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AC5FF6" w:rsidRDefault="00381B3A">
      <w:pPr>
        <w:rPr>
          <w:b/>
          <w:highlight w:val="yellow"/>
        </w:rPr>
      </w:pPr>
      <w:r>
        <w:rPr>
          <w:b/>
          <w:highlight w:val="yellow"/>
        </w:rPr>
        <w:t xml:space="preserve">Final </w:t>
      </w:r>
      <w:proofErr w:type="gramStart"/>
      <w:r>
        <w:rPr>
          <w:b/>
          <w:highlight w:val="yellow"/>
        </w:rPr>
        <w:t>For</w:t>
      </w:r>
      <w:proofErr w:type="gramEnd"/>
      <w:r>
        <w:rPr>
          <w:b/>
          <w:highlight w:val="yellow"/>
        </w:rPr>
        <w:t xml:space="preserve"> Immediate Distribution</w:t>
      </w:r>
    </w:p>
    <w:p w14:paraId="00000002" w14:textId="77777777" w:rsidR="00AC5FF6" w:rsidRDefault="00AC5FF6">
      <w:pPr>
        <w:rPr>
          <w:b/>
          <w:highlight w:val="yellow"/>
        </w:rPr>
      </w:pPr>
    </w:p>
    <w:p w14:paraId="00000003" w14:textId="77777777" w:rsidR="00AC5FF6" w:rsidRDefault="00381B3A">
      <w:pPr>
        <w:jc w:val="center"/>
        <w:rPr>
          <w:b/>
        </w:rPr>
      </w:pPr>
      <w:r>
        <w:rPr>
          <w:b/>
        </w:rPr>
        <w:t>Named Colorado’s Best Painting Business Launches New Company to Elevate the Trade of Paint Contracting</w:t>
      </w:r>
    </w:p>
    <w:p w14:paraId="00000004" w14:textId="77777777" w:rsidR="00AC5FF6" w:rsidRDefault="00381B3A">
      <w:pPr>
        <w:jc w:val="center"/>
        <w:rPr>
          <w:i/>
        </w:rPr>
      </w:pPr>
      <w:r>
        <w:rPr>
          <w:i/>
        </w:rPr>
        <w:t xml:space="preserve">Pro Painter Network Pioneers </w:t>
      </w:r>
      <w:proofErr w:type="gramStart"/>
      <w:r>
        <w:rPr>
          <w:i/>
        </w:rPr>
        <w:t>new</w:t>
      </w:r>
      <w:proofErr w:type="gramEnd"/>
      <w:r>
        <w:rPr>
          <w:i/>
        </w:rPr>
        <w:t xml:space="preserve"> Path for Success</w:t>
      </w:r>
    </w:p>
    <w:p w14:paraId="00000005" w14:textId="77777777" w:rsidR="00AC5FF6" w:rsidRDefault="00AC5FF6">
      <w:pPr>
        <w:jc w:val="center"/>
        <w:rPr>
          <w:i/>
        </w:rPr>
      </w:pPr>
    </w:p>
    <w:p w14:paraId="00000006" w14:textId="5212C762" w:rsidR="00AC5FF6" w:rsidRDefault="00381B3A">
      <w:r>
        <w:rPr>
          <w:b/>
        </w:rPr>
        <w:t>DENVER, Colo. (August 1</w:t>
      </w:r>
      <w:r>
        <w:rPr>
          <w:b/>
        </w:rPr>
        <w:t xml:space="preserve">, 2020)- </w:t>
      </w:r>
      <w:r>
        <w:t xml:space="preserve">Nick May, founder of </w:t>
      </w:r>
      <w:hyperlink r:id="rId4">
        <w:r>
          <w:rPr>
            <w:color w:val="1155CC"/>
            <w:u w:val="single"/>
          </w:rPr>
          <w:t>Walls by Design</w:t>
        </w:r>
      </w:hyperlink>
      <w:r>
        <w:t xml:space="preserve">, announced today the launch of </w:t>
      </w:r>
      <w:hyperlink r:id="rId5">
        <w:r>
          <w:rPr>
            <w:color w:val="1155CC"/>
            <w:u w:val="single"/>
          </w:rPr>
          <w:t>Pro Painter Network</w:t>
        </w:r>
      </w:hyperlink>
      <w:r>
        <w:t xml:space="preserve"> which provides paint contractors with fundamental knowledge necessary to</w:t>
      </w:r>
      <w:r>
        <w:t xml:space="preserve"> run a profitable painting business. The online company provides paint contractors with a sense of community, in-depth learning practices and training programs, management system support and a team of experts to guide them along the way. Pro Painter Networ</w:t>
      </w:r>
      <w:r>
        <w:t xml:space="preserve">k is now available for members to join online and receive at least $300 worth of monthly savings, learn from the industry’s best and have access to exclusive partners such as </w:t>
      </w:r>
      <w:hyperlink r:id="rId6">
        <w:proofErr w:type="spellStart"/>
        <w:r>
          <w:rPr>
            <w:color w:val="1155CC"/>
            <w:u w:val="single"/>
          </w:rPr>
          <w:t>BookKeeping</w:t>
        </w:r>
        <w:proofErr w:type="spellEnd"/>
        <w:r>
          <w:rPr>
            <w:color w:val="1155CC"/>
            <w:u w:val="single"/>
          </w:rPr>
          <w:t xml:space="preserve"> Express</w:t>
        </w:r>
      </w:hyperlink>
      <w:r>
        <w:t xml:space="preserve">, </w:t>
      </w:r>
      <w:hyperlink r:id="rId7">
        <w:r>
          <w:rPr>
            <w:color w:val="1155CC"/>
            <w:u w:val="single"/>
          </w:rPr>
          <w:t>SJJ Law</w:t>
        </w:r>
      </w:hyperlink>
      <w:r>
        <w:t xml:space="preserve">, </w:t>
      </w:r>
      <w:hyperlink r:id="rId8">
        <w:r>
          <w:rPr>
            <w:color w:val="1155CC"/>
            <w:u w:val="single"/>
          </w:rPr>
          <w:t>Benjamin Moore</w:t>
        </w:r>
      </w:hyperlink>
      <w:r>
        <w:t xml:space="preserve">, </w:t>
      </w:r>
      <w:hyperlink r:id="rId9">
        <w:r>
          <w:rPr>
            <w:color w:val="1155CC"/>
            <w:u w:val="single"/>
          </w:rPr>
          <w:t>Estimate Rocket</w:t>
        </w:r>
      </w:hyperlink>
      <w:r>
        <w:t xml:space="preserve">, </w:t>
      </w:r>
      <w:hyperlink r:id="rId10">
        <w:r>
          <w:rPr>
            <w:color w:val="1155CC"/>
            <w:u w:val="single"/>
          </w:rPr>
          <w:t>Payroll Vault</w:t>
        </w:r>
      </w:hyperlink>
      <w:r>
        <w:t xml:space="preserve"> and</w:t>
      </w:r>
      <w:r>
        <w:t xml:space="preserve"> </w:t>
      </w:r>
      <w:hyperlink r:id="rId11">
        <w:r>
          <w:rPr>
            <w:color w:val="1155CC"/>
            <w:u w:val="single"/>
          </w:rPr>
          <w:t>iMay Media/Marketing</w:t>
        </w:r>
      </w:hyperlink>
      <w:r>
        <w:t xml:space="preserve">.  </w:t>
      </w:r>
    </w:p>
    <w:p w14:paraId="00000007" w14:textId="77777777" w:rsidR="00AC5FF6" w:rsidRDefault="00AC5FF6"/>
    <w:p w14:paraId="00000008" w14:textId="3C0D267C" w:rsidR="00AC5FF6" w:rsidRDefault="00381B3A">
      <w:r>
        <w:t xml:space="preserve">After Walls by Design was named </w:t>
      </w:r>
      <w:r>
        <w:rPr>
          <w:i/>
        </w:rPr>
        <w:t xml:space="preserve">Best Painting Business </w:t>
      </w:r>
      <w:r>
        <w:t>in Colorado</w:t>
      </w:r>
      <w:r>
        <w:rPr>
          <w:i/>
        </w:rPr>
        <w:t xml:space="preserve"> </w:t>
      </w:r>
      <w:r>
        <w:t xml:space="preserve">for three consecutive years by </w:t>
      </w:r>
      <w:proofErr w:type="spellStart"/>
      <w:r>
        <w:t>ColoradoBIZ</w:t>
      </w:r>
      <w:proofErr w:type="spellEnd"/>
      <w:r>
        <w:t>, May decided it’s time to elevate the trade of paint contracting and provi</w:t>
      </w:r>
      <w:r>
        <w:t>de paint contractors with the solution on how to grow their business effectively and successfully. “While building my own paint contracting business, I have experienced first-hand</w:t>
      </w:r>
      <w:r>
        <w:t xml:space="preserve"> the difficulties paint contractors face when trying to launch their own busi</w:t>
      </w:r>
      <w:r>
        <w:t>ness,” says Nick May, Founder of Pro Painter Network. “We wanted to bring the pride of ownership to contractors and create a space for them to grow their business, provide value to their trade and take action.”</w:t>
      </w:r>
    </w:p>
    <w:p w14:paraId="00000009" w14:textId="77777777" w:rsidR="00AC5FF6" w:rsidRDefault="00AC5FF6"/>
    <w:p w14:paraId="0000000A" w14:textId="77777777" w:rsidR="00AC5FF6" w:rsidRDefault="00381B3A">
      <w:r>
        <w:t xml:space="preserve">May found that installing effective systems </w:t>
      </w:r>
      <w:r>
        <w:t xml:space="preserve">into his painting business led to success. With over 20 years of experience, </w:t>
      </w:r>
      <w:proofErr w:type="gramStart"/>
      <w:r>
        <w:t>May</w:t>
      </w:r>
      <w:proofErr w:type="gramEnd"/>
      <w:r>
        <w:t xml:space="preserve"> teamed up with Chris Shank to form the Pro Painter Network and help other painters live the life they love while surrounded by like-minded individuals.</w:t>
      </w:r>
    </w:p>
    <w:p w14:paraId="0000000B" w14:textId="77777777" w:rsidR="00AC5FF6" w:rsidRDefault="00AC5FF6"/>
    <w:p w14:paraId="0000000C" w14:textId="77777777" w:rsidR="00AC5FF6" w:rsidRDefault="00381B3A">
      <w:r>
        <w:t>“We have seen the valu</w:t>
      </w:r>
      <w:r>
        <w:t xml:space="preserve">e in creating non-competing network groups to help educate one another and be better together,” says Chris Shank, Director of Education at Pro Painter </w:t>
      </w:r>
      <w:proofErr w:type="gramStart"/>
      <w:r>
        <w:t>Network</w:t>
      </w:r>
      <w:proofErr w:type="gramEnd"/>
      <w:r>
        <w:t xml:space="preserve"> and former Director of Education at Painting Contractors Association (PCA). “Within the Pro Paint</w:t>
      </w:r>
      <w:r>
        <w:t>er Network, we are launching Caliber 10, groups made up of eight to ten highly skilled, motivated paint contractors where members can confidentially share business goals, educate one another, challenge and support each other. Caliber 10 prides itself on pr</w:t>
      </w:r>
      <w:r>
        <w:t xml:space="preserve">omoting a growth mentality and encouraging team engagement- since we are all in this trade, </w:t>
      </w:r>
      <w:proofErr w:type="gramStart"/>
      <w:r>
        <w:t>let’s</w:t>
      </w:r>
      <w:proofErr w:type="gramEnd"/>
      <w:r>
        <w:t xml:space="preserve"> be all in this trade together.” Community is of utmost importance to the Pro Painter Network team, so it comes as no surprise they have bridged the gap betwee</w:t>
      </w:r>
      <w:r>
        <w:t xml:space="preserve">n individual contractors and community-led success. </w:t>
      </w:r>
    </w:p>
    <w:p w14:paraId="0000000D" w14:textId="77777777" w:rsidR="00AC5FF6" w:rsidRDefault="00AC5FF6"/>
    <w:p w14:paraId="0000000E" w14:textId="77777777" w:rsidR="00AC5FF6" w:rsidRDefault="00381B3A">
      <w:r>
        <w:t>With the combined effect of elevating the trade of paint contracting and providing a space for individual businesses to flourish together, the Pro Painter Network team is confident their services will b</w:t>
      </w:r>
      <w:r>
        <w:t xml:space="preserve">ring great value to their members. </w:t>
      </w:r>
    </w:p>
    <w:p w14:paraId="0000000F" w14:textId="77777777" w:rsidR="00AC5FF6" w:rsidRDefault="00AC5FF6"/>
    <w:p w14:paraId="00000010" w14:textId="77777777" w:rsidR="00AC5FF6" w:rsidRDefault="00381B3A">
      <w:r>
        <w:t>Pro Painter Network is now available online for members to join. Follow along at propainternetwork.com and @propainternetwork.</w:t>
      </w:r>
    </w:p>
    <w:p w14:paraId="00000011" w14:textId="77777777" w:rsidR="00AC5FF6" w:rsidRDefault="00381B3A">
      <w:pPr>
        <w:jc w:val="center"/>
      </w:pPr>
      <w:r>
        <w:lastRenderedPageBreak/>
        <w:t>###</w:t>
      </w:r>
    </w:p>
    <w:p w14:paraId="00000012" w14:textId="77777777" w:rsidR="00AC5FF6" w:rsidRDefault="00AC5FF6">
      <w:pPr>
        <w:rPr>
          <w:b/>
        </w:rPr>
      </w:pPr>
    </w:p>
    <w:p w14:paraId="00000013" w14:textId="77777777" w:rsidR="00AC5FF6" w:rsidRDefault="00381B3A">
      <w:pPr>
        <w:rPr>
          <w:b/>
        </w:rPr>
      </w:pPr>
      <w:r>
        <w:rPr>
          <w:b/>
        </w:rPr>
        <w:t>About Walls by Design</w:t>
      </w:r>
    </w:p>
    <w:p w14:paraId="00000014" w14:textId="77777777" w:rsidR="00AC5FF6" w:rsidRDefault="00381B3A">
      <w:pPr>
        <w:rPr>
          <w:color w:val="1C1E21"/>
          <w:highlight w:val="white"/>
        </w:rPr>
      </w:pPr>
      <w:r>
        <w:t xml:space="preserve">Walls by Design, founded by Nick May in Denver, Colorado, is one </w:t>
      </w:r>
      <w:r>
        <w:t xml:space="preserve">of the leading </w:t>
      </w:r>
      <w:proofErr w:type="gramStart"/>
      <w:r>
        <w:t>paint</w:t>
      </w:r>
      <w:proofErr w:type="gramEnd"/>
      <w:r>
        <w:t xml:space="preserve"> contracting businesses along the front range. Since 1999, </w:t>
      </w:r>
      <w:r>
        <w:rPr>
          <w:color w:val="1C1E21"/>
          <w:highlight w:val="white"/>
        </w:rPr>
        <w:t>Walls by Design has consistently proven that they are unlike any other paint contracting business. Their team is made up of highly skilled artists that learn the art of painting</w:t>
      </w:r>
      <w:r>
        <w:rPr>
          <w:color w:val="1C1E21"/>
          <w:highlight w:val="white"/>
        </w:rPr>
        <w:t xml:space="preserve"> houses through the lens of successful paint contractors. </w:t>
      </w:r>
      <w:proofErr w:type="gramStart"/>
      <w:r>
        <w:rPr>
          <w:color w:val="1C1E21"/>
          <w:highlight w:val="white"/>
        </w:rPr>
        <w:t>A majority of</w:t>
      </w:r>
      <w:proofErr w:type="gramEnd"/>
      <w:r>
        <w:rPr>
          <w:color w:val="1C1E21"/>
          <w:highlight w:val="white"/>
        </w:rPr>
        <w:t xml:space="preserve"> their crew paint on and off the clock and can be seen showcasing their work around the Denver area. Because Walls by Design hires actual artists, it brings a different level of quality</w:t>
      </w:r>
      <w:r>
        <w:rPr>
          <w:color w:val="1C1E21"/>
          <w:highlight w:val="white"/>
        </w:rPr>
        <w:t xml:space="preserve"> and expertise other painting businesses lack. The three-time </w:t>
      </w:r>
      <w:r>
        <w:rPr>
          <w:i/>
          <w:color w:val="1C1E21"/>
          <w:highlight w:val="white"/>
        </w:rPr>
        <w:t xml:space="preserve">Best of Colorado </w:t>
      </w:r>
      <w:r>
        <w:rPr>
          <w:color w:val="1C1E21"/>
          <w:highlight w:val="white"/>
        </w:rPr>
        <w:t xml:space="preserve">company paints everything from inside the house to walls and </w:t>
      </w:r>
      <w:proofErr w:type="gramStart"/>
      <w:r>
        <w:rPr>
          <w:color w:val="1C1E21"/>
          <w:highlight w:val="white"/>
        </w:rPr>
        <w:t>trim, and</w:t>
      </w:r>
      <w:proofErr w:type="gramEnd"/>
      <w:r>
        <w:rPr>
          <w:color w:val="1C1E21"/>
          <w:highlight w:val="white"/>
        </w:rPr>
        <w:t xml:space="preserve"> specializes in cabinet painting. Their level of care, mastery and passion for the trade elevated them to become thought leaders in their industry. To learn more, visit </w:t>
      </w:r>
      <w:hyperlink r:id="rId12">
        <w:r>
          <w:rPr>
            <w:color w:val="1155CC"/>
            <w:highlight w:val="white"/>
            <w:u w:val="single"/>
          </w:rPr>
          <w:t>www.wallsbydesign.com</w:t>
        </w:r>
      </w:hyperlink>
      <w:r>
        <w:rPr>
          <w:color w:val="1C1E21"/>
          <w:highlight w:val="white"/>
        </w:rPr>
        <w:t xml:space="preserve"> and follow them @wallsbydesign. </w:t>
      </w:r>
    </w:p>
    <w:p w14:paraId="00000015" w14:textId="77777777" w:rsidR="00AC5FF6" w:rsidRDefault="00AC5FF6"/>
    <w:p w14:paraId="00000016" w14:textId="77777777" w:rsidR="00AC5FF6" w:rsidRDefault="00381B3A">
      <w:pPr>
        <w:rPr>
          <w:b/>
        </w:rPr>
      </w:pPr>
      <w:r>
        <w:rPr>
          <w:b/>
        </w:rPr>
        <w:t>About Bookkeeping Express</w:t>
      </w:r>
    </w:p>
    <w:p w14:paraId="00000017" w14:textId="77777777" w:rsidR="00AC5FF6" w:rsidRDefault="00381B3A">
      <w:r>
        <w:t xml:space="preserve">Founded in California in 1984, </w:t>
      </w:r>
      <w:proofErr w:type="spellStart"/>
      <w:r>
        <w:t>BookKeeping</w:t>
      </w:r>
      <w:proofErr w:type="spellEnd"/>
      <w:r>
        <w:t xml:space="preserve"> Express (BKE) is the leader in full-service accounting and bookkeeping for small- and medium-sized b</w:t>
      </w:r>
      <w:r>
        <w:t>usinesses. BKE’s technology platform and skilled financial specialists remove the need for business owners to spend time on day-to-day accounting tasks-- including accounting system setup, bank account reconciliation, monthly financial reporting, bill pay,</w:t>
      </w:r>
      <w:r>
        <w:t xml:space="preserve"> payroll and much more. By combining the best people and technology, BKE simplifies back-office operations for businesses nationwide. To learn more, visit </w:t>
      </w:r>
      <w:hyperlink r:id="rId13">
        <w:r>
          <w:rPr>
            <w:color w:val="1155CC"/>
            <w:u w:val="single"/>
          </w:rPr>
          <w:t>www.bookkeepingexpress.com</w:t>
        </w:r>
      </w:hyperlink>
      <w:r>
        <w:t xml:space="preserve"> and follow them at @B</w:t>
      </w:r>
      <w:r>
        <w:t xml:space="preserve">ookkeepExpr. </w:t>
      </w:r>
    </w:p>
    <w:p w14:paraId="00000018" w14:textId="77777777" w:rsidR="00AC5FF6" w:rsidRDefault="00AC5FF6"/>
    <w:p w14:paraId="00000019" w14:textId="77777777" w:rsidR="00AC5FF6" w:rsidRDefault="00381B3A">
      <w:pPr>
        <w:rPr>
          <w:b/>
        </w:rPr>
      </w:pPr>
      <w:r>
        <w:rPr>
          <w:b/>
        </w:rPr>
        <w:t>About SJJ Law</w:t>
      </w:r>
    </w:p>
    <w:p w14:paraId="0000001A" w14:textId="77777777" w:rsidR="00AC5FF6" w:rsidRDefault="00381B3A">
      <w:r>
        <w:t xml:space="preserve">Smith </w:t>
      </w:r>
      <w:proofErr w:type="spellStart"/>
      <w:r>
        <w:t>Jadin</w:t>
      </w:r>
      <w:proofErr w:type="spellEnd"/>
      <w:r>
        <w:t xml:space="preserve"> Johnson (SJJ Law), PLLC, represents a variety of clients across the country, including contractors and the people who hire them, homeowners associations (HOAs) and the people who live in them, residential and commer</w:t>
      </w:r>
      <w:r>
        <w:t xml:space="preserve">cial property owners, residential and commercial property managers, property management companies and business owners. Their clients vary, but they all have something in common: They look to SJJ Law because they have the knowledge, </w:t>
      </w:r>
      <w:proofErr w:type="gramStart"/>
      <w:r>
        <w:t>skills</w:t>
      </w:r>
      <w:proofErr w:type="gramEnd"/>
      <w:r>
        <w:t xml:space="preserve"> and experience to</w:t>
      </w:r>
      <w:r>
        <w:t xml:space="preserve"> help them and put their interests first. To learn more, visit </w:t>
      </w:r>
      <w:hyperlink r:id="rId14">
        <w:r>
          <w:rPr>
            <w:color w:val="1155CC"/>
            <w:u w:val="single"/>
          </w:rPr>
          <w:t>www.sjjlawfirm.com</w:t>
        </w:r>
      </w:hyperlink>
      <w:r>
        <w:t xml:space="preserve"> and follow them @SJJ_Law. </w:t>
      </w:r>
    </w:p>
    <w:p w14:paraId="0000001B" w14:textId="77777777" w:rsidR="00AC5FF6" w:rsidRDefault="00AC5FF6"/>
    <w:p w14:paraId="0000001C" w14:textId="77777777" w:rsidR="00AC5FF6" w:rsidRDefault="00381B3A">
      <w:pPr>
        <w:rPr>
          <w:b/>
        </w:rPr>
      </w:pPr>
      <w:r>
        <w:rPr>
          <w:b/>
        </w:rPr>
        <w:t>About Benjamin Moore</w:t>
      </w:r>
    </w:p>
    <w:p w14:paraId="0000001D" w14:textId="77777777" w:rsidR="00AC5FF6" w:rsidRDefault="00381B3A">
      <w:pPr>
        <w:spacing w:after="160"/>
      </w:pPr>
      <w:r>
        <w:t xml:space="preserve">Founded in 1883, Benjamin Moore is committed to producing the highest-quality paints and finishes in the industry and delivering them direct-to-consumers nationwide. They manufacture their own resins and proprietary </w:t>
      </w:r>
      <w:proofErr w:type="spellStart"/>
      <w:r>
        <w:t>Gennex</w:t>
      </w:r>
      <w:proofErr w:type="spellEnd"/>
      <w:r>
        <w:t>® colorants, which deliver superio</w:t>
      </w:r>
      <w:r>
        <w:t>r performance and application properties in every product. Paired with Benjamin Moore’s incomparable selection of authentic colors, their products are formulated to help customers and painters achieve beautiful, lasting results every time they paint. To le</w:t>
      </w:r>
      <w:r>
        <w:t xml:space="preserve">arn more, visit </w:t>
      </w:r>
      <w:hyperlink r:id="rId15">
        <w:r>
          <w:rPr>
            <w:color w:val="1155CC"/>
            <w:u w:val="single"/>
          </w:rPr>
          <w:t>www.benjaminmoore.com</w:t>
        </w:r>
      </w:hyperlink>
      <w:r>
        <w:t xml:space="preserve"> and follow them @Benjamin_Moore on Twitter and Pinterest, @BenjaminMoore on Instagram and Benjamin Moore Paints on YouTube. </w:t>
      </w:r>
    </w:p>
    <w:p w14:paraId="0000001E" w14:textId="77777777" w:rsidR="00AC5FF6" w:rsidRDefault="00AC5FF6">
      <w:pPr>
        <w:spacing w:after="160"/>
      </w:pPr>
    </w:p>
    <w:p w14:paraId="0000001F" w14:textId="77777777" w:rsidR="00AC5FF6" w:rsidRDefault="00381B3A">
      <w:pPr>
        <w:rPr>
          <w:b/>
        </w:rPr>
      </w:pPr>
      <w:r>
        <w:rPr>
          <w:b/>
        </w:rPr>
        <w:lastRenderedPageBreak/>
        <w:t xml:space="preserve">About Estimate Rocket </w:t>
      </w:r>
    </w:p>
    <w:p w14:paraId="00000020" w14:textId="77777777" w:rsidR="00AC5FF6" w:rsidRDefault="00381B3A">
      <w:r>
        <w:t>Estimate Rocke</w:t>
      </w:r>
      <w:r>
        <w:t>t is an online paperless estimate and invoicing software that helps businesses stay organized and deliver exceptional customer service. Estimate rocket provides its customers with the ability to close more sales, reduce mistakes, save time, improve respons</w:t>
      </w:r>
      <w:r>
        <w:t xml:space="preserve">e time, get paid faster and increase profits. They specialize in supporting businesses such as painting, concrete repair, remodeling, power washing and more. To learn more, visit </w:t>
      </w:r>
      <w:hyperlink r:id="rId16">
        <w:r>
          <w:rPr>
            <w:color w:val="1155CC"/>
            <w:u w:val="single"/>
          </w:rPr>
          <w:t>www.estimaterocket.com</w:t>
        </w:r>
      </w:hyperlink>
      <w:r>
        <w:t xml:space="preserve"> and</w:t>
      </w:r>
      <w:r>
        <w:t xml:space="preserve"> follow them @EstimateRocket. </w:t>
      </w:r>
    </w:p>
    <w:p w14:paraId="00000021" w14:textId="77777777" w:rsidR="00AC5FF6" w:rsidRDefault="00AC5FF6">
      <w:pPr>
        <w:spacing w:after="160"/>
        <w:rPr>
          <w:b/>
        </w:rPr>
      </w:pPr>
    </w:p>
    <w:p w14:paraId="00000022" w14:textId="77777777" w:rsidR="00AC5FF6" w:rsidRDefault="00381B3A">
      <w:r>
        <w:rPr>
          <w:b/>
        </w:rPr>
        <w:t>About Payroll Vault</w:t>
      </w:r>
    </w:p>
    <w:p w14:paraId="00000023" w14:textId="77777777" w:rsidR="00AC5FF6" w:rsidRDefault="00381B3A">
      <w:r>
        <w:t>Payroll Vault is a boutique-style local payroll service provider that designs payroll for small businesses. Payroll Vault experts fully handle the compliance-driven payroll tasks to better enable their cu</w:t>
      </w:r>
      <w:r>
        <w:t>stomers to focus on managing their workforce and strengthening key community relationships. Customers work with a dedicated specialist who understands their business thoroughly and continues to support them in identifying improvements in workforce and time</w:t>
      </w:r>
      <w:r>
        <w:t xml:space="preserve"> management. To learn more, visit </w:t>
      </w:r>
      <w:hyperlink r:id="rId17">
        <w:r>
          <w:rPr>
            <w:color w:val="1155CC"/>
            <w:u w:val="single"/>
          </w:rPr>
          <w:t>www.payrollvault.com</w:t>
        </w:r>
      </w:hyperlink>
      <w:r>
        <w:t xml:space="preserve"> and follow them @Payrollvault. </w:t>
      </w:r>
    </w:p>
    <w:p w14:paraId="00000024" w14:textId="77777777" w:rsidR="00AC5FF6" w:rsidRDefault="00AC5FF6"/>
    <w:p w14:paraId="00000025" w14:textId="77777777" w:rsidR="00AC5FF6" w:rsidRDefault="00381B3A">
      <w:pPr>
        <w:rPr>
          <w:b/>
        </w:rPr>
      </w:pPr>
      <w:r>
        <w:rPr>
          <w:b/>
        </w:rPr>
        <w:t>About iMay Media/Marketing</w:t>
      </w:r>
    </w:p>
    <w:p w14:paraId="00000026" w14:textId="77777777" w:rsidR="00AC5FF6" w:rsidRDefault="00381B3A">
      <w:r>
        <w:t>iMay Media produces an ever-expanding portfolio of podcasts, videos and live events at inter</w:t>
      </w:r>
      <w:r>
        <w:t xml:space="preserve">ior design and paint contracting trade shows. Their expertise lies in storytelling and they have the skills to creatively market brands across multiple mediums. iMay Media </w:t>
      </w:r>
      <w:proofErr w:type="gramStart"/>
      <w:r>
        <w:t>approach’s</w:t>
      </w:r>
      <w:proofErr w:type="gramEnd"/>
      <w:r>
        <w:t xml:space="preserve"> every project with a hands-on approach that emphasizes team collaboration</w:t>
      </w:r>
      <w:r>
        <w:t xml:space="preserve">. To learn more, visit </w:t>
      </w:r>
      <w:hyperlink r:id="rId18">
        <w:r>
          <w:rPr>
            <w:color w:val="1155CC"/>
            <w:u w:val="single"/>
          </w:rPr>
          <w:t>www.imaymedia.com</w:t>
        </w:r>
      </w:hyperlink>
      <w:r>
        <w:t xml:space="preserve"> and follow them @imaymedia. </w:t>
      </w:r>
    </w:p>
    <w:p w14:paraId="00000027" w14:textId="77777777" w:rsidR="00AC5FF6" w:rsidRDefault="00AC5FF6"/>
    <w:p w14:paraId="00000028" w14:textId="77777777" w:rsidR="00AC5FF6" w:rsidRDefault="00381B3A">
      <w:r>
        <w:t xml:space="preserve"> </w:t>
      </w:r>
    </w:p>
    <w:p w14:paraId="00000029" w14:textId="77777777" w:rsidR="00AC5FF6" w:rsidRDefault="00AC5FF6"/>
    <w:p w14:paraId="0000002A" w14:textId="77777777" w:rsidR="00AC5FF6" w:rsidRDefault="00AC5FF6"/>
    <w:p w14:paraId="0000002B" w14:textId="77777777" w:rsidR="00AC5FF6" w:rsidRDefault="00AC5FF6"/>
    <w:p w14:paraId="0000002C" w14:textId="77777777" w:rsidR="00AC5FF6" w:rsidRDefault="00AC5FF6"/>
    <w:p w14:paraId="0000002D" w14:textId="77777777" w:rsidR="00AC5FF6" w:rsidRDefault="00AC5FF6"/>
    <w:sectPr w:rsidR="00AC5FF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FF6"/>
    <w:rsid w:val="00381B3A"/>
    <w:rsid w:val="00AC5FF6"/>
    <w:rsid w:val="00F41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D7064"/>
  <w15:docId w15:val="{741BFD7E-0D55-4D19-8B1C-FC340E6E3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benjaminmoore.com/en-us" TargetMode="External"/><Relationship Id="rId13" Type="http://schemas.openxmlformats.org/officeDocument/2006/relationships/hyperlink" Target="http://www.bookkeepingexpress.com" TargetMode="External"/><Relationship Id="rId18" Type="http://schemas.openxmlformats.org/officeDocument/2006/relationships/hyperlink" Target="https://www.imaymedia.com/" TargetMode="External"/><Relationship Id="rId3" Type="http://schemas.openxmlformats.org/officeDocument/2006/relationships/webSettings" Target="webSettings.xml"/><Relationship Id="rId7" Type="http://schemas.openxmlformats.org/officeDocument/2006/relationships/hyperlink" Target="https://www.sjjlawfirm.com/" TargetMode="External"/><Relationship Id="rId12" Type="http://schemas.openxmlformats.org/officeDocument/2006/relationships/hyperlink" Target="http://www.wallsbydesign.com" TargetMode="External"/><Relationship Id="rId17" Type="http://schemas.openxmlformats.org/officeDocument/2006/relationships/hyperlink" Target="https://www.payrollvault.com/" TargetMode="External"/><Relationship Id="rId2" Type="http://schemas.openxmlformats.org/officeDocument/2006/relationships/settings" Target="settings.xml"/><Relationship Id="rId16" Type="http://schemas.openxmlformats.org/officeDocument/2006/relationships/hyperlink" Target="https://www.estimaterocket.com/"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ookkeepingexpress.com/" TargetMode="External"/><Relationship Id="rId11" Type="http://schemas.openxmlformats.org/officeDocument/2006/relationships/hyperlink" Target="https://www.imaymedia.com/" TargetMode="External"/><Relationship Id="rId5" Type="http://schemas.openxmlformats.org/officeDocument/2006/relationships/hyperlink" Target="https://propainternetwork.com/" TargetMode="External"/><Relationship Id="rId15" Type="http://schemas.openxmlformats.org/officeDocument/2006/relationships/hyperlink" Target="https://www.benjaminmoore.com/en-us" TargetMode="External"/><Relationship Id="rId10" Type="http://schemas.openxmlformats.org/officeDocument/2006/relationships/hyperlink" Target="https://www.payrollvault.com/" TargetMode="External"/><Relationship Id="rId19" Type="http://schemas.openxmlformats.org/officeDocument/2006/relationships/fontTable" Target="fontTable.xml"/><Relationship Id="rId4" Type="http://schemas.openxmlformats.org/officeDocument/2006/relationships/hyperlink" Target="https://wallsbydesign.com/" TargetMode="External"/><Relationship Id="rId9" Type="http://schemas.openxmlformats.org/officeDocument/2006/relationships/hyperlink" Target="https://www.estimaterocket.com/" TargetMode="External"/><Relationship Id="rId14" Type="http://schemas.openxmlformats.org/officeDocument/2006/relationships/hyperlink" Target="http://www.sjjlaw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1235</Words>
  <Characters>7044</Characters>
  <Application>Microsoft Office Word</Application>
  <DocSecurity>0</DocSecurity>
  <Lines>58</Lines>
  <Paragraphs>16</Paragraphs>
  <ScaleCrop>false</ScaleCrop>
  <Company/>
  <LinksUpToDate>false</LinksUpToDate>
  <CharactersWithSpaces>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May</dc:creator>
  <cp:lastModifiedBy>nick wallsbydesign.com</cp:lastModifiedBy>
  <cp:revision>2</cp:revision>
  <dcterms:created xsi:type="dcterms:W3CDTF">2020-08-08T19:43:00Z</dcterms:created>
  <dcterms:modified xsi:type="dcterms:W3CDTF">2020-08-08T19:43:00Z</dcterms:modified>
</cp:coreProperties>
</file>