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6600" w:type="dxa"/>
        <w:tblInd w:w="1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3540"/>
      </w:tblGrid>
      <w:tr w:rsidR="006267F0" w14:paraId="4A77A5DF" w14:textId="77777777" w:rsidTr="006267F0">
        <w:tc>
          <w:tcPr>
            <w:tcW w:w="3060" w:type="dxa"/>
            <w:vAlign w:val="center"/>
          </w:tcPr>
          <w:p w14:paraId="4B79934E" w14:textId="236F2E1E" w:rsidR="006267F0" w:rsidRDefault="006267F0" w:rsidP="006267F0">
            <w:pPr>
              <w:jc w:val="center"/>
              <w:rPr>
                <w:rFonts w:asciiTheme="majorHAnsi" w:hAnsiTheme="majorHAnsi" w:cs="Times New Roman"/>
                <w:sz w:val="22"/>
                <w:szCs w:val="22"/>
              </w:rPr>
            </w:pPr>
            <w:r>
              <w:rPr>
                <w:rFonts w:asciiTheme="majorHAnsi" w:hAnsiTheme="majorHAnsi" w:cs="Times New Roman"/>
                <w:noProof/>
                <w:sz w:val="22"/>
                <w:szCs w:val="22"/>
              </w:rPr>
              <w:drawing>
                <wp:inline distT="0" distB="0" distL="0" distR="0" wp14:anchorId="27B46566" wp14:editId="405B99CB">
                  <wp:extent cx="1257300" cy="1257300"/>
                  <wp:effectExtent l="0" t="0" r="0" b="12700"/>
                  <wp:docPr id="4" name="Picture 4" descr="DONT EJECT:VF_WorkFiles:Dropbox (Vision Films):! Vision Films Logos:! Vision Films Logos:VisionLogo_B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NT EJECT:VF_WorkFiles:Dropbox (Vision Films):! Vision Films Logos:! Vision Films Logos:VisionLogo_BK.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a:extLst>
                            <a:ext uri="{FAA26D3D-D897-4be2-8F04-BA451C77F1D7}">
                              <ma14:placeholderFlag xmlns:ma14="http://schemas.microsoft.com/office/mac/drawingml/2011/main"/>
                            </a:ext>
                          </a:extLst>
                        </pic:spPr>
                      </pic:pic>
                    </a:graphicData>
                  </a:graphic>
                </wp:inline>
              </w:drawing>
            </w:r>
          </w:p>
        </w:tc>
        <w:tc>
          <w:tcPr>
            <w:tcW w:w="3540" w:type="dxa"/>
            <w:vAlign w:val="center"/>
          </w:tcPr>
          <w:p w14:paraId="1214FE97" w14:textId="53F1CEC6" w:rsidR="006267F0" w:rsidRDefault="006267F0" w:rsidP="006267F0">
            <w:pPr>
              <w:jc w:val="center"/>
              <w:rPr>
                <w:rFonts w:asciiTheme="majorHAnsi" w:hAnsiTheme="majorHAnsi" w:cs="Times New Roman"/>
                <w:sz w:val="22"/>
                <w:szCs w:val="22"/>
              </w:rPr>
            </w:pPr>
            <w:r>
              <w:rPr>
                <w:rFonts w:asciiTheme="majorHAnsi" w:hAnsiTheme="majorHAnsi" w:cs="Times New Roman"/>
                <w:noProof/>
                <w:sz w:val="22"/>
                <w:szCs w:val="22"/>
              </w:rPr>
              <w:drawing>
                <wp:anchor distT="0" distB="0" distL="114300" distR="114300" simplePos="0" relativeHeight="251658240" behindDoc="0" locked="0" layoutInCell="1" allowOverlap="1" wp14:anchorId="1527DF02" wp14:editId="6757C4BA">
                  <wp:simplePos x="0" y="0"/>
                  <wp:positionH relativeFrom="margin">
                    <wp:posOffset>-11430</wp:posOffset>
                  </wp:positionH>
                  <wp:positionV relativeFrom="margin">
                    <wp:posOffset>107950</wp:posOffset>
                  </wp:positionV>
                  <wp:extent cx="2110740" cy="977900"/>
                  <wp:effectExtent l="0" t="0" r="0" b="12700"/>
                  <wp:wrapSquare wrapText="bothSides"/>
                  <wp:docPr id="3" name="Picture 2" descr="Macintosh HD:Users:She-Ra:Desktop:Untitle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he-Ra:Desktop:Untitled-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10740" cy="977900"/>
                          </a:xfrm>
                          <a:prstGeom prst="rect">
                            <a:avLst/>
                          </a:prstGeom>
                          <a:noFill/>
                          <a:ln>
                            <a:noFill/>
                          </a:ln>
                        </pic:spPr>
                      </pic:pic>
                    </a:graphicData>
                  </a:graphic>
                </wp:anchor>
              </w:drawing>
            </w:r>
          </w:p>
        </w:tc>
      </w:tr>
    </w:tbl>
    <w:p w14:paraId="16253FBB" w14:textId="77777777" w:rsidR="009F58BE" w:rsidRDefault="009F58BE" w:rsidP="009F58BE">
      <w:pPr>
        <w:rPr>
          <w:rFonts w:asciiTheme="majorHAnsi" w:hAnsiTheme="majorHAnsi" w:cs="Times New Roman"/>
          <w:sz w:val="22"/>
          <w:szCs w:val="22"/>
        </w:rPr>
      </w:pPr>
    </w:p>
    <w:p w14:paraId="6A24A289" w14:textId="05201B04" w:rsidR="009F58BE" w:rsidRPr="00ED7E5F" w:rsidRDefault="002B5554" w:rsidP="009F58BE">
      <w:pPr>
        <w:rPr>
          <w:rFonts w:cs="Times New Roman"/>
        </w:rPr>
      </w:pPr>
      <w:r>
        <w:rPr>
          <w:rFonts w:cs="Times New Roman"/>
        </w:rPr>
        <w:t xml:space="preserve">EMBARGOED </w:t>
      </w:r>
      <w:r w:rsidR="00ED7E5F" w:rsidRPr="00ED7E5F">
        <w:rPr>
          <w:rFonts w:cs="Times New Roman"/>
        </w:rPr>
        <w:t>FOR RELEASE</w:t>
      </w:r>
      <w:r w:rsidR="002F3C06">
        <w:rPr>
          <w:rFonts w:cs="Times New Roman"/>
        </w:rPr>
        <w:t>- July 30, 2019</w:t>
      </w:r>
    </w:p>
    <w:p w14:paraId="66E72ECF" w14:textId="77777777" w:rsidR="003D6C25" w:rsidRDefault="003D6C25" w:rsidP="009F58BE">
      <w:pPr>
        <w:rPr>
          <w:rFonts w:cs="Times New Roman"/>
        </w:rPr>
      </w:pPr>
    </w:p>
    <w:p w14:paraId="4DFBB88E" w14:textId="08D320EF" w:rsidR="003D6C25" w:rsidRPr="003D6C25" w:rsidRDefault="003D6C25" w:rsidP="003D6C25">
      <w:pPr>
        <w:jc w:val="center"/>
        <w:rPr>
          <w:rFonts w:cs="Times New Roman"/>
          <w:b/>
        </w:rPr>
      </w:pPr>
      <w:r>
        <w:rPr>
          <w:rFonts w:cs="Times New Roman"/>
          <w:b/>
        </w:rPr>
        <w:t xml:space="preserve">VISION FILMS </w:t>
      </w:r>
      <w:r w:rsidR="006267F0">
        <w:rPr>
          <w:rFonts w:cs="Times New Roman"/>
          <w:b/>
        </w:rPr>
        <w:t xml:space="preserve">AND MVD ENTERTAINMENT GROUP </w:t>
      </w:r>
      <w:r w:rsidR="004106C0">
        <w:rPr>
          <w:rFonts w:cs="Times New Roman"/>
          <w:b/>
        </w:rPr>
        <w:t xml:space="preserve">ANNOUNCE THE DVD RELEASE OF </w:t>
      </w:r>
      <w:r w:rsidR="002B5554">
        <w:rPr>
          <w:rFonts w:cs="Times New Roman"/>
          <w:b/>
        </w:rPr>
        <w:t xml:space="preserve">THEATRICAL POP MUSICAL </w:t>
      </w:r>
      <w:r w:rsidR="002B5554" w:rsidRPr="002B5554">
        <w:rPr>
          <w:rFonts w:cs="Times New Roman"/>
          <w:b/>
          <w:i/>
        </w:rPr>
        <w:t xml:space="preserve">STUCK </w:t>
      </w:r>
      <w:r w:rsidR="00BF69A2">
        <w:rPr>
          <w:rFonts w:cs="Times New Roman"/>
          <w:b/>
        </w:rPr>
        <w:t>(9/17), MANSON: MUSIC FROM AN UNSOUND MIND (9/17), AND ETERNAL CODE (10/6)</w:t>
      </w:r>
    </w:p>
    <w:p w14:paraId="6D02EF70" w14:textId="77777777" w:rsidR="009F58BE" w:rsidRDefault="009F58BE" w:rsidP="00645AD0">
      <w:pPr>
        <w:rPr>
          <w:rFonts w:eastAsia="Times New Roman" w:cs="Times New Roman"/>
          <w:color w:val="000000"/>
        </w:rPr>
      </w:pPr>
    </w:p>
    <w:p w14:paraId="4B4F0BDD" w14:textId="609D594A" w:rsidR="002F609A" w:rsidRPr="00A25A7A" w:rsidRDefault="002B5554" w:rsidP="00645AD0">
      <w:pPr>
        <w:rPr>
          <w:rFonts w:eastAsia="Times New Roman" w:cs="Times New Roman"/>
          <w:b/>
          <w:color w:val="000000"/>
        </w:rPr>
      </w:pPr>
      <w:r w:rsidRPr="00A25A7A">
        <w:rPr>
          <w:rFonts w:eastAsia="Times New Roman" w:cs="Times New Roman"/>
          <w:color w:val="000000"/>
        </w:rPr>
        <w:t>Los Angeles, CA</w:t>
      </w:r>
      <w:r w:rsidR="003D6C25" w:rsidRPr="00A25A7A">
        <w:rPr>
          <w:rFonts w:eastAsia="Times New Roman" w:cs="Times New Roman"/>
          <w:color w:val="000000"/>
        </w:rPr>
        <w:t xml:space="preserve">- </w:t>
      </w:r>
      <w:r w:rsidR="00136522">
        <w:rPr>
          <w:rFonts w:eastAsia="Times New Roman" w:cs="Times New Roman"/>
          <w:color w:val="000000"/>
        </w:rPr>
        <w:t>July 30</w:t>
      </w:r>
      <w:r w:rsidR="003D6C25" w:rsidRPr="00A25A7A">
        <w:rPr>
          <w:rFonts w:eastAsia="Times New Roman" w:cs="Times New Roman"/>
          <w:color w:val="000000"/>
        </w:rPr>
        <w:t xml:space="preserve">, 2019- </w:t>
      </w:r>
      <w:bookmarkStart w:id="0" w:name="_GoBack"/>
      <w:r w:rsidR="003D6C25" w:rsidRPr="00A25A7A">
        <w:rPr>
          <w:rFonts w:eastAsia="Times New Roman" w:cs="Times New Roman"/>
          <w:b/>
          <w:color w:val="000000"/>
        </w:rPr>
        <w:t xml:space="preserve">Vision Films Inc. </w:t>
      </w:r>
      <w:r w:rsidR="003D6C25" w:rsidRPr="00A25A7A">
        <w:rPr>
          <w:rFonts w:eastAsia="Times New Roman" w:cs="Times New Roman"/>
          <w:color w:val="000000"/>
        </w:rPr>
        <w:t>(“Vision</w:t>
      </w:r>
      <w:r w:rsidR="00BD1B6F" w:rsidRPr="00A25A7A">
        <w:rPr>
          <w:rFonts w:eastAsia="Times New Roman" w:cs="Times New Roman"/>
          <w:color w:val="000000"/>
        </w:rPr>
        <w:t>”</w:t>
      </w:r>
      <w:r w:rsidR="003D6C25" w:rsidRPr="00A25A7A">
        <w:rPr>
          <w:rFonts w:eastAsia="Times New Roman" w:cs="Times New Roman"/>
          <w:color w:val="000000"/>
        </w:rPr>
        <w:t xml:space="preserve">) </w:t>
      </w:r>
      <w:r w:rsidRPr="00A25A7A">
        <w:rPr>
          <w:rFonts w:eastAsia="Times New Roman" w:cs="Times New Roman"/>
          <w:color w:val="000000"/>
        </w:rPr>
        <w:t xml:space="preserve">and </w:t>
      </w:r>
      <w:r w:rsidRPr="00A25A7A">
        <w:rPr>
          <w:rFonts w:eastAsia="Times New Roman" w:cs="Times New Roman"/>
          <w:b/>
          <w:color w:val="000000"/>
        </w:rPr>
        <w:t>MVD Entertainment Group</w:t>
      </w:r>
      <w:r w:rsidRPr="00A25A7A">
        <w:rPr>
          <w:rFonts w:eastAsia="Times New Roman" w:cs="Times New Roman"/>
          <w:color w:val="000000"/>
        </w:rPr>
        <w:t xml:space="preserve"> (“MVD”) </w:t>
      </w:r>
      <w:r w:rsidR="003D6C25" w:rsidRPr="00A25A7A">
        <w:rPr>
          <w:rFonts w:eastAsia="Times New Roman" w:cs="Times New Roman"/>
          <w:color w:val="000000"/>
        </w:rPr>
        <w:t xml:space="preserve">announced </w:t>
      </w:r>
      <w:r w:rsidRPr="00A25A7A">
        <w:rPr>
          <w:rFonts w:eastAsia="Times New Roman" w:cs="Times New Roman"/>
          <w:color w:val="000000"/>
        </w:rPr>
        <w:t>jointly on Tuesday</w:t>
      </w:r>
      <w:r w:rsidR="003D6C25" w:rsidRPr="00A25A7A">
        <w:rPr>
          <w:rFonts w:eastAsia="Times New Roman" w:cs="Times New Roman"/>
          <w:color w:val="000000"/>
        </w:rPr>
        <w:t xml:space="preserve"> </w:t>
      </w:r>
      <w:r w:rsidR="004106C0" w:rsidRPr="00A25A7A">
        <w:rPr>
          <w:rFonts w:eastAsia="Times New Roman" w:cs="Times New Roman"/>
          <w:color w:val="000000"/>
        </w:rPr>
        <w:t xml:space="preserve">the </w:t>
      </w:r>
      <w:r w:rsidR="00CF1123">
        <w:rPr>
          <w:rFonts w:eastAsia="Times New Roman" w:cs="Times New Roman"/>
          <w:color w:val="000000"/>
        </w:rPr>
        <w:t xml:space="preserve">DVD </w:t>
      </w:r>
      <w:r w:rsidR="004106C0" w:rsidRPr="00A25A7A">
        <w:rPr>
          <w:rFonts w:eastAsia="Times New Roman" w:cs="Times New Roman"/>
          <w:color w:val="000000"/>
        </w:rPr>
        <w:t>release of</w:t>
      </w:r>
      <w:r w:rsidR="00A25A7A" w:rsidRPr="00A25A7A">
        <w:rPr>
          <w:rFonts w:eastAsia="Times New Roman" w:cs="Times New Roman"/>
          <w:color w:val="000000"/>
        </w:rPr>
        <w:t xml:space="preserve"> </w:t>
      </w:r>
      <w:r w:rsidR="00CF1123">
        <w:rPr>
          <w:rFonts w:eastAsia="Times New Roman" w:cs="Times New Roman"/>
          <w:color w:val="000000"/>
        </w:rPr>
        <w:t xml:space="preserve">the </w:t>
      </w:r>
      <w:r w:rsidR="00A25A7A" w:rsidRPr="00A25A7A">
        <w:rPr>
          <w:rFonts w:eastAsia="Times New Roman" w:cs="Times New Roman"/>
          <w:color w:val="000000"/>
        </w:rPr>
        <w:t xml:space="preserve">feature films, </w:t>
      </w:r>
      <w:r w:rsidR="00A25A7A" w:rsidRPr="00617399">
        <w:rPr>
          <w:rFonts w:eastAsia="Times New Roman" w:cs="Times New Roman"/>
          <w:b/>
          <w:i/>
          <w:color w:val="000000"/>
        </w:rPr>
        <w:t>Stuck</w:t>
      </w:r>
      <w:r w:rsidR="00A25A7A" w:rsidRPr="00A25A7A">
        <w:rPr>
          <w:rFonts w:eastAsia="Times New Roman" w:cs="Times New Roman"/>
          <w:color w:val="000000"/>
        </w:rPr>
        <w:t xml:space="preserve"> (starring Grammy Award winner Ashanti, </w:t>
      </w:r>
      <w:r w:rsidR="00A25A7A" w:rsidRPr="00A25A7A">
        <w:rPr>
          <w:rFonts w:cs="Arial"/>
          <w:color w:val="000000"/>
        </w:rPr>
        <w:t xml:space="preserve">Emmy Award-nominated Giancarlo Esposito, Oscar nominee and Golden Globe winner Amy Madigan, Arden Cho, Omar </w:t>
      </w:r>
      <w:proofErr w:type="spellStart"/>
      <w:r w:rsidR="00A25A7A" w:rsidRPr="00A25A7A">
        <w:rPr>
          <w:rFonts w:cs="Arial"/>
          <w:color w:val="000000"/>
        </w:rPr>
        <w:t>Chaparro</w:t>
      </w:r>
      <w:proofErr w:type="spellEnd"/>
      <w:r w:rsidR="00A25A7A" w:rsidRPr="00A25A7A">
        <w:rPr>
          <w:rFonts w:cs="Arial"/>
          <w:color w:val="000000"/>
        </w:rPr>
        <w:t xml:space="preserve"> and Gerard </w:t>
      </w:r>
      <w:proofErr w:type="spellStart"/>
      <w:r w:rsidR="00A25A7A" w:rsidRPr="00A25A7A">
        <w:rPr>
          <w:rFonts w:cs="Arial"/>
          <w:color w:val="000000"/>
        </w:rPr>
        <w:t>Canonico</w:t>
      </w:r>
      <w:proofErr w:type="spellEnd"/>
      <w:r w:rsidR="00A25A7A" w:rsidRPr="00A25A7A">
        <w:rPr>
          <w:rFonts w:cs="Arial"/>
          <w:color w:val="000000"/>
        </w:rPr>
        <w:t xml:space="preserve">) </w:t>
      </w:r>
      <w:r w:rsidR="00A25A7A" w:rsidRPr="00A25A7A">
        <w:rPr>
          <w:rFonts w:eastAsia="Times New Roman" w:cs="Times New Roman"/>
          <w:color w:val="000000"/>
        </w:rPr>
        <w:t xml:space="preserve">and </w:t>
      </w:r>
      <w:r w:rsidR="00A25A7A" w:rsidRPr="00617399">
        <w:rPr>
          <w:rFonts w:eastAsia="Times New Roman" w:cs="Times New Roman"/>
          <w:b/>
          <w:i/>
          <w:color w:val="000000"/>
        </w:rPr>
        <w:t>Eternal Code</w:t>
      </w:r>
      <w:r w:rsidR="00A25A7A" w:rsidRPr="00A25A7A">
        <w:rPr>
          <w:rFonts w:eastAsia="Times New Roman" w:cs="Times New Roman"/>
          <w:color w:val="000000"/>
        </w:rPr>
        <w:t xml:space="preserve"> (starring </w:t>
      </w:r>
      <w:r w:rsidR="00A25A7A" w:rsidRPr="00A25A7A">
        <w:rPr>
          <w:color w:val="000000"/>
        </w:rPr>
        <w:t xml:space="preserve">Richard Tyson, Scout Taylor Compton, Billy Wirth, Mel Novak, Erika </w:t>
      </w:r>
      <w:proofErr w:type="spellStart"/>
      <w:r w:rsidR="00A25A7A" w:rsidRPr="00A25A7A">
        <w:rPr>
          <w:color w:val="000000"/>
        </w:rPr>
        <w:t>Hoveland</w:t>
      </w:r>
      <w:proofErr w:type="spellEnd"/>
      <w:r w:rsidR="00A25A7A" w:rsidRPr="00A25A7A">
        <w:rPr>
          <w:color w:val="000000"/>
        </w:rPr>
        <w:t>)</w:t>
      </w:r>
      <w:r w:rsidR="00CF1123">
        <w:rPr>
          <w:rFonts w:eastAsia="Times New Roman" w:cs="Times New Roman"/>
          <w:color w:val="000000"/>
        </w:rPr>
        <w:t>, and the</w:t>
      </w:r>
      <w:r w:rsidR="00A25A7A" w:rsidRPr="00A25A7A">
        <w:rPr>
          <w:rFonts w:eastAsia="Times New Roman" w:cs="Times New Roman"/>
          <w:color w:val="000000"/>
        </w:rPr>
        <w:t xml:space="preserve"> feature documentary, </w:t>
      </w:r>
      <w:r w:rsidR="00A25A7A" w:rsidRPr="00617399">
        <w:rPr>
          <w:rFonts w:eastAsia="Times New Roman" w:cs="Times New Roman"/>
          <w:b/>
          <w:i/>
          <w:color w:val="000000"/>
        </w:rPr>
        <w:t>Manson: Music from an Unsound Mind</w:t>
      </w:r>
      <w:r w:rsidR="00A25A7A" w:rsidRPr="00A25A7A">
        <w:rPr>
          <w:rFonts w:eastAsia="Times New Roman" w:cs="Times New Roman"/>
          <w:color w:val="000000"/>
        </w:rPr>
        <w:t xml:space="preserve"> (featuring interviews with </w:t>
      </w:r>
      <w:r w:rsidR="00A25A7A" w:rsidRPr="00A25A7A">
        <w:rPr>
          <w:rFonts w:cs="Arial"/>
          <w:color w:val="000000"/>
        </w:rPr>
        <w:t xml:space="preserve">Gregg </w:t>
      </w:r>
      <w:proofErr w:type="spellStart"/>
      <w:r w:rsidR="00A25A7A" w:rsidRPr="00A25A7A">
        <w:rPr>
          <w:rFonts w:cs="Arial"/>
          <w:color w:val="000000"/>
        </w:rPr>
        <w:t>Jakobson</w:t>
      </w:r>
      <w:proofErr w:type="spellEnd"/>
      <w:r w:rsidR="00A25A7A" w:rsidRPr="00A25A7A">
        <w:rPr>
          <w:rFonts w:cs="Arial"/>
          <w:color w:val="000000"/>
        </w:rPr>
        <w:t xml:space="preserve">, Dianne Lake, Stephen </w:t>
      </w:r>
      <w:proofErr w:type="spellStart"/>
      <w:r w:rsidR="00A25A7A" w:rsidRPr="00A25A7A">
        <w:rPr>
          <w:rFonts w:cs="Arial"/>
          <w:color w:val="000000"/>
        </w:rPr>
        <w:t>Desper</w:t>
      </w:r>
      <w:proofErr w:type="spellEnd"/>
      <w:r w:rsidR="00A25A7A" w:rsidRPr="00A25A7A">
        <w:rPr>
          <w:rFonts w:cs="Arial"/>
          <w:color w:val="000000"/>
        </w:rPr>
        <w:t>, Phil Kaufman).</w:t>
      </w:r>
    </w:p>
    <w:p w14:paraId="005B85F0" w14:textId="77777777" w:rsidR="002F609A" w:rsidRDefault="002F609A" w:rsidP="00645AD0">
      <w:pPr>
        <w:rPr>
          <w:rFonts w:eastAsia="Times New Roman" w:cs="Times New Roman"/>
          <w:b/>
          <w:color w:val="000000"/>
        </w:rPr>
      </w:pPr>
    </w:p>
    <w:p w14:paraId="4D6A85C9" w14:textId="510D8D6A" w:rsidR="00617399" w:rsidRPr="00617399" w:rsidRDefault="00617399" w:rsidP="00617399">
      <w:pPr>
        <w:rPr>
          <w:rFonts w:eastAsia="Times New Roman" w:cs="Arial"/>
          <w:b/>
          <w:color w:val="000000"/>
        </w:rPr>
      </w:pPr>
      <w:r>
        <w:rPr>
          <w:rFonts w:eastAsia="Times New Roman" w:cs="Arial"/>
          <w:color w:val="000000"/>
        </w:rPr>
        <w:t xml:space="preserve">Anyone who enjoys musicals (and even those who don’t!) shouldn’t miss out on </w:t>
      </w:r>
      <w:r w:rsidRPr="00617399">
        <w:rPr>
          <w:rFonts w:eastAsia="Times New Roman" w:cs="Arial"/>
          <w:b/>
          <w:i/>
          <w:color w:val="000000"/>
        </w:rPr>
        <w:t>Stuck</w:t>
      </w:r>
      <w:r>
        <w:rPr>
          <w:rFonts w:eastAsia="Times New Roman" w:cs="Arial"/>
          <w:color w:val="000000"/>
        </w:rPr>
        <w:t xml:space="preserve">, an original pop musical where </w:t>
      </w:r>
      <w:r w:rsidRPr="00617399">
        <w:rPr>
          <w:rFonts w:eastAsia="Times New Roman" w:cs="Arial"/>
          <w:color w:val="000000"/>
        </w:rPr>
        <w:t>six commuters get stuck together on a New York City subway.  Through the power of music, they connect across lines of race, culture, and class in an unexpected and impactful way that changes their lives forever.  Starring Grammy Award-winner</w:t>
      </w:r>
      <w:r w:rsidRPr="00617399">
        <w:rPr>
          <w:rFonts w:eastAsia="Times New Roman" w:cs="Arial"/>
          <w:b/>
          <w:color w:val="000000"/>
        </w:rPr>
        <w:t xml:space="preserve"> Ashanti</w:t>
      </w:r>
      <w:r>
        <w:rPr>
          <w:rFonts w:eastAsia="Times New Roman" w:cs="Arial"/>
          <w:b/>
          <w:color w:val="000000"/>
        </w:rPr>
        <w:t xml:space="preserve"> </w:t>
      </w:r>
      <w:r>
        <w:rPr>
          <w:rFonts w:eastAsia="Times New Roman" w:cs="Arial"/>
          <w:color w:val="000000"/>
        </w:rPr>
        <w:t>(</w:t>
      </w:r>
      <w:r w:rsidRPr="00C56C17">
        <w:rPr>
          <w:rFonts w:eastAsia="Times New Roman" w:cs="Arial"/>
          <w:i/>
          <w:color w:val="000000"/>
        </w:rPr>
        <w:t xml:space="preserve">Resident Evil: Extinction, </w:t>
      </w:r>
      <w:r w:rsidR="00C56C17" w:rsidRPr="00C56C17">
        <w:rPr>
          <w:rFonts w:eastAsia="Times New Roman" w:cs="Arial"/>
          <w:i/>
          <w:color w:val="000000"/>
        </w:rPr>
        <w:t>John Tucker Must Die</w:t>
      </w:r>
      <w:r w:rsidR="00C56C17">
        <w:rPr>
          <w:rFonts w:eastAsia="Times New Roman" w:cs="Arial"/>
          <w:color w:val="000000"/>
        </w:rPr>
        <w:t xml:space="preserve">), </w:t>
      </w:r>
      <w:r w:rsidRPr="00617399">
        <w:rPr>
          <w:rFonts w:eastAsia="Times New Roman" w:cs="Arial"/>
          <w:color w:val="000000"/>
        </w:rPr>
        <w:t xml:space="preserve">Emmy Award-nominated </w:t>
      </w:r>
      <w:r w:rsidRPr="00617399">
        <w:rPr>
          <w:rFonts w:eastAsia="Times New Roman" w:cs="Arial"/>
          <w:b/>
          <w:color w:val="000000"/>
        </w:rPr>
        <w:t>Giancarlo Esposito</w:t>
      </w:r>
      <w:r>
        <w:rPr>
          <w:rFonts w:eastAsia="Times New Roman" w:cs="Arial"/>
          <w:b/>
          <w:color w:val="000000"/>
        </w:rPr>
        <w:t xml:space="preserve"> </w:t>
      </w:r>
      <w:r>
        <w:rPr>
          <w:rFonts w:eastAsia="Times New Roman" w:cs="Arial"/>
          <w:color w:val="000000"/>
        </w:rPr>
        <w:t>(</w:t>
      </w:r>
      <w:r w:rsidR="00C56C17">
        <w:rPr>
          <w:rFonts w:eastAsia="Times New Roman" w:cs="Arial"/>
          <w:color w:val="000000"/>
        </w:rPr>
        <w:t>“</w:t>
      </w:r>
      <w:r>
        <w:rPr>
          <w:rFonts w:eastAsia="Times New Roman" w:cs="Arial"/>
          <w:color w:val="000000"/>
        </w:rPr>
        <w:t>Breaking Bad</w:t>
      </w:r>
      <w:r w:rsidR="00C56C17">
        <w:rPr>
          <w:rFonts w:eastAsia="Times New Roman" w:cs="Arial"/>
          <w:color w:val="000000"/>
        </w:rPr>
        <w:t>”</w:t>
      </w:r>
      <w:r>
        <w:rPr>
          <w:rFonts w:eastAsia="Times New Roman" w:cs="Arial"/>
          <w:color w:val="000000"/>
        </w:rPr>
        <w:t xml:space="preserve">, </w:t>
      </w:r>
      <w:r w:rsidRPr="00C56C17">
        <w:rPr>
          <w:rFonts w:eastAsia="Times New Roman" w:cs="Arial"/>
          <w:i/>
          <w:color w:val="000000"/>
        </w:rPr>
        <w:t>The Usual Suspects</w:t>
      </w:r>
      <w:r>
        <w:rPr>
          <w:rFonts w:eastAsia="Times New Roman" w:cs="Arial"/>
          <w:color w:val="000000"/>
        </w:rPr>
        <w:t>)</w:t>
      </w:r>
      <w:r w:rsidRPr="00617399">
        <w:rPr>
          <w:rFonts w:eastAsia="Times New Roman" w:cs="Arial"/>
          <w:color w:val="000000"/>
        </w:rPr>
        <w:t xml:space="preserve">, Oscar nominee and Golden Globe winner </w:t>
      </w:r>
      <w:r w:rsidRPr="00617399">
        <w:rPr>
          <w:rFonts w:eastAsia="Times New Roman" w:cs="Arial"/>
          <w:b/>
          <w:color w:val="000000"/>
        </w:rPr>
        <w:t>Amy Madigan</w:t>
      </w:r>
      <w:r>
        <w:rPr>
          <w:rFonts w:eastAsia="Times New Roman" w:cs="Arial"/>
          <w:b/>
          <w:color w:val="000000"/>
        </w:rPr>
        <w:t xml:space="preserve"> </w:t>
      </w:r>
      <w:r>
        <w:rPr>
          <w:rFonts w:eastAsia="Times New Roman" w:cs="Arial"/>
          <w:color w:val="000000"/>
        </w:rPr>
        <w:t>(</w:t>
      </w:r>
      <w:r w:rsidRPr="00C56C17">
        <w:rPr>
          <w:rFonts w:eastAsia="Times New Roman" w:cs="Arial"/>
          <w:i/>
          <w:color w:val="000000"/>
        </w:rPr>
        <w:t>Field of Dreams, Gone Baby Gone</w:t>
      </w:r>
      <w:r>
        <w:rPr>
          <w:rFonts w:eastAsia="Times New Roman" w:cs="Arial"/>
          <w:color w:val="000000"/>
        </w:rPr>
        <w:t>)</w:t>
      </w:r>
      <w:r w:rsidRPr="00617399">
        <w:rPr>
          <w:rFonts w:eastAsia="Times New Roman" w:cs="Arial"/>
          <w:color w:val="000000"/>
        </w:rPr>
        <w:t xml:space="preserve">, </w:t>
      </w:r>
      <w:r w:rsidR="00C56C17">
        <w:rPr>
          <w:rFonts w:eastAsia="Times New Roman" w:cs="Arial"/>
          <w:b/>
          <w:color w:val="000000"/>
        </w:rPr>
        <w:t xml:space="preserve">Arden Cho </w:t>
      </w:r>
      <w:r w:rsidR="00C56C17">
        <w:rPr>
          <w:rFonts w:eastAsia="Times New Roman" w:cs="Arial"/>
          <w:color w:val="000000"/>
        </w:rPr>
        <w:t>(“Chicago Med”, “Teen Wolf”).</w:t>
      </w:r>
      <w:r w:rsidRPr="00617399">
        <w:rPr>
          <w:rFonts w:eastAsia="Times New Roman" w:cs="Arial"/>
          <w:b/>
          <w:color w:val="000000"/>
        </w:rPr>
        <w:t xml:space="preserve"> </w:t>
      </w:r>
    </w:p>
    <w:p w14:paraId="5117A117" w14:textId="77777777" w:rsidR="00874359" w:rsidRDefault="00874359">
      <w:pPr>
        <w:rPr>
          <w:b/>
        </w:rPr>
      </w:pPr>
    </w:p>
    <w:p w14:paraId="192749B0" w14:textId="53630FCD" w:rsidR="00C56C17" w:rsidRPr="00C56C17" w:rsidRDefault="00C56C17" w:rsidP="00C56C17">
      <w:pPr>
        <w:rPr>
          <w:rFonts w:eastAsia="Times New Roman" w:cs="Arial"/>
          <w:color w:val="000000"/>
        </w:rPr>
      </w:pPr>
      <w:r>
        <w:rPr>
          <w:rFonts w:eastAsia="Times New Roman" w:cs="Arial"/>
          <w:color w:val="000000"/>
        </w:rPr>
        <w:t xml:space="preserve">Action, guns, and futuristic medical treatments collide in </w:t>
      </w:r>
      <w:r w:rsidRPr="00C56C17">
        <w:rPr>
          <w:rFonts w:eastAsia="Times New Roman" w:cs="Arial"/>
          <w:b/>
          <w:i/>
          <w:color w:val="000000"/>
        </w:rPr>
        <w:t xml:space="preserve">Eternal Code </w:t>
      </w:r>
      <w:r>
        <w:rPr>
          <w:rFonts w:eastAsia="Times New Roman" w:cs="Arial"/>
          <w:color w:val="000000"/>
        </w:rPr>
        <w:t>where, b</w:t>
      </w:r>
      <w:r w:rsidRPr="00C56C17">
        <w:rPr>
          <w:rFonts w:eastAsia="Times New Roman" w:cs="Arial"/>
          <w:color w:val="000000"/>
        </w:rPr>
        <w:t xml:space="preserve">reaking all moral and ethical codes, a genetic research company has developed a miracle device to sustain human life for the rich and powerful. </w:t>
      </w:r>
      <w:r>
        <w:rPr>
          <w:rFonts w:eastAsia="Times New Roman" w:cs="Arial"/>
          <w:color w:val="000000"/>
        </w:rPr>
        <w:t xml:space="preserve"> </w:t>
      </w:r>
      <w:proofErr w:type="gramStart"/>
      <w:r w:rsidRPr="00C56C17">
        <w:rPr>
          <w:rFonts w:eastAsia="Times New Roman" w:cs="Arial"/>
          <w:color w:val="000000"/>
        </w:rPr>
        <w:t>When the company’s CEO (</w:t>
      </w:r>
      <w:r w:rsidRPr="00C56C17">
        <w:rPr>
          <w:rFonts w:eastAsia="Times New Roman" w:cs="Arial"/>
          <w:b/>
          <w:color w:val="000000"/>
        </w:rPr>
        <w:t xml:space="preserve">Erika </w:t>
      </w:r>
      <w:proofErr w:type="spellStart"/>
      <w:r w:rsidRPr="00C56C17">
        <w:rPr>
          <w:rFonts w:eastAsia="Times New Roman" w:cs="Arial"/>
          <w:b/>
          <w:color w:val="000000"/>
        </w:rPr>
        <w:t>Hoveland</w:t>
      </w:r>
      <w:proofErr w:type="spellEnd"/>
      <w:r w:rsidRPr="00C56C17">
        <w:rPr>
          <w:rFonts w:eastAsia="Times New Roman" w:cs="Arial"/>
          <w:color w:val="000000"/>
        </w:rPr>
        <w:t>) refuses to approve these illegal methods, she and her husband (</w:t>
      </w:r>
      <w:r w:rsidRPr="00C56C17">
        <w:rPr>
          <w:rFonts w:eastAsia="Times New Roman" w:cs="Arial"/>
          <w:b/>
          <w:color w:val="000000"/>
        </w:rPr>
        <w:t>Billy Wirth</w:t>
      </w:r>
      <w:r w:rsidRPr="00C56C17">
        <w:rPr>
          <w:rFonts w:eastAsia="Times New Roman" w:cs="Arial"/>
          <w:color w:val="000000"/>
        </w:rPr>
        <w:t>) are kidnapped by a team of mercenaries (</w:t>
      </w:r>
      <w:r w:rsidRPr="00C56C17">
        <w:rPr>
          <w:rFonts w:eastAsia="Times New Roman" w:cs="Arial"/>
          <w:b/>
          <w:color w:val="000000"/>
        </w:rPr>
        <w:t xml:space="preserve">Scout Taylor-Compton, Harley </w:t>
      </w:r>
      <w:proofErr w:type="spellStart"/>
      <w:r w:rsidRPr="00C56C17">
        <w:rPr>
          <w:rFonts w:eastAsia="Times New Roman" w:cs="Arial"/>
          <w:b/>
          <w:color w:val="000000"/>
        </w:rPr>
        <w:t>Wallen</w:t>
      </w:r>
      <w:proofErr w:type="spellEnd"/>
      <w:r w:rsidRPr="00C56C17">
        <w:rPr>
          <w:rFonts w:eastAsia="Times New Roman" w:cs="Arial"/>
          <w:color w:val="000000"/>
        </w:rPr>
        <w:t>) hired by Oliver (</w:t>
      </w:r>
      <w:r w:rsidRPr="00C56C17">
        <w:rPr>
          <w:rFonts w:eastAsia="Times New Roman" w:cs="Arial"/>
          <w:b/>
          <w:color w:val="000000"/>
        </w:rPr>
        <w:t>Richard Tyson</w:t>
      </w:r>
      <w:r w:rsidRPr="00C56C17">
        <w:rPr>
          <w:rFonts w:eastAsia="Times New Roman" w:cs="Arial"/>
          <w:color w:val="000000"/>
        </w:rPr>
        <w:t>) to keep them out of the way</w:t>
      </w:r>
      <w:proofErr w:type="gramEnd"/>
      <w:r w:rsidRPr="00C56C17">
        <w:rPr>
          <w:rFonts w:eastAsia="Times New Roman" w:cs="Arial"/>
          <w:color w:val="000000"/>
        </w:rPr>
        <w:t>.  Fearing for her parents’ lives, their teenage daughter (</w:t>
      </w:r>
      <w:r w:rsidRPr="00C56C17">
        <w:rPr>
          <w:rFonts w:eastAsia="Times New Roman" w:cs="Arial"/>
          <w:b/>
          <w:color w:val="000000"/>
        </w:rPr>
        <w:t xml:space="preserve">Angelina Danielle </w:t>
      </w:r>
      <w:proofErr w:type="spellStart"/>
      <w:r w:rsidRPr="00C56C17">
        <w:rPr>
          <w:rFonts w:eastAsia="Times New Roman" w:cs="Arial"/>
          <w:b/>
          <w:color w:val="000000"/>
        </w:rPr>
        <w:t>Cama</w:t>
      </w:r>
      <w:proofErr w:type="spellEnd"/>
      <w:r w:rsidRPr="00C56C17">
        <w:rPr>
          <w:rFonts w:eastAsia="Times New Roman" w:cs="Arial"/>
          <w:color w:val="000000"/>
        </w:rPr>
        <w:t>) must develop an unlikely ally (</w:t>
      </w:r>
      <w:r w:rsidRPr="00C56C17">
        <w:rPr>
          <w:rFonts w:eastAsia="Times New Roman" w:cs="Arial"/>
          <w:b/>
          <w:color w:val="000000"/>
        </w:rPr>
        <w:t xml:space="preserve">Damien </w:t>
      </w:r>
      <w:proofErr w:type="spellStart"/>
      <w:r w:rsidRPr="00C56C17">
        <w:rPr>
          <w:rFonts w:eastAsia="Times New Roman" w:cs="Arial"/>
          <w:b/>
          <w:color w:val="000000"/>
        </w:rPr>
        <w:t>Chinappi</w:t>
      </w:r>
      <w:proofErr w:type="spellEnd"/>
      <w:r w:rsidRPr="00C56C17">
        <w:rPr>
          <w:rFonts w:eastAsia="Times New Roman" w:cs="Arial"/>
          <w:color w:val="000000"/>
        </w:rPr>
        <w:t xml:space="preserve">) to save her parents from those who would kill to live forever.  </w:t>
      </w:r>
    </w:p>
    <w:p w14:paraId="0FF6F979" w14:textId="77777777" w:rsidR="00C56C17" w:rsidRDefault="00C56C17">
      <w:pPr>
        <w:rPr>
          <w:b/>
        </w:rPr>
      </w:pPr>
    </w:p>
    <w:p w14:paraId="1DE73DB8" w14:textId="1B1B21FC" w:rsidR="004C04CA" w:rsidRPr="004C04CA" w:rsidRDefault="00C56C17" w:rsidP="004C04CA">
      <w:pPr>
        <w:rPr>
          <w:rFonts w:ascii="Arial" w:eastAsia="Times New Roman" w:hAnsi="Arial" w:cs="Arial"/>
          <w:sz w:val="20"/>
          <w:szCs w:val="20"/>
        </w:rPr>
      </w:pPr>
      <w:r w:rsidRPr="00C56C17">
        <w:t>Rounding out the three films is</w:t>
      </w:r>
      <w:r>
        <w:rPr>
          <w:b/>
        </w:rPr>
        <w:t xml:space="preserve"> </w:t>
      </w:r>
      <w:r w:rsidRPr="00C56C17">
        <w:rPr>
          <w:b/>
          <w:i/>
        </w:rPr>
        <w:t>Manson: Music from an Unsound Mind</w:t>
      </w:r>
      <w:r w:rsidR="004C04CA">
        <w:rPr>
          <w:b/>
          <w:i/>
        </w:rPr>
        <w:t xml:space="preserve"> which </w:t>
      </w:r>
      <w:r w:rsidR="004C04CA">
        <w:rPr>
          <w:rFonts w:cs="Times New Roman"/>
          <w:bCs/>
        </w:rPr>
        <w:t>reveals the</w:t>
      </w:r>
      <w:r w:rsidR="004C04CA" w:rsidRPr="004C04CA">
        <w:rPr>
          <w:rFonts w:eastAsia="Times New Roman" w:cs="Arial"/>
        </w:rPr>
        <w:t xml:space="preserve"> untold story of Charles Manson’s obsession to become a rock star, his </w:t>
      </w:r>
      <w:r w:rsidR="004C04CA" w:rsidRPr="004C04CA">
        <w:rPr>
          <w:rFonts w:eastAsia="Times New Roman" w:cs="Arial"/>
        </w:rPr>
        <w:lastRenderedPageBreak/>
        <w:t>rise in the LA music scene, the celebrities who championed his music, his tragic friendship with The Beach Boys’ Dennis Wilson</w:t>
      </w:r>
      <w:r w:rsidR="004C04CA">
        <w:rPr>
          <w:rFonts w:eastAsia="Times New Roman" w:cs="Arial"/>
        </w:rPr>
        <w:t>,</w:t>
      </w:r>
      <w:r w:rsidR="004C04CA" w:rsidRPr="004C04CA">
        <w:rPr>
          <w:rFonts w:eastAsia="Times New Roman" w:cs="Arial"/>
        </w:rPr>
        <w:t xml:space="preserve"> and his descent into violence and chaos once his dreams fell apart.  </w:t>
      </w:r>
      <w:r w:rsidR="004C04CA">
        <w:rPr>
          <w:rFonts w:eastAsia="Times New Roman" w:cs="Times New Roman"/>
        </w:rPr>
        <w:t>Interviews include f</w:t>
      </w:r>
      <w:r w:rsidR="004C04CA" w:rsidRPr="00417CFC">
        <w:rPr>
          <w:rFonts w:eastAsia="Times New Roman" w:cs="Times New Roman"/>
        </w:rPr>
        <w:t xml:space="preserve">amily member </w:t>
      </w:r>
      <w:r w:rsidR="004C04CA" w:rsidRPr="00737A4D">
        <w:rPr>
          <w:rFonts w:eastAsia="Times New Roman" w:cs="Times New Roman"/>
          <w:b/>
        </w:rPr>
        <w:t>Dianne Lake</w:t>
      </w:r>
      <w:r w:rsidR="004C04CA" w:rsidRPr="00417CFC">
        <w:rPr>
          <w:rFonts w:eastAsia="Times New Roman" w:cs="Times New Roman"/>
        </w:rPr>
        <w:t xml:space="preserve">, who joined Manson’s cult at just 14 years old and was arrested with him two years later; Dennis Wilson’s song-writing partner </w:t>
      </w:r>
      <w:r w:rsidR="004C04CA" w:rsidRPr="00737A4D">
        <w:rPr>
          <w:rFonts w:eastAsia="Times New Roman" w:cs="Times New Roman"/>
          <w:b/>
        </w:rPr>
        <w:t xml:space="preserve">Gregg </w:t>
      </w:r>
      <w:proofErr w:type="spellStart"/>
      <w:r w:rsidR="004C04CA" w:rsidRPr="00737A4D">
        <w:rPr>
          <w:rFonts w:eastAsia="Times New Roman" w:cs="Times New Roman"/>
          <w:b/>
        </w:rPr>
        <w:t>Jakobson</w:t>
      </w:r>
      <w:proofErr w:type="spellEnd"/>
      <w:r w:rsidR="004C04CA">
        <w:rPr>
          <w:rFonts w:eastAsia="Times New Roman" w:cs="Times New Roman"/>
        </w:rPr>
        <w:t xml:space="preserve"> </w:t>
      </w:r>
      <w:r w:rsidR="004C04CA" w:rsidRPr="00417CFC">
        <w:rPr>
          <w:rFonts w:eastAsia="Times New Roman" w:cs="Times New Roman"/>
        </w:rPr>
        <w:t xml:space="preserve">who became Manson’s closest </w:t>
      </w:r>
      <w:r w:rsidR="004C04CA">
        <w:rPr>
          <w:rFonts w:eastAsia="Times New Roman" w:cs="Times New Roman"/>
        </w:rPr>
        <w:t>ally on the LA scene and was a</w:t>
      </w:r>
      <w:r w:rsidR="004C04CA" w:rsidRPr="00417CFC">
        <w:rPr>
          <w:rFonts w:eastAsia="Times New Roman" w:cs="Times New Roman"/>
        </w:rPr>
        <w:t xml:space="preserve"> key witness</w:t>
      </w:r>
      <w:r w:rsidR="004C04CA">
        <w:rPr>
          <w:rFonts w:eastAsia="Times New Roman" w:cs="Times New Roman"/>
        </w:rPr>
        <w:t xml:space="preserve"> for the prosecution</w:t>
      </w:r>
      <w:r w:rsidR="004C04CA" w:rsidRPr="00417CFC">
        <w:rPr>
          <w:rFonts w:eastAsia="Times New Roman" w:cs="Times New Roman"/>
        </w:rPr>
        <w:t xml:space="preserve"> at his trial; Manson’s fellow inmate from 1966, </w:t>
      </w:r>
      <w:r w:rsidR="004C04CA" w:rsidRPr="00737A4D">
        <w:rPr>
          <w:rFonts w:eastAsia="Times New Roman" w:cs="Times New Roman"/>
          <w:b/>
        </w:rPr>
        <w:t>Phil Kaufman</w:t>
      </w:r>
      <w:r w:rsidR="004C04CA" w:rsidRPr="00417CFC">
        <w:rPr>
          <w:rFonts w:eastAsia="Times New Roman" w:cs="Times New Roman"/>
        </w:rPr>
        <w:t xml:space="preserve">, who would become the cult-leader’s music manager and release his only ever album; Beach Boys' </w:t>
      </w:r>
      <w:r w:rsidR="004C04CA">
        <w:rPr>
          <w:rFonts w:eastAsia="Times New Roman" w:cs="Times New Roman"/>
        </w:rPr>
        <w:t>producer</w:t>
      </w:r>
      <w:r w:rsidR="004C04CA" w:rsidRPr="00417CFC">
        <w:rPr>
          <w:rFonts w:eastAsia="Times New Roman" w:cs="Times New Roman"/>
        </w:rPr>
        <w:t xml:space="preserve"> </w:t>
      </w:r>
      <w:r w:rsidR="004C04CA" w:rsidRPr="00737A4D">
        <w:rPr>
          <w:rFonts w:eastAsia="Times New Roman" w:cs="Times New Roman"/>
          <w:b/>
        </w:rPr>
        <w:t xml:space="preserve">Stephen </w:t>
      </w:r>
      <w:proofErr w:type="spellStart"/>
      <w:r w:rsidR="004C04CA" w:rsidRPr="00737A4D">
        <w:rPr>
          <w:rFonts w:eastAsia="Times New Roman" w:cs="Times New Roman"/>
          <w:b/>
        </w:rPr>
        <w:t>Desper</w:t>
      </w:r>
      <w:proofErr w:type="spellEnd"/>
      <w:r w:rsidR="004C04CA" w:rsidRPr="00417CFC">
        <w:rPr>
          <w:rFonts w:eastAsia="Times New Roman" w:cs="Times New Roman"/>
        </w:rPr>
        <w:t xml:space="preserve">, who recorded Manson at Brian Wilson’s home studio; </w:t>
      </w:r>
      <w:r w:rsidR="004C04CA" w:rsidRPr="00737A4D">
        <w:rPr>
          <w:rFonts w:eastAsia="Times New Roman" w:cs="Times New Roman"/>
          <w:b/>
        </w:rPr>
        <w:t>Ernie Knapp</w:t>
      </w:r>
      <w:r w:rsidR="004C04CA" w:rsidRPr="00417CFC">
        <w:rPr>
          <w:rFonts w:eastAsia="Times New Roman" w:cs="Times New Roman"/>
        </w:rPr>
        <w:t xml:space="preserve">, the guitarist in Manson’s </w:t>
      </w:r>
      <w:r w:rsidR="004C04CA">
        <w:rPr>
          <w:rFonts w:eastAsia="Times New Roman" w:cs="Times New Roman"/>
        </w:rPr>
        <w:t>only ever</w:t>
      </w:r>
      <w:r w:rsidR="004C04CA" w:rsidRPr="00417CFC">
        <w:rPr>
          <w:rFonts w:eastAsia="Times New Roman" w:cs="Times New Roman"/>
        </w:rPr>
        <w:t xml:space="preserve"> band </w:t>
      </w:r>
      <w:r w:rsidR="004C04CA" w:rsidRPr="00CF1123">
        <w:rPr>
          <w:rFonts w:eastAsia="Times New Roman" w:cs="Times New Roman"/>
          <w:b/>
        </w:rPr>
        <w:t xml:space="preserve">The Milky Way </w:t>
      </w:r>
      <w:r w:rsidR="004C04CA" w:rsidRPr="00417CFC">
        <w:rPr>
          <w:rFonts w:eastAsia="Times New Roman" w:cs="Times New Roman"/>
        </w:rPr>
        <w:t>and many more.</w:t>
      </w:r>
    </w:p>
    <w:p w14:paraId="1A62016B" w14:textId="7C85C5B7" w:rsidR="00C56C17" w:rsidRPr="00617399" w:rsidRDefault="00C56C17" w:rsidP="004C04CA">
      <w:pPr>
        <w:rPr>
          <w:b/>
        </w:rPr>
      </w:pPr>
    </w:p>
    <w:p w14:paraId="19C2526E" w14:textId="7B29C920" w:rsidR="00857AB2" w:rsidRPr="00857AB2" w:rsidRDefault="00857AB2" w:rsidP="00857AB2">
      <w:pPr>
        <w:spacing w:before="100" w:beforeAutospacing="1" w:after="100" w:afterAutospacing="1"/>
        <w:contextualSpacing/>
        <w:rPr>
          <w:rFonts w:cs="Times New Roman"/>
        </w:rPr>
      </w:pPr>
      <w:r w:rsidRPr="00857AB2">
        <w:rPr>
          <w:rFonts w:cs="Times New Roman"/>
        </w:rPr>
        <w:t>“Vision Films is excited that MVD will be releasing several of our upcoming films into the retail market on DVD in the US and Canada,” said </w:t>
      </w:r>
      <w:proofErr w:type="spellStart"/>
      <w:r w:rsidRPr="00857AB2">
        <w:rPr>
          <w:rFonts w:cs="Times New Roman"/>
          <w:b/>
          <w:bCs/>
        </w:rPr>
        <w:t>Lise</w:t>
      </w:r>
      <w:proofErr w:type="spellEnd"/>
      <w:r w:rsidRPr="00857AB2">
        <w:rPr>
          <w:rFonts w:cs="Times New Roman"/>
          <w:b/>
          <w:bCs/>
        </w:rPr>
        <w:t xml:space="preserve"> Romanoff,</w:t>
      </w:r>
      <w:r w:rsidRPr="00857AB2">
        <w:rPr>
          <w:rFonts w:cs="Times New Roman"/>
        </w:rPr>
        <w:t> CEO and Managing Director of Vision Fi</w:t>
      </w:r>
      <w:r>
        <w:rPr>
          <w:rFonts w:cs="Times New Roman"/>
        </w:rPr>
        <w:t xml:space="preserve">lms. “We are looking forward to making </w:t>
      </w:r>
      <w:r w:rsidRPr="00857AB2">
        <w:rPr>
          <w:rFonts w:cs="Times New Roman"/>
          <w:b/>
          <w:bCs/>
          <w:i/>
          <w:iCs/>
        </w:rPr>
        <w:t>Stuck</w:t>
      </w:r>
      <w:r w:rsidRPr="00857AB2">
        <w:rPr>
          <w:rFonts w:cs="Times New Roman"/>
        </w:rPr>
        <w:t>, </w:t>
      </w:r>
      <w:r w:rsidRPr="00857AB2">
        <w:rPr>
          <w:rFonts w:cs="Times New Roman"/>
          <w:b/>
          <w:bCs/>
          <w:i/>
          <w:iCs/>
        </w:rPr>
        <w:t>Eternal Code</w:t>
      </w:r>
      <w:r w:rsidRPr="00857AB2">
        <w:rPr>
          <w:rFonts w:cs="Times New Roman"/>
        </w:rPr>
        <w:t>, and </w:t>
      </w:r>
      <w:r w:rsidRPr="00857AB2">
        <w:rPr>
          <w:rFonts w:cs="Times New Roman"/>
          <w:b/>
          <w:bCs/>
          <w:i/>
          <w:iCs/>
        </w:rPr>
        <w:t>Manson: Music from an Unsound Mind</w:t>
      </w:r>
      <w:r w:rsidRPr="00857AB2">
        <w:rPr>
          <w:rFonts w:cs="Times New Roman"/>
        </w:rPr>
        <w:t> a success.”</w:t>
      </w:r>
    </w:p>
    <w:p w14:paraId="4A85820B" w14:textId="77777777" w:rsidR="00015910" w:rsidRDefault="00015910"/>
    <w:p w14:paraId="263A12D9" w14:textId="12673CAA" w:rsidR="00015910" w:rsidRDefault="00015910">
      <w:r>
        <w:t xml:space="preserve">“I look forward to working with the team at Vision Films,” said MVD’s </w:t>
      </w:r>
      <w:r w:rsidRPr="00E406F4">
        <w:rPr>
          <w:b/>
        </w:rPr>
        <w:t>Eric D. Wilkinson</w:t>
      </w:r>
      <w:r>
        <w:t>, Director of Home Video Sales and Acquisition. “</w:t>
      </w:r>
      <w:r w:rsidR="00E406F4">
        <w:t>Vision has an amazing slate of prestigious content over a variety of genres that I am confident will complement MVD’s release schedule.”</w:t>
      </w:r>
      <w:r>
        <w:t xml:space="preserve"> </w:t>
      </w:r>
    </w:p>
    <w:p w14:paraId="7EDAB603" w14:textId="77777777" w:rsidR="00015910" w:rsidRPr="00015910" w:rsidRDefault="00015910"/>
    <w:p w14:paraId="14F9D186" w14:textId="77777777" w:rsidR="009F58BE" w:rsidRPr="00601ADB" w:rsidRDefault="009F58BE" w:rsidP="009F58BE">
      <w:pPr>
        <w:rPr>
          <w:rFonts w:cs="Times New Roman"/>
          <w:b/>
        </w:rPr>
      </w:pPr>
      <w:r w:rsidRPr="00601ADB">
        <w:rPr>
          <w:rFonts w:cs="Times New Roman"/>
          <w:b/>
        </w:rPr>
        <w:t>About Vision Films</w:t>
      </w:r>
    </w:p>
    <w:p w14:paraId="4EE7B202" w14:textId="22DC4340" w:rsidR="009F58BE" w:rsidRPr="00601ADB" w:rsidRDefault="009F58BE" w:rsidP="009F58BE">
      <w:pPr>
        <w:pStyle w:val="Heading1"/>
        <w:spacing w:before="0" w:beforeAutospacing="0" w:after="0" w:afterAutospacing="0"/>
        <w:rPr>
          <w:rStyle w:val="Hyperlink"/>
          <w:rFonts w:asciiTheme="minorHAnsi" w:hAnsiTheme="minorHAnsi" w:cs="Times New Roman"/>
          <w:sz w:val="24"/>
          <w:szCs w:val="24"/>
        </w:rPr>
      </w:pPr>
      <w:r w:rsidRPr="00601ADB">
        <w:rPr>
          <w:rFonts w:asciiTheme="minorHAnsi" w:hAnsiTheme="minorHAnsi" w:cs="Cambria"/>
          <w:b w:val="0"/>
          <w:bCs w:val="0"/>
          <w:sz w:val="24"/>
          <w:szCs w:val="24"/>
        </w:rPr>
        <w:t>Vision Films</w:t>
      </w:r>
      <w:r w:rsidR="00674A6A">
        <w:rPr>
          <w:rFonts w:asciiTheme="minorHAnsi" w:hAnsiTheme="minorHAnsi" w:cs="Cambria"/>
          <w:b w:val="0"/>
          <w:bCs w:val="0"/>
          <w:sz w:val="24"/>
          <w:szCs w:val="24"/>
        </w:rPr>
        <w:t xml:space="preserve"> is a leading independent distributor </w:t>
      </w:r>
      <w:r w:rsidRPr="00601ADB">
        <w:rPr>
          <w:rFonts w:asciiTheme="minorHAnsi" w:hAnsiTheme="minorHAnsi" w:cs="Cambria"/>
          <w:b w:val="0"/>
          <w:bCs w:val="0"/>
          <w:sz w:val="24"/>
          <w:szCs w:val="24"/>
        </w:rPr>
        <w:t xml:space="preserve">and VOD aggregator specializing in the licensing, marketing, and distribution of over 800 feature films, documentaries, and series from some of the most prolific independent film producers in the world. </w:t>
      </w:r>
      <w:r w:rsidRPr="00601ADB">
        <w:rPr>
          <w:rFonts w:asciiTheme="minorHAnsi" w:hAnsiTheme="minorHAnsi" w:cs="Times New Roman"/>
          <w:b w:val="0"/>
          <w:color w:val="222222"/>
          <w:sz w:val="24"/>
          <w:szCs w:val="24"/>
        </w:rPr>
        <w:t xml:space="preserve">Led by </w:t>
      </w:r>
      <w:proofErr w:type="spellStart"/>
      <w:r w:rsidRPr="00601ADB">
        <w:rPr>
          <w:rFonts w:asciiTheme="minorHAnsi" w:hAnsiTheme="minorHAnsi" w:cs="Times New Roman"/>
          <w:b w:val="0"/>
          <w:color w:val="222222"/>
          <w:sz w:val="24"/>
          <w:szCs w:val="24"/>
        </w:rPr>
        <w:t>Lise</w:t>
      </w:r>
      <w:proofErr w:type="spellEnd"/>
      <w:r w:rsidRPr="00601ADB">
        <w:rPr>
          <w:rFonts w:asciiTheme="minorHAnsi" w:hAnsiTheme="minorHAnsi" w:cs="Times New Roman"/>
          <w:b w:val="0"/>
          <w:color w:val="222222"/>
          <w:sz w:val="24"/>
          <w:szCs w:val="24"/>
        </w:rPr>
        <w:t xml:space="preserve"> Romanoff, Managing Director/CEO Worldwide Distribution, Vision Films releases 2-4 films a month across Theatrical, VOD, DVD, and television platforms.</w:t>
      </w:r>
      <w:hyperlink r:id="rId7" w:history="1">
        <w:r w:rsidRPr="00601ADB">
          <w:rPr>
            <w:rFonts w:asciiTheme="minorHAnsi" w:hAnsiTheme="minorHAnsi" w:cs="Times New Roman"/>
            <w:b w:val="0"/>
            <w:color w:val="222222"/>
            <w:sz w:val="24"/>
            <w:szCs w:val="24"/>
          </w:rPr>
          <w:t xml:space="preserve">  </w:t>
        </w:r>
        <w:r w:rsidRPr="00601ADB">
          <w:rPr>
            <w:rFonts w:asciiTheme="minorHAnsi" w:hAnsiTheme="minorHAnsi" w:cs="Times New Roman"/>
            <w:b w:val="0"/>
            <w:color w:val="1155CC"/>
            <w:sz w:val="24"/>
            <w:szCs w:val="24"/>
            <w:u w:val="single" w:color="1155CC"/>
          </w:rPr>
          <w:t>www.visionfilms.net</w:t>
        </w:r>
      </w:hyperlink>
    </w:p>
    <w:p w14:paraId="29A4D6A3" w14:textId="77777777" w:rsidR="009F58BE" w:rsidRPr="00601ADB" w:rsidRDefault="009F58BE" w:rsidP="009F58BE">
      <w:pPr>
        <w:pStyle w:val="Heading1"/>
        <w:spacing w:before="0" w:beforeAutospacing="0" w:after="0" w:afterAutospacing="0"/>
        <w:rPr>
          <w:rFonts w:asciiTheme="minorHAnsi" w:hAnsiTheme="minorHAnsi" w:cs="Times New Roman"/>
          <w:bCs w:val="0"/>
          <w:sz w:val="24"/>
          <w:szCs w:val="24"/>
        </w:rPr>
      </w:pPr>
    </w:p>
    <w:p w14:paraId="33CAF1E0" w14:textId="77777777" w:rsidR="009F58BE" w:rsidRPr="00601ADB" w:rsidRDefault="009F58BE" w:rsidP="009F58BE">
      <w:pPr>
        <w:rPr>
          <w:rFonts w:cs="Times New Roman"/>
        </w:rPr>
      </w:pPr>
      <w:r w:rsidRPr="00601ADB">
        <w:rPr>
          <w:rFonts w:cs="Times New Roman"/>
        </w:rPr>
        <w:t xml:space="preserve">CONTACT: Kristen </w:t>
      </w:r>
      <w:proofErr w:type="spellStart"/>
      <w:r w:rsidRPr="00601ADB">
        <w:rPr>
          <w:rFonts w:cs="Times New Roman"/>
        </w:rPr>
        <w:t>Bedno</w:t>
      </w:r>
      <w:proofErr w:type="spellEnd"/>
      <w:r w:rsidRPr="00601ADB">
        <w:rPr>
          <w:rFonts w:cs="Times New Roman"/>
        </w:rPr>
        <w:t xml:space="preserve">, </w:t>
      </w:r>
      <w:hyperlink r:id="rId8" w:history="1">
        <w:r w:rsidRPr="00601ADB">
          <w:rPr>
            <w:rStyle w:val="Hyperlink"/>
            <w:rFonts w:cs="Times New Roman"/>
          </w:rPr>
          <w:t>Kristen@visionfilms.net</w:t>
        </w:r>
      </w:hyperlink>
    </w:p>
    <w:p w14:paraId="0F824E12" w14:textId="77777777" w:rsidR="009F58BE" w:rsidRDefault="009F58BE"/>
    <w:p w14:paraId="4A80E76B" w14:textId="6DBBD155" w:rsidR="00132A2B" w:rsidRDefault="00132A2B">
      <w:pPr>
        <w:rPr>
          <w:b/>
        </w:rPr>
      </w:pPr>
      <w:r w:rsidRPr="00132A2B">
        <w:rPr>
          <w:b/>
        </w:rPr>
        <w:t>About MVD Entertainment Group</w:t>
      </w:r>
    </w:p>
    <w:p w14:paraId="595A9A32" w14:textId="4835F4EA" w:rsidR="00132A2B" w:rsidRDefault="00132A2B">
      <w:r>
        <w:t xml:space="preserve">MVD is a full-service music and movie distribution firm, exclusively representing thousands of audio and visual products for DVD, Blu-ray, CD, vinyl, and digital rights, worldwide.  MVD also exclusively distributes a growing line of merchandise including limited edition collectables, tee shirts, and more.  The company stays on the cutting edge of new media with a huge catalog of audio and visual digital rights, and by nurturing its direct relationship with </w:t>
      </w:r>
      <w:proofErr w:type="gramStart"/>
      <w:r>
        <w:t>the  major</w:t>
      </w:r>
      <w:proofErr w:type="gramEnd"/>
      <w:r>
        <w:t xml:space="preserve"> digital and VOD platforms.</w:t>
      </w:r>
    </w:p>
    <w:p w14:paraId="69F3C769" w14:textId="77777777" w:rsidR="00132A2B" w:rsidRDefault="00132A2B"/>
    <w:p w14:paraId="590192D1" w14:textId="4C552E22" w:rsidR="00132A2B" w:rsidRPr="00132A2B" w:rsidRDefault="00132A2B">
      <w:r>
        <w:t xml:space="preserve">CONTACT: Clint </w:t>
      </w:r>
      <w:proofErr w:type="spellStart"/>
      <w:r>
        <w:t>Weiler</w:t>
      </w:r>
      <w:proofErr w:type="spellEnd"/>
      <w:r>
        <w:t xml:space="preserve"> </w:t>
      </w:r>
      <w:hyperlink r:id="rId9" w:history="1">
        <w:r w:rsidRPr="00D12E55">
          <w:rPr>
            <w:rStyle w:val="Hyperlink"/>
          </w:rPr>
          <w:t>clint@musicvideodistributors.com</w:t>
        </w:r>
      </w:hyperlink>
      <w:bookmarkEnd w:id="0"/>
      <w:r>
        <w:t xml:space="preserve"> </w:t>
      </w:r>
    </w:p>
    <w:sectPr w:rsidR="00132A2B" w:rsidRPr="00132A2B" w:rsidSect="00B95DA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4D"/>
    <w:family w:val="roman"/>
    <w:notTrueType/>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AD0"/>
    <w:rsid w:val="00015910"/>
    <w:rsid w:val="000406EB"/>
    <w:rsid w:val="00132A2B"/>
    <w:rsid w:val="00136522"/>
    <w:rsid w:val="00231990"/>
    <w:rsid w:val="002B5554"/>
    <w:rsid w:val="002F3C06"/>
    <w:rsid w:val="002F609A"/>
    <w:rsid w:val="00301007"/>
    <w:rsid w:val="003D6C25"/>
    <w:rsid w:val="004106C0"/>
    <w:rsid w:val="004C04CA"/>
    <w:rsid w:val="004C2D65"/>
    <w:rsid w:val="004D07EE"/>
    <w:rsid w:val="00617399"/>
    <w:rsid w:val="006260B9"/>
    <w:rsid w:val="006267F0"/>
    <w:rsid w:val="00645AD0"/>
    <w:rsid w:val="00674A6A"/>
    <w:rsid w:val="006B23B6"/>
    <w:rsid w:val="00857AB2"/>
    <w:rsid w:val="00874359"/>
    <w:rsid w:val="008C3FE4"/>
    <w:rsid w:val="009423C2"/>
    <w:rsid w:val="009771A6"/>
    <w:rsid w:val="009F58BE"/>
    <w:rsid w:val="00A25A7A"/>
    <w:rsid w:val="00A32E23"/>
    <w:rsid w:val="00A356EB"/>
    <w:rsid w:val="00A90253"/>
    <w:rsid w:val="00B1473E"/>
    <w:rsid w:val="00B95DA0"/>
    <w:rsid w:val="00BA7CB2"/>
    <w:rsid w:val="00BC7132"/>
    <w:rsid w:val="00BD1B6F"/>
    <w:rsid w:val="00BF69A2"/>
    <w:rsid w:val="00C56C17"/>
    <w:rsid w:val="00CB4D27"/>
    <w:rsid w:val="00CF1123"/>
    <w:rsid w:val="00E406F4"/>
    <w:rsid w:val="00ED7E5F"/>
    <w:rsid w:val="00FE61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B052E8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AD0"/>
  </w:style>
  <w:style w:type="paragraph" w:styleId="Heading1">
    <w:name w:val="heading 1"/>
    <w:basedOn w:val="Normal"/>
    <w:link w:val="Heading1Char"/>
    <w:uiPriority w:val="9"/>
    <w:qFormat/>
    <w:rsid w:val="009F58BE"/>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58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9F58BE"/>
    <w:rPr>
      <w:rFonts w:ascii="Times" w:hAnsi="Times"/>
      <w:b/>
      <w:bCs/>
      <w:kern w:val="36"/>
      <w:sz w:val="48"/>
      <w:szCs w:val="48"/>
    </w:rPr>
  </w:style>
  <w:style w:type="character" w:styleId="Hyperlink">
    <w:name w:val="Hyperlink"/>
    <w:basedOn w:val="DefaultParagraphFont"/>
    <w:uiPriority w:val="99"/>
    <w:unhideWhenUsed/>
    <w:rsid w:val="009F58BE"/>
    <w:rPr>
      <w:color w:val="0000FF" w:themeColor="hyperlink"/>
      <w:u w:val="single"/>
    </w:rPr>
  </w:style>
  <w:style w:type="paragraph" w:styleId="BalloonText">
    <w:name w:val="Balloon Text"/>
    <w:basedOn w:val="Normal"/>
    <w:link w:val="BalloonTextChar"/>
    <w:uiPriority w:val="99"/>
    <w:semiHidden/>
    <w:unhideWhenUsed/>
    <w:rsid w:val="004D07E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D07EE"/>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AD0"/>
  </w:style>
  <w:style w:type="paragraph" w:styleId="Heading1">
    <w:name w:val="heading 1"/>
    <w:basedOn w:val="Normal"/>
    <w:link w:val="Heading1Char"/>
    <w:uiPriority w:val="9"/>
    <w:qFormat/>
    <w:rsid w:val="009F58BE"/>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58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9F58BE"/>
    <w:rPr>
      <w:rFonts w:ascii="Times" w:hAnsi="Times"/>
      <w:b/>
      <w:bCs/>
      <w:kern w:val="36"/>
      <w:sz w:val="48"/>
      <w:szCs w:val="48"/>
    </w:rPr>
  </w:style>
  <w:style w:type="character" w:styleId="Hyperlink">
    <w:name w:val="Hyperlink"/>
    <w:basedOn w:val="DefaultParagraphFont"/>
    <w:uiPriority w:val="99"/>
    <w:unhideWhenUsed/>
    <w:rsid w:val="009F58BE"/>
    <w:rPr>
      <w:color w:val="0000FF" w:themeColor="hyperlink"/>
      <w:u w:val="single"/>
    </w:rPr>
  </w:style>
  <w:style w:type="paragraph" w:styleId="BalloonText">
    <w:name w:val="Balloon Text"/>
    <w:basedOn w:val="Normal"/>
    <w:link w:val="BalloonTextChar"/>
    <w:uiPriority w:val="99"/>
    <w:semiHidden/>
    <w:unhideWhenUsed/>
    <w:rsid w:val="004D07E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D07E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953483">
      <w:bodyDiv w:val="1"/>
      <w:marLeft w:val="0"/>
      <w:marRight w:val="0"/>
      <w:marTop w:val="0"/>
      <w:marBottom w:val="0"/>
      <w:divBdr>
        <w:top w:val="none" w:sz="0" w:space="0" w:color="auto"/>
        <w:left w:val="none" w:sz="0" w:space="0" w:color="auto"/>
        <w:bottom w:val="none" w:sz="0" w:space="0" w:color="auto"/>
        <w:right w:val="none" w:sz="0" w:space="0" w:color="auto"/>
      </w:divBdr>
      <w:divsChild>
        <w:div w:id="1406219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430324">
              <w:marLeft w:val="0"/>
              <w:marRight w:val="0"/>
              <w:marTop w:val="0"/>
              <w:marBottom w:val="0"/>
              <w:divBdr>
                <w:top w:val="none" w:sz="0" w:space="0" w:color="auto"/>
                <w:left w:val="none" w:sz="0" w:space="0" w:color="auto"/>
                <w:bottom w:val="none" w:sz="0" w:space="0" w:color="auto"/>
                <w:right w:val="none" w:sz="0" w:space="0" w:color="auto"/>
              </w:divBdr>
              <w:divsChild>
                <w:div w:id="208846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540151">
      <w:bodyDiv w:val="1"/>
      <w:marLeft w:val="0"/>
      <w:marRight w:val="0"/>
      <w:marTop w:val="0"/>
      <w:marBottom w:val="0"/>
      <w:divBdr>
        <w:top w:val="none" w:sz="0" w:space="0" w:color="auto"/>
        <w:left w:val="none" w:sz="0" w:space="0" w:color="auto"/>
        <w:bottom w:val="none" w:sz="0" w:space="0" w:color="auto"/>
        <w:right w:val="none" w:sz="0" w:space="0" w:color="auto"/>
      </w:divBdr>
    </w:div>
    <w:div w:id="567765664">
      <w:bodyDiv w:val="1"/>
      <w:marLeft w:val="0"/>
      <w:marRight w:val="0"/>
      <w:marTop w:val="0"/>
      <w:marBottom w:val="0"/>
      <w:divBdr>
        <w:top w:val="none" w:sz="0" w:space="0" w:color="auto"/>
        <w:left w:val="none" w:sz="0" w:space="0" w:color="auto"/>
        <w:bottom w:val="none" w:sz="0" w:space="0" w:color="auto"/>
        <w:right w:val="none" w:sz="0" w:space="0" w:color="auto"/>
      </w:divBdr>
    </w:div>
    <w:div w:id="965626443">
      <w:bodyDiv w:val="1"/>
      <w:marLeft w:val="0"/>
      <w:marRight w:val="0"/>
      <w:marTop w:val="0"/>
      <w:marBottom w:val="0"/>
      <w:divBdr>
        <w:top w:val="none" w:sz="0" w:space="0" w:color="auto"/>
        <w:left w:val="none" w:sz="0" w:space="0" w:color="auto"/>
        <w:bottom w:val="none" w:sz="0" w:space="0" w:color="auto"/>
        <w:right w:val="none" w:sz="0" w:space="0" w:color="auto"/>
      </w:divBdr>
    </w:div>
    <w:div w:id="1079786976">
      <w:bodyDiv w:val="1"/>
      <w:marLeft w:val="0"/>
      <w:marRight w:val="0"/>
      <w:marTop w:val="0"/>
      <w:marBottom w:val="0"/>
      <w:divBdr>
        <w:top w:val="none" w:sz="0" w:space="0" w:color="auto"/>
        <w:left w:val="none" w:sz="0" w:space="0" w:color="auto"/>
        <w:bottom w:val="none" w:sz="0" w:space="0" w:color="auto"/>
        <w:right w:val="none" w:sz="0" w:space="0" w:color="auto"/>
      </w:divBdr>
      <w:divsChild>
        <w:div w:id="14708554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9273213">
              <w:marLeft w:val="0"/>
              <w:marRight w:val="0"/>
              <w:marTop w:val="0"/>
              <w:marBottom w:val="0"/>
              <w:divBdr>
                <w:top w:val="none" w:sz="0" w:space="0" w:color="auto"/>
                <w:left w:val="none" w:sz="0" w:space="0" w:color="auto"/>
                <w:bottom w:val="none" w:sz="0" w:space="0" w:color="auto"/>
                <w:right w:val="none" w:sz="0" w:space="0" w:color="auto"/>
              </w:divBdr>
              <w:divsChild>
                <w:div w:id="8607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609300">
      <w:bodyDiv w:val="1"/>
      <w:marLeft w:val="0"/>
      <w:marRight w:val="0"/>
      <w:marTop w:val="0"/>
      <w:marBottom w:val="0"/>
      <w:divBdr>
        <w:top w:val="none" w:sz="0" w:space="0" w:color="auto"/>
        <w:left w:val="none" w:sz="0" w:space="0" w:color="auto"/>
        <w:bottom w:val="none" w:sz="0" w:space="0" w:color="auto"/>
        <w:right w:val="none" w:sz="0" w:space="0" w:color="auto"/>
      </w:divBdr>
    </w:div>
    <w:div w:id="1266619020">
      <w:bodyDiv w:val="1"/>
      <w:marLeft w:val="0"/>
      <w:marRight w:val="0"/>
      <w:marTop w:val="0"/>
      <w:marBottom w:val="0"/>
      <w:divBdr>
        <w:top w:val="none" w:sz="0" w:space="0" w:color="auto"/>
        <w:left w:val="none" w:sz="0" w:space="0" w:color="auto"/>
        <w:bottom w:val="none" w:sz="0" w:space="0" w:color="auto"/>
        <w:right w:val="none" w:sz="0" w:space="0" w:color="auto"/>
      </w:divBdr>
    </w:div>
    <w:div w:id="1758280806">
      <w:bodyDiv w:val="1"/>
      <w:marLeft w:val="0"/>
      <w:marRight w:val="0"/>
      <w:marTop w:val="0"/>
      <w:marBottom w:val="0"/>
      <w:divBdr>
        <w:top w:val="none" w:sz="0" w:space="0" w:color="auto"/>
        <w:left w:val="none" w:sz="0" w:space="0" w:color="auto"/>
        <w:bottom w:val="none" w:sz="0" w:space="0" w:color="auto"/>
        <w:right w:val="none" w:sz="0" w:space="0" w:color="auto"/>
      </w:divBdr>
    </w:div>
    <w:div w:id="183850043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yperlink" Target="http://www.visionfilms.net/" TargetMode="External"/><Relationship Id="rId8" Type="http://schemas.openxmlformats.org/officeDocument/2006/relationships/hyperlink" Target="mailto:kristen@visionfilms.net" TargetMode="External"/><Relationship Id="rId9" Type="http://schemas.openxmlformats.org/officeDocument/2006/relationships/hyperlink" Target="mailto:clint@musicvideodistributors.com"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728</Words>
  <Characters>4153</Characters>
  <Application>Microsoft Macintosh Word</Application>
  <DocSecurity>0</DocSecurity>
  <Lines>34</Lines>
  <Paragraphs>9</Paragraphs>
  <ScaleCrop>false</ScaleCrop>
  <Company/>
  <LinksUpToDate>false</LinksUpToDate>
  <CharactersWithSpaces>4872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Stanisz-Bedno</dc:creator>
  <cp:keywords/>
  <dc:description/>
  <cp:lastModifiedBy>Kristen Stanisz-Bedno</cp:lastModifiedBy>
  <cp:revision>16</cp:revision>
  <dcterms:created xsi:type="dcterms:W3CDTF">2019-07-09T22:50:00Z</dcterms:created>
  <dcterms:modified xsi:type="dcterms:W3CDTF">2019-07-22T20:23:00Z</dcterms:modified>
</cp:coreProperties>
</file>