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0B3" w:rsidRPr="009300B3" w:rsidRDefault="009300B3" w:rsidP="009300B3">
      <w:pPr>
        <w:spacing w:after="0" w:line="240" w:lineRule="auto"/>
        <w:rPr>
          <w:rFonts w:ascii="Times New Roman" w:eastAsia="Times New Roman" w:hAnsi="Times New Roman" w:cs="Times New Roman"/>
          <w:sz w:val="24"/>
          <w:szCs w:val="24"/>
        </w:rPr>
      </w:pPr>
      <w:r w:rsidRPr="009300B3">
        <w:rPr>
          <w:rFonts w:ascii="Verdana" w:eastAsia="Times New Roman" w:hAnsi="Verdana" w:cs="Times New Roman"/>
          <w:b/>
          <w:bCs/>
          <w:color w:val="333333"/>
          <w:sz w:val="15"/>
          <w:szCs w:val="15"/>
          <w:shd w:val="clear" w:color="auto" w:fill="FFFFFF"/>
        </w:rPr>
        <w:t>The Power of a Criminal Records Search</w:t>
      </w:r>
      <w:bookmarkStart w:id="0" w:name="_GoBack"/>
      <w:bookmarkEnd w:id="0"/>
    </w:p>
    <w:p w:rsidR="009300B3" w:rsidRPr="009300B3" w:rsidRDefault="009300B3" w:rsidP="009300B3">
      <w:pPr>
        <w:shd w:val="clear" w:color="auto" w:fill="FFFFFF"/>
        <w:spacing w:before="100" w:beforeAutospacing="1" w:after="100" w:afterAutospacing="1" w:line="210" w:lineRule="atLeast"/>
        <w:rPr>
          <w:rFonts w:ascii="Verdana" w:eastAsia="Times New Roman" w:hAnsi="Verdana" w:cs="Times New Roman"/>
          <w:color w:val="333333"/>
          <w:sz w:val="15"/>
          <w:szCs w:val="15"/>
        </w:rPr>
      </w:pPr>
      <w:r w:rsidRPr="009300B3">
        <w:rPr>
          <w:rFonts w:ascii="Verdana" w:eastAsia="Times New Roman" w:hAnsi="Verdana" w:cs="Times New Roman"/>
          <w:color w:val="333333"/>
          <w:sz w:val="15"/>
          <w:szCs w:val="15"/>
        </w:rPr>
        <w:t>Doing a criminal records search can help you ensure that you and those around you stay protected at all costs. Whether you want to perform one on someone you trust to provide you with a household service or you want to check someone out before you deepen a relationship with them, it's easier to do now than it has ever been before.</w:t>
      </w:r>
    </w:p>
    <w:p w:rsidR="009300B3" w:rsidRPr="009300B3" w:rsidRDefault="009300B3" w:rsidP="009300B3">
      <w:pPr>
        <w:shd w:val="clear" w:color="auto" w:fill="FFFFFF"/>
        <w:spacing w:after="0" w:line="210" w:lineRule="atLeast"/>
        <w:rPr>
          <w:rFonts w:ascii="Verdana" w:eastAsia="Times New Roman" w:hAnsi="Verdana" w:cs="Times New Roman"/>
          <w:color w:val="333333"/>
          <w:sz w:val="15"/>
          <w:szCs w:val="15"/>
        </w:rPr>
      </w:pPr>
    </w:p>
    <w:p w:rsidR="009300B3" w:rsidRPr="009300B3" w:rsidRDefault="009300B3" w:rsidP="009300B3">
      <w:pPr>
        <w:shd w:val="clear" w:color="auto" w:fill="FFFFFF"/>
        <w:spacing w:before="100" w:beforeAutospacing="1" w:after="100" w:afterAutospacing="1" w:line="210" w:lineRule="atLeast"/>
        <w:outlineLvl w:val="1"/>
        <w:rPr>
          <w:rFonts w:ascii="Verdana" w:eastAsia="Times New Roman" w:hAnsi="Verdana" w:cs="Times New Roman"/>
          <w:b/>
          <w:bCs/>
          <w:color w:val="333333"/>
          <w:sz w:val="36"/>
          <w:szCs w:val="36"/>
        </w:rPr>
      </w:pPr>
      <w:r w:rsidRPr="009300B3">
        <w:rPr>
          <w:rFonts w:ascii="Verdana" w:eastAsia="Times New Roman" w:hAnsi="Verdana" w:cs="Times New Roman"/>
          <w:b/>
          <w:bCs/>
          <w:color w:val="333333"/>
          <w:sz w:val="36"/>
          <w:szCs w:val="36"/>
        </w:rPr>
        <w:t>Your Protection Should Be Top Priority</w:t>
      </w:r>
    </w:p>
    <w:p w:rsidR="009300B3" w:rsidRPr="009300B3" w:rsidRDefault="009300B3" w:rsidP="009300B3">
      <w:pPr>
        <w:shd w:val="clear" w:color="auto" w:fill="FFFFFF"/>
        <w:spacing w:after="0" w:line="210" w:lineRule="atLeast"/>
        <w:rPr>
          <w:rFonts w:ascii="Verdana" w:eastAsia="Times New Roman" w:hAnsi="Verdana" w:cs="Times New Roman"/>
          <w:color w:val="333333"/>
          <w:sz w:val="15"/>
          <w:szCs w:val="15"/>
        </w:rPr>
      </w:pPr>
    </w:p>
    <w:p w:rsidR="009300B3" w:rsidRPr="009300B3" w:rsidRDefault="009300B3" w:rsidP="009300B3">
      <w:pPr>
        <w:shd w:val="clear" w:color="auto" w:fill="FFFFFF"/>
        <w:spacing w:before="100" w:beforeAutospacing="1" w:after="100" w:afterAutospacing="1" w:line="210" w:lineRule="atLeast"/>
        <w:rPr>
          <w:rFonts w:ascii="Verdana" w:eastAsia="Times New Roman" w:hAnsi="Verdana" w:cs="Times New Roman"/>
          <w:color w:val="333333"/>
          <w:sz w:val="15"/>
          <w:szCs w:val="15"/>
        </w:rPr>
      </w:pPr>
      <w:r w:rsidRPr="009300B3">
        <w:rPr>
          <w:rFonts w:ascii="Verdana" w:eastAsia="Times New Roman" w:hAnsi="Verdana" w:cs="Times New Roman"/>
          <w:color w:val="333333"/>
          <w:sz w:val="15"/>
          <w:szCs w:val="15"/>
        </w:rPr>
        <w:t>1 in 4 Americans have some sort of criminal background. By knowing more about someone through a criminal records search, you can ensure that your own protection is of the most importance. After all, you don't want to put yourself in harm's way if you don't have to.</w:t>
      </w:r>
    </w:p>
    <w:p w:rsidR="009300B3" w:rsidRPr="009300B3" w:rsidRDefault="009300B3" w:rsidP="009300B3">
      <w:pPr>
        <w:shd w:val="clear" w:color="auto" w:fill="FFFFFF"/>
        <w:spacing w:after="0" w:line="210" w:lineRule="atLeast"/>
        <w:rPr>
          <w:rFonts w:ascii="Verdana" w:eastAsia="Times New Roman" w:hAnsi="Verdana" w:cs="Times New Roman"/>
          <w:color w:val="333333"/>
          <w:sz w:val="15"/>
          <w:szCs w:val="15"/>
        </w:rPr>
      </w:pPr>
    </w:p>
    <w:p w:rsidR="009300B3" w:rsidRPr="009300B3" w:rsidRDefault="009300B3" w:rsidP="009300B3">
      <w:pPr>
        <w:shd w:val="clear" w:color="auto" w:fill="FFFFFF"/>
        <w:spacing w:before="100" w:beforeAutospacing="1" w:after="100" w:afterAutospacing="1" w:line="210" w:lineRule="atLeast"/>
        <w:outlineLvl w:val="1"/>
        <w:rPr>
          <w:rFonts w:ascii="Verdana" w:eastAsia="Times New Roman" w:hAnsi="Verdana" w:cs="Times New Roman"/>
          <w:b/>
          <w:bCs/>
          <w:color w:val="333333"/>
          <w:sz w:val="36"/>
          <w:szCs w:val="36"/>
        </w:rPr>
      </w:pPr>
      <w:r w:rsidRPr="009300B3">
        <w:rPr>
          <w:rFonts w:ascii="Verdana" w:eastAsia="Times New Roman" w:hAnsi="Verdana" w:cs="Times New Roman"/>
          <w:b/>
          <w:bCs/>
          <w:color w:val="333333"/>
          <w:sz w:val="36"/>
          <w:szCs w:val="36"/>
        </w:rPr>
        <w:t>Here's What to Expect from a Criminal Records Search</w:t>
      </w:r>
    </w:p>
    <w:p w:rsidR="009300B3" w:rsidRPr="009300B3" w:rsidRDefault="009300B3" w:rsidP="009300B3">
      <w:pPr>
        <w:shd w:val="clear" w:color="auto" w:fill="FFFFFF"/>
        <w:spacing w:after="0" w:line="210" w:lineRule="atLeast"/>
        <w:rPr>
          <w:rFonts w:ascii="Verdana" w:eastAsia="Times New Roman" w:hAnsi="Verdana" w:cs="Times New Roman"/>
          <w:color w:val="333333"/>
          <w:sz w:val="15"/>
          <w:szCs w:val="15"/>
        </w:rPr>
      </w:pPr>
    </w:p>
    <w:p w:rsidR="009300B3" w:rsidRPr="009300B3" w:rsidRDefault="009300B3" w:rsidP="009300B3">
      <w:pPr>
        <w:shd w:val="clear" w:color="auto" w:fill="FFFFFF"/>
        <w:spacing w:before="100" w:beforeAutospacing="1" w:after="100" w:afterAutospacing="1" w:line="210" w:lineRule="atLeast"/>
        <w:rPr>
          <w:rFonts w:ascii="Verdana" w:eastAsia="Times New Roman" w:hAnsi="Verdana" w:cs="Times New Roman"/>
          <w:color w:val="333333"/>
          <w:sz w:val="15"/>
          <w:szCs w:val="15"/>
        </w:rPr>
      </w:pPr>
      <w:r w:rsidRPr="009300B3">
        <w:rPr>
          <w:rFonts w:ascii="Verdana" w:eastAsia="Times New Roman" w:hAnsi="Verdana" w:cs="Times New Roman"/>
          <w:color w:val="333333"/>
          <w:sz w:val="15"/>
          <w:szCs w:val="15"/>
        </w:rPr>
        <w:t>The information that's gathered in this type of search is obtained from court records, arrest records, and other sources of criminal information. You can usually find out the charges and date they were brought forth when you do a criminal records search as well as the location in which the situation occurred.</w:t>
      </w:r>
    </w:p>
    <w:p w:rsidR="009300B3" w:rsidRPr="009300B3" w:rsidRDefault="009300B3" w:rsidP="009300B3">
      <w:pPr>
        <w:shd w:val="clear" w:color="auto" w:fill="FFFFFF"/>
        <w:spacing w:after="0" w:line="210" w:lineRule="atLeast"/>
        <w:rPr>
          <w:rFonts w:ascii="Verdana" w:eastAsia="Times New Roman" w:hAnsi="Verdana" w:cs="Times New Roman"/>
          <w:color w:val="333333"/>
          <w:sz w:val="15"/>
          <w:szCs w:val="15"/>
        </w:rPr>
      </w:pPr>
    </w:p>
    <w:p w:rsidR="009300B3" w:rsidRPr="009300B3" w:rsidRDefault="009300B3" w:rsidP="009300B3">
      <w:pPr>
        <w:shd w:val="clear" w:color="auto" w:fill="FFFFFF"/>
        <w:spacing w:before="100" w:beforeAutospacing="1" w:after="100" w:afterAutospacing="1" w:line="210" w:lineRule="atLeast"/>
        <w:rPr>
          <w:rFonts w:ascii="Verdana" w:eastAsia="Times New Roman" w:hAnsi="Verdana" w:cs="Times New Roman"/>
          <w:color w:val="333333"/>
          <w:sz w:val="15"/>
          <w:szCs w:val="15"/>
        </w:rPr>
      </w:pPr>
      <w:r w:rsidRPr="009300B3">
        <w:rPr>
          <w:rFonts w:ascii="Verdana" w:eastAsia="Times New Roman" w:hAnsi="Verdana" w:cs="Times New Roman"/>
          <w:color w:val="333333"/>
          <w:sz w:val="15"/>
          <w:szCs w:val="15"/>
        </w:rPr>
        <w:t>Keep in mind that while this does provide you with a valid starting point, it's always good to go with your gut when putting your trust into other people. Couple your findings with your natural instinct and you're sure to make sure that you only surround yourself with those you truly feel comfortable around.</w:t>
      </w:r>
    </w:p>
    <w:p w:rsidR="009300B3" w:rsidRPr="009300B3" w:rsidRDefault="009300B3" w:rsidP="009300B3">
      <w:pPr>
        <w:shd w:val="clear" w:color="auto" w:fill="FFFFFF"/>
        <w:spacing w:after="0" w:line="210" w:lineRule="atLeast"/>
        <w:rPr>
          <w:rFonts w:ascii="Verdana" w:eastAsia="Times New Roman" w:hAnsi="Verdana" w:cs="Times New Roman"/>
          <w:color w:val="333333"/>
          <w:sz w:val="15"/>
          <w:szCs w:val="15"/>
        </w:rPr>
      </w:pPr>
    </w:p>
    <w:p w:rsidR="009300B3" w:rsidRPr="009300B3" w:rsidRDefault="009300B3" w:rsidP="009300B3">
      <w:pPr>
        <w:shd w:val="clear" w:color="auto" w:fill="FFFFFF"/>
        <w:spacing w:before="100" w:beforeAutospacing="1" w:after="100" w:afterAutospacing="1" w:line="210" w:lineRule="atLeast"/>
        <w:outlineLvl w:val="1"/>
        <w:rPr>
          <w:rFonts w:ascii="Verdana" w:eastAsia="Times New Roman" w:hAnsi="Verdana" w:cs="Times New Roman"/>
          <w:b/>
          <w:bCs/>
          <w:color w:val="333333"/>
          <w:sz w:val="36"/>
          <w:szCs w:val="36"/>
        </w:rPr>
      </w:pPr>
      <w:r w:rsidRPr="009300B3">
        <w:rPr>
          <w:rFonts w:ascii="Verdana" w:eastAsia="Times New Roman" w:hAnsi="Verdana" w:cs="Times New Roman"/>
          <w:b/>
          <w:bCs/>
          <w:color w:val="333333"/>
          <w:sz w:val="36"/>
          <w:szCs w:val="36"/>
        </w:rPr>
        <w:t>We bring you the easiest way to do a criminal records search.</w:t>
      </w:r>
    </w:p>
    <w:p w:rsidR="009300B3" w:rsidRPr="009300B3" w:rsidRDefault="009300B3" w:rsidP="009300B3">
      <w:pPr>
        <w:shd w:val="clear" w:color="auto" w:fill="FFFFFF"/>
        <w:spacing w:after="0" w:line="210" w:lineRule="atLeast"/>
        <w:rPr>
          <w:rFonts w:ascii="Verdana" w:eastAsia="Times New Roman" w:hAnsi="Verdana" w:cs="Times New Roman"/>
          <w:color w:val="333333"/>
          <w:sz w:val="15"/>
          <w:szCs w:val="15"/>
        </w:rPr>
      </w:pPr>
    </w:p>
    <w:p w:rsidR="009300B3" w:rsidRPr="009300B3" w:rsidRDefault="009300B3" w:rsidP="009300B3">
      <w:pPr>
        <w:shd w:val="clear" w:color="auto" w:fill="FFFFFF"/>
        <w:spacing w:before="100" w:beforeAutospacing="1" w:after="100" w:afterAutospacing="1" w:line="210" w:lineRule="atLeast"/>
        <w:rPr>
          <w:rFonts w:ascii="Verdana" w:eastAsia="Times New Roman" w:hAnsi="Verdana" w:cs="Times New Roman"/>
          <w:color w:val="333333"/>
          <w:sz w:val="15"/>
          <w:szCs w:val="15"/>
        </w:rPr>
      </w:pPr>
      <w:r w:rsidRPr="009300B3">
        <w:rPr>
          <w:rFonts w:ascii="Verdana" w:eastAsia="Times New Roman" w:hAnsi="Verdana" w:cs="Times New Roman"/>
          <w:color w:val="333333"/>
          <w:sz w:val="15"/>
          <w:szCs w:val="15"/>
        </w:rPr>
        <w:t>The internet has brought forth advancements, especially when it comes to doing criminal background checks online. It's a much more efficient way to aggregate information while having the power to find out about anyone at your fingertips. Not to mention, it ensures that you get the latest information instead of having to rely on outdated records.</w:t>
      </w:r>
    </w:p>
    <w:p w:rsidR="009300B3" w:rsidRPr="009300B3" w:rsidRDefault="009300B3" w:rsidP="009300B3">
      <w:pPr>
        <w:shd w:val="clear" w:color="auto" w:fill="FFFFFF"/>
        <w:spacing w:after="0" w:line="210" w:lineRule="atLeast"/>
        <w:rPr>
          <w:rFonts w:ascii="Verdana" w:eastAsia="Times New Roman" w:hAnsi="Verdana" w:cs="Times New Roman"/>
          <w:color w:val="333333"/>
          <w:sz w:val="15"/>
          <w:szCs w:val="15"/>
        </w:rPr>
      </w:pPr>
    </w:p>
    <w:p w:rsidR="009300B3" w:rsidRPr="009300B3" w:rsidRDefault="009300B3" w:rsidP="009300B3">
      <w:pPr>
        <w:shd w:val="clear" w:color="auto" w:fill="FFFFFF"/>
        <w:spacing w:before="100" w:beforeAutospacing="1" w:after="100" w:afterAutospacing="1" w:line="210" w:lineRule="atLeast"/>
        <w:rPr>
          <w:rFonts w:ascii="Verdana" w:eastAsia="Times New Roman" w:hAnsi="Verdana" w:cs="Times New Roman"/>
          <w:color w:val="333333"/>
          <w:sz w:val="15"/>
          <w:szCs w:val="15"/>
        </w:rPr>
      </w:pPr>
      <w:r w:rsidRPr="009300B3">
        <w:rPr>
          <w:rFonts w:ascii="Verdana" w:eastAsia="Times New Roman" w:hAnsi="Verdana" w:cs="Times New Roman"/>
          <w:color w:val="333333"/>
          <w:sz w:val="15"/>
          <w:szCs w:val="15"/>
        </w:rPr>
        <w:t>When you do decide to do a criminal records search online, go with a trusted background check provider who ensures that their help is given when it's needed. Also make sure that their interface is easy-to-use so that you don't find yourself coming up on any technical roadblocks during the process.</w:t>
      </w:r>
    </w:p>
    <w:p w:rsidR="005B56E7" w:rsidRDefault="00590F7D"/>
    <w:sectPr w:rsidR="005B56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0B3"/>
    <w:rsid w:val="001408C5"/>
    <w:rsid w:val="00590F7D"/>
    <w:rsid w:val="009300B3"/>
    <w:rsid w:val="00BF2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6E27A2-B086-4884-90D9-6A32C2B04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9300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300B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300B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0786073">
      <w:bodyDiv w:val="1"/>
      <w:marLeft w:val="0"/>
      <w:marRight w:val="0"/>
      <w:marTop w:val="0"/>
      <w:marBottom w:val="0"/>
      <w:divBdr>
        <w:top w:val="none" w:sz="0" w:space="0" w:color="auto"/>
        <w:left w:val="none" w:sz="0" w:space="0" w:color="auto"/>
        <w:bottom w:val="none" w:sz="0" w:space="0" w:color="auto"/>
        <w:right w:val="none" w:sz="0" w:space="0" w:color="auto"/>
      </w:divBdr>
      <w:divsChild>
        <w:div w:id="12970314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3255</TotalTime>
  <Pages>2</Pages>
  <Words>308</Words>
  <Characters>1761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1</cp:revision>
  <dcterms:created xsi:type="dcterms:W3CDTF">2016-01-23T18:14:00Z</dcterms:created>
  <dcterms:modified xsi:type="dcterms:W3CDTF">2016-01-26T13:54:00Z</dcterms:modified>
</cp:coreProperties>
</file>