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5014" w:rsidRPr="00585014" w:rsidRDefault="00585014" w:rsidP="00585014">
      <w:pPr>
        <w:spacing w:after="0" w:line="240" w:lineRule="auto"/>
        <w:rPr>
          <w:rFonts w:ascii="Times New Roman" w:eastAsia="Times New Roman" w:hAnsi="Times New Roman" w:cs="Times New Roman"/>
          <w:sz w:val="24"/>
          <w:szCs w:val="24"/>
        </w:rPr>
      </w:pPr>
      <w:r w:rsidRPr="00585014">
        <w:rPr>
          <w:rFonts w:ascii="Times New Roman" w:eastAsia="Times New Roman" w:hAnsi="Times New Roman" w:cs="Times New Roman"/>
          <w:b/>
          <w:bCs/>
          <w:sz w:val="24"/>
          <w:szCs w:val="24"/>
        </w:rPr>
        <w:t>House for Sale - Price Is $285 + Essay</w:t>
      </w:r>
      <w:r w:rsidRPr="00585014">
        <w:rPr>
          <w:rFonts w:ascii="Times New Roman" w:eastAsia="Times New Roman" w:hAnsi="Times New Roman" w:cs="Times New Roman"/>
          <w:sz w:val="24"/>
          <w:szCs w:val="24"/>
        </w:rPr>
        <w:t xml:space="preserve"> </w:t>
      </w:r>
    </w:p>
    <w:p w:rsidR="00585014" w:rsidRDefault="00585014" w:rsidP="00585014">
      <w:pPr>
        <w:spacing w:after="0" w:line="240" w:lineRule="auto"/>
        <w:rPr>
          <w:rFonts w:ascii="Times New Roman" w:eastAsia="Times New Roman" w:hAnsi="Times New Roman" w:cs="Times New Roman"/>
          <w:sz w:val="24"/>
          <w:szCs w:val="24"/>
        </w:rPr>
      </w:pPr>
      <w:r w:rsidRPr="00585014">
        <w:rPr>
          <w:rFonts w:ascii="Times New Roman" w:eastAsia="Times New Roman" w:hAnsi="Times New Roman" w:cs="Times New Roman"/>
          <w:sz w:val="24"/>
          <w:szCs w:val="24"/>
        </w:rPr>
        <w:t xml:space="preserve">How often do you get a chance to </w:t>
      </w:r>
      <w:r w:rsidR="00711189">
        <w:rPr>
          <w:rFonts w:ascii="Times New Roman" w:eastAsia="Times New Roman" w:hAnsi="Times New Roman" w:cs="Times New Roman"/>
          <w:sz w:val="24"/>
          <w:szCs w:val="24"/>
        </w:rPr>
        <w:t xml:space="preserve">buy </w:t>
      </w:r>
      <w:r w:rsidRPr="00585014">
        <w:rPr>
          <w:rFonts w:ascii="Times New Roman" w:eastAsia="Times New Roman" w:hAnsi="Times New Roman" w:cs="Times New Roman"/>
          <w:sz w:val="24"/>
          <w:szCs w:val="24"/>
        </w:rPr>
        <w:t xml:space="preserve">a beautiful Celebration Florida </w:t>
      </w:r>
      <w:r w:rsidR="00711189">
        <w:rPr>
          <w:rFonts w:ascii="Times New Roman" w:eastAsia="Times New Roman" w:hAnsi="Times New Roman" w:cs="Times New Roman"/>
          <w:sz w:val="24"/>
          <w:szCs w:val="24"/>
        </w:rPr>
        <w:t>home</w:t>
      </w:r>
      <w:r w:rsidRPr="00585014">
        <w:rPr>
          <w:rFonts w:ascii="Times New Roman" w:eastAsia="Times New Roman" w:hAnsi="Times New Roman" w:cs="Times New Roman"/>
          <w:sz w:val="24"/>
          <w:szCs w:val="24"/>
        </w:rPr>
        <w:t xml:space="preserve"> </w:t>
      </w:r>
      <w:r w:rsidR="00711189">
        <w:rPr>
          <w:rFonts w:ascii="Times New Roman" w:eastAsia="Times New Roman" w:hAnsi="Times New Roman" w:cs="Times New Roman"/>
          <w:sz w:val="24"/>
          <w:szCs w:val="24"/>
        </w:rPr>
        <w:t>fo</w:t>
      </w:r>
      <w:r w:rsidRPr="00585014">
        <w:rPr>
          <w:rFonts w:ascii="Times New Roman" w:eastAsia="Times New Roman" w:hAnsi="Times New Roman" w:cs="Times New Roman"/>
          <w:sz w:val="24"/>
          <w:szCs w:val="24"/>
        </w:rPr>
        <w:t xml:space="preserve">r only $285 and a few well-chosen words? This is one of those opportunities that rarely </w:t>
      </w:r>
      <w:proofErr w:type="gramStart"/>
      <w:r w:rsidRPr="00585014">
        <w:rPr>
          <w:rFonts w:ascii="Times New Roman" w:eastAsia="Times New Roman" w:hAnsi="Times New Roman" w:cs="Times New Roman"/>
          <w:sz w:val="24"/>
          <w:szCs w:val="24"/>
        </w:rPr>
        <w:t>knocks</w:t>
      </w:r>
      <w:proofErr w:type="gramEnd"/>
      <w:r w:rsidRPr="00585014">
        <w:rPr>
          <w:rFonts w:ascii="Times New Roman" w:eastAsia="Times New Roman" w:hAnsi="Times New Roman" w:cs="Times New Roman"/>
          <w:sz w:val="24"/>
          <w:szCs w:val="24"/>
        </w:rPr>
        <w:t>, so fire up your imagination. Your essay and $285 can unlock the front door to your future in a $1.</w:t>
      </w:r>
      <w:r w:rsidR="00F44DED">
        <w:rPr>
          <w:rFonts w:ascii="Times New Roman" w:eastAsia="Times New Roman" w:hAnsi="Times New Roman" w:cs="Times New Roman"/>
          <w:sz w:val="24"/>
          <w:szCs w:val="24"/>
        </w:rPr>
        <w:t>2+</w:t>
      </w:r>
      <w:r w:rsidRPr="00585014">
        <w:rPr>
          <w:rFonts w:ascii="Times New Roman" w:eastAsia="Times New Roman" w:hAnsi="Times New Roman" w:cs="Times New Roman"/>
          <w:sz w:val="24"/>
          <w:szCs w:val="24"/>
        </w:rPr>
        <w:t xml:space="preserve"> million home designed by renowned American architect James L. Strickland.</w:t>
      </w:r>
      <w:r w:rsidRPr="00585014">
        <w:rPr>
          <w:rFonts w:ascii="Times New Roman" w:eastAsia="Times New Roman" w:hAnsi="Times New Roman" w:cs="Times New Roman"/>
          <w:sz w:val="24"/>
          <w:szCs w:val="24"/>
        </w:rPr>
        <w:br/>
      </w:r>
      <w:r w:rsidRPr="00585014">
        <w:rPr>
          <w:rFonts w:ascii="Times New Roman" w:eastAsia="Times New Roman" w:hAnsi="Times New Roman" w:cs="Times New Roman"/>
          <w:sz w:val="24"/>
          <w:szCs w:val="24"/>
        </w:rPr>
        <w:br/>
      </w:r>
      <w:r w:rsidRPr="00065405">
        <w:rPr>
          <w:rFonts w:ascii="Times New Roman" w:eastAsia="Times New Roman" w:hAnsi="Times New Roman" w:cs="Times New Roman"/>
          <w:b/>
          <w:sz w:val="24"/>
          <w:szCs w:val="24"/>
        </w:rPr>
        <w:t>A Dream Home Come True</w:t>
      </w:r>
      <w:r w:rsidRPr="00065405">
        <w:rPr>
          <w:rFonts w:ascii="Times New Roman" w:eastAsia="Times New Roman" w:hAnsi="Times New Roman" w:cs="Times New Roman"/>
          <w:b/>
          <w:sz w:val="24"/>
          <w:szCs w:val="24"/>
        </w:rPr>
        <w:br/>
      </w:r>
      <w:r w:rsidRPr="00585014">
        <w:rPr>
          <w:rFonts w:ascii="Times New Roman" w:eastAsia="Times New Roman" w:hAnsi="Times New Roman" w:cs="Times New Roman"/>
          <w:sz w:val="24"/>
          <w:szCs w:val="24"/>
        </w:rPr>
        <w:br/>
        <w:t>Magnificent is an accurate description of this three-story Celebration home built in the Classic architectural style that Strickland interprets so beautifully. Set your sights on 412 Arbor Circle, and take in more than 6,700 square feet of impeccably detailed interiors. Add balconied porches, covered patios and a backyard pool, and the property extends your personal space over another 3,000 square feet. If four bedrooms in the main house aren't enough, enjoy a guest suite located over the 2-car garage. Your master bedroom caters to comfort with a sitting room, 2 oversized walk-in closets and a luxuriously appointed master bath.</w:t>
      </w:r>
      <w:r w:rsidRPr="00585014">
        <w:rPr>
          <w:rFonts w:ascii="Times New Roman" w:eastAsia="Times New Roman" w:hAnsi="Times New Roman" w:cs="Times New Roman"/>
          <w:sz w:val="24"/>
          <w:szCs w:val="24"/>
        </w:rPr>
        <w:br/>
      </w:r>
      <w:r w:rsidRPr="00585014">
        <w:rPr>
          <w:rFonts w:ascii="Times New Roman" w:eastAsia="Times New Roman" w:hAnsi="Times New Roman" w:cs="Times New Roman"/>
          <w:sz w:val="24"/>
          <w:szCs w:val="24"/>
        </w:rPr>
        <w:br/>
      </w:r>
      <w:r w:rsidRPr="00065405">
        <w:rPr>
          <w:rFonts w:ascii="Times New Roman" w:eastAsia="Times New Roman" w:hAnsi="Times New Roman" w:cs="Times New Roman"/>
          <w:b/>
          <w:sz w:val="24"/>
          <w:szCs w:val="24"/>
        </w:rPr>
        <w:t>The Perfect Florida Location</w:t>
      </w:r>
      <w:r w:rsidRPr="00065405">
        <w:rPr>
          <w:rFonts w:ascii="Times New Roman" w:eastAsia="Times New Roman" w:hAnsi="Times New Roman" w:cs="Times New Roman"/>
          <w:b/>
          <w:sz w:val="24"/>
          <w:szCs w:val="24"/>
        </w:rPr>
        <w:br/>
      </w:r>
      <w:r w:rsidRPr="00585014">
        <w:rPr>
          <w:rFonts w:ascii="Times New Roman" w:eastAsia="Times New Roman" w:hAnsi="Times New Roman" w:cs="Times New Roman"/>
          <w:sz w:val="24"/>
          <w:szCs w:val="24"/>
        </w:rPr>
        <w:br/>
        <w:t xml:space="preserve">Master planning and a real sense of belonging give Celebration a unique identity where residents enjoy the atmosphere of a small town within a few miles of both Kissimmee and Orlando. Imagine waking up in that new home on Arbor Circle and planning a day that includes walking trails and open parks just outside your front door. This is a town where neighbors know each other and come together for annual festivals, city-wide yard sales and holiday galas. Excellent schools, diverse businesses and a wonderful variety of shopping and dining venues weave a </w:t>
      </w:r>
      <w:bookmarkStart w:id="0" w:name="_GoBack"/>
      <w:bookmarkEnd w:id="0"/>
      <w:r w:rsidRPr="00585014">
        <w:rPr>
          <w:rFonts w:ascii="Times New Roman" w:eastAsia="Times New Roman" w:hAnsi="Times New Roman" w:cs="Times New Roman"/>
          <w:sz w:val="24"/>
          <w:szCs w:val="24"/>
        </w:rPr>
        <w:t>fabric of community that makes everyone feel at home in Celebration.</w:t>
      </w:r>
      <w:r w:rsidRPr="00585014">
        <w:rPr>
          <w:rFonts w:ascii="Times New Roman" w:eastAsia="Times New Roman" w:hAnsi="Times New Roman" w:cs="Times New Roman"/>
          <w:sz w:val="24"/>
          <w:szCs w:val="24"/>
        </w:rPr>
        <w:br/>
      </w:r>
      <w:r w:rsidRPr="00585014">
        <w:rPr>
          <w:rFonts w:ascii="Times New Roman" w:eastAsia="Times New Roman" w:hAnsi="Times New Roman" w:cs="Times New Roman"/>
          <w:sz w:val="24"/>
          <w:szCs w:val="24"/>
        </w:rPr>
        <w:br/>
      </w:r>
      <w:r w:rsidRPr="00065405">
        <w:rPr>
          <w:rFonts w:ascii="Times New Roman" w:eastAsia="Times New Roman" w:hAnsi="Times New Roman" w:cs="Times New Roman"/>
          <w:b/>
          <w:sz w:val="24"/>
          <w:szCs w:val="24"/>
        </w:rPr>
        <w:t>Your Chance to Own It All</w:t>
      </w:r>
      <w:r w:rsidRPr="00065405">
        <w:rPr>
          <w:rFonts w:ascii="Times New Roman" w:eastAsia="Times New Roman" w:hAnsi="Times New Roman" w:cs="Times New Roman"/>
          <w:b/>
          <w:sz w:val="24"/>
          <w:szCs w:val="24"/>
        </w:rPr>
        <w:br/>
      </w:r>
      <w:r w:rsidRPr="00585014">
        <w:rPr>
          <w:rFonts w:ascii="Times New Roman" w:eastAsia="Times New Roman" w:hAnsi="Times New Roman" w:cs="Times New Roman"/>
          <w:sz w:val="24"/>
          <w:szCs w:val="24"/>
        </w:rPr>
        <w:br/>
        <w:t>Your dream home in this perfect Florida location is just down the road from Walt Disney World, and your chance to own it all starts with an online registration. Entry rules are simple, and the process is straightforward. The $285 fee is required along with your essay submission. While this isn't a typical real estate transaction, it's a method that's gaining traction among sellers who can afford and choose to forgo traditional avenues. All details and disclosures are available online, and entries from outside the United States are welcome. U.S. citizenship is not a requirement. It's easy, it's real, and it's your chance to make a $1.</w:t>
      </w:r>
      <w:r w:rsidR="00F44DED">
        <w:rPr>
          <w:rFonts w:ascii="Times New Roman" w:eastAsia="Times New Roman" w:hAnsi="Times New Roman" w:cs="Times New Roman"/>
          <w:sz w:val="24"/>
          <w:szCs w:val="24"/>
        </w:rPr>
        <w:t>2+</w:t>
      </w:r>
      <w:r w:rsidRPr="00585014">
        <w:rPr>
          <w:rFonts w:ascii="Times New Roman" w:eastAsia="Times New Roman" w:hAnsi="Times New Roman" w:cs="Times New Roman"/>
          <w:sz w:val="24"/>
          <w:szCs w:val="24"/>
        </w:rPr>
        <w:t xml:space="preserve"> million home all yours.</w:t>
      </w:r>
      <w:r w:rsidRPr="00585014">
        <w:rPr>
          <w:rFonts w:ascii="Times New Roman" w:eastAsia="Times New Roman" w:hAnsi="Times New Roman" w:cs="Times New Roman"/>
          <w:sz w:val="24"/>
          <w:szCs w:val="24"/>
        </w:rPr>
        <w:br/>
      </w:r>
      <w:r w:rsidRPr="00585014">
        <w:rPr>
          <w:rFonts w:ascii="Times New Roman" w:eastAsia="Times New Roman" w:hAnsi="Times New Roman" w:cs="Times New Roman"/>
          <w:sz w:val="24"/>
          <w:szCs w:val="24"/>
        </w:rPr>
        <w:br/>
        <w:t xml:space="preserve">Just the thought of owning a home in Celebration inspires daydreams, so harness your fantasies, and turn them into real motivation. Mix a little creativity with originality, and let your words open up the opportunity to become a member of central Florida's loveliest Disney community. It only takes $285 and an essay to put you in the running. This Celebration Florida house for sale really can become your home. </w:t>
      </w:r>
    </w:p>
    <w:p w:rsidR="00711189" w:rsidRDefault="00711189" w:rsidP="00585014">
      <w:pPr>
        <w:spacing w:after="0" w:line="240" w:lineRule="auto"/>
        <w:rPr>
          <w:rFonts w:ascii="Times New Roman" w:eastAsia="Times New Roman" w:hAnsi="Times New Roman" w:cs="Times New Roman"/>
          <w:sz w:val="24"/>
          <w:szCs w:val="24"/>
        </w:rPr>
      </w:pPr>
    </w:p>
    <w:p w:rsidR="00711189" w:rsidRPr="00585014" w:rsidRDefault="00711189" w:rsidP="00585014">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Visit </w:t>
      </w:r>
      <w:hyperlink r:id="rId5" w:history="1">
        <w:r w:rsidRPr="000D2CB2">
          <w:rPr>
            <w:rStyle w:val="Hyperlink"/>
            <w:rFonts w:ascii="Times New Roman" w:eastAsia="Times New Roman" w:hAnsi="Times New Roman" w:cs="Times New Roman"/>
            <w:sz w:val="24"/>
            <w:szCs w:val="24"/>
          </w:rPr>
          <w:t>http://www.CelebrationHousefor285.com</w:t>
        </w:r>
      </w:hyperlink>
      <w:r>
        <w:rPr>
          <w:rFonts w:ascii="Times New Roman" w:eastAsia="Times New Roman" w:hAnsi="Times New Roman" w:cs="Times New Roman"/>
          <w:sz w:val="24"/>
          <w:szCs w:val="24"/>
        </w:rPr>
        <w:t xml:space="preserve"> for all the details and to make your dreams come true.</w:t>
      </w:r>
    </w:p>
    <w:p w:rsidR="005D31B9" w:rsidRDefault="005D31B9"/>
    <w:sectPr w:rsidR="005D31B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5014"/>
    <w:rsid w:val="00065405"/>
    <w:rsid w:val="00585014"/>
    <w:rsid w:val="005D31B9"/>
    <w:rsid w:val="00711189"/>
    <w:rsid w:val="00F44D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118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1118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0581666">
      <w:bodyDiv w:val="1"/>
      <w:marLeft w:val="0"/>
      <w:marRight w:val="0"/>
      <w:marTop w:val="0"/>
      <w:marBottom w:val="0"/>
      <w:divBdr>
        <w:top w:val="none" w:sz="0" w:space="0" w:color="auto"/>
        <w:left w:val="none" w:sz="0" w:space="0" w:color="auto"/>
        <w:bottom w:val="none" w:sz="0" w:space="0" w:color="auto"/>
        <w:right w:val="none" w:sz="0" w:space="0" w:color="auto"/>
      </w:divBdr>
      <w:divsChild>
        <w:div w:id="10861483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elebrationHousefor285.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443</Words>
  <Characters>2526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dc:creator>
  <cp:lastModifiedBy>Michelle</cp:lastModifiedBy>
  <cp:revision>2</cp:revision>
  <dcterms:created xsi:type="dcterms:W3CDTF">2015-10-02T14:40:00Z</dcterms:created>
  <dcterms:modified xsi:type="dcterms:W3CDTF">2015-10-02T14:40:00Z</dcterms:modified>
</cp:coreProperties>
</file>