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B64172" w:rsidRDefault="002A084F" w14:paraId="00000001" w14:textId="50F819CB">
      <w:pPr>
        <w:pStyle w:val="Normal0"/>
        <w:pBdr>
          <w:top w:val="nil"/>
          <w:left w:val="nil"/>
          <w:bottom w:val="nil"/>
          <w:right w:val="nil"/>
          <w:between w:val="nil"/>
        </w:pBdr>
        <w:rPr>
          <w:b/>
          <w:color w:val="000000"/>
          <w:sz w:val="22"/>
          <w:szCs w:val="22"/>
        </w:rPr>
      </w:pPr>
      <w:r>
        <w:rPr>
          <w:noProof/>
          <w:color w:val="222222"/>
          <w:sz w:val="22"/>
          <w:szCs w:val="22"/>
        </w:rPr>
        <w:drawing>
          <wp:inline distT="114300" distB="114300" distL="114300" distR="114300" wp14:anchorId="590267D9" wp14:editId="6B955126">
            <wp:extent cx="2424896" cy="850740"/>
            <wp:effectExtent l="0" t="0" r="1270" b="635"/>
            <wp:docPr id="8" name="Picture 8" descr="A blue and grey logo&#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8" name="image1.jpg" descr="A blue and grey logo&#10;&#10;Description automatically generated with low confidence"/>
                    <pic:cNvPicPr preferRelativeResize="0"/>
                  </pic:nvPicPr>
                  <pic:blipFill>
                    <a:blip r:embed="rId11"/>
                    <a:srcRect/>
                    <a:stretch>
                      <a:fillRect/>
                    </a:stretch>
                  </pic:blipFill>
                  <pic:spPr>
                    <a:xfrm>
                      <a:off x="0" y="0"/>
                      <a:ext cx="2483506" cy="871302"/>
                    </a:xfrm>
                    <a:prstGeom prst="rect">
                      <a:avLst/>
                    </a:prstGeom>
                    <a:ln/>
                  </pic:spPr>
                </pic:pic>
              </a:graphicData>
            </a:graphic>
          </wp:inline>
        </w:drawing>
      </w:r>
    </w:p>
    <w:p w:rsidR="00B64172" w:rsidRDefault="00B64172" w14:paraId="00000002" w14:textId="77777777">
      <w:pPr>
        <w:pStyle w:val="Normal0"/>
        <w:pBdr>
          <w:top w:val="nil"/>
          <w:left w:val="nil"/>
          <w:bottom w:val="nil"/>
          <w:right w:val="nil"/>
          <w:between w:val="nil"/>
        </w:pBdr>
        <w:rPr>
          <w:b/>
          <w:color w:val="000000"/>
          <w:sz w:val="22"/>
          <w:szCs w:val="22"/>
        </w:rPr>
      </w:pPr>
    </w:p>
    <w:p w:rsidR="00B64172" w:rsidRDefault="00BF1DA9" w14:paraId="00000003" w14:textId="77777777">
      <w:pPr>
        <w:pStyle w:val="Normal0"/>
        <w:pBdr>
          <w:top w:val="nil"/>
          <w:left w:val="nil"/>
          <w:bottom w:val="nil"/>
          <w:right w:val="nil"/>
          <w:between w:val="nil"/>
        </w:pBdr>
        <w:rPr>
          <w:b/>
          <w:color w:val="000000"/>
          <w:sz w:val="22"/>
          <w:szCs w:val="22"/>
        </w:rPr>
      </w:pPr>
      <w:r>
        <w:rPr>
          <w:b/>
          <w:color w:val="000000"/>
          <w:sz w:val="22"/>
          <w:szCs w:val="22"/>
        </w:rPr>
        <w:t>FOR IMMEDIATE RELEASE </w:t>
      </w:r>
      <w:r>
        <w:rPr>
          <w:color w:val="000000"/>
          <w:sz w:val="22"/>
          <w:szCs w:val="22"/>
        </w:rPr>
        <w:t> </w:t>
      </w:r>
    </w:p>
    <w:p w:rsidR="00B64172" w:rsidRDefault="00BF1DA9" w14:paraId="00000004" w14:textId="77777777">
      <w:pPr>
        <w:pStyle w:val="Normal0"/>
        <w:pBdr>
          <w:top w:val="nil"/>
          <w:left w:val="nil"/>
          <w:bottom w:val="nil"/>
          <w:right w:val="nil"/>
          <w:between w:val="nil"/>
        </w:pBdr>
        <w:rPr>
          <w:color w:val="000000"/>
          <w:sz w:val="22"/>
          <w:szCs w:val="22"/>
        </w:rPr>
      </w:pPr>
      <w:r>
        <w:rPr>
          <w:color w:val="000000"/>
          <w:sz w:val="22"/>
          <w:szCs w:val="22"/>
        </w:rPr>
        <w:t> </w:t>
      </w:r>
    </w:p>
    <w:p w:rsidRPr="00D23C60" w:rsidR="00B64172" w:rsidP="00190A7C" w:rsidRDefault="00BF1DA9" w14:paraId="00000005" w14:textId="70DAD41F">
      <w:pPr>
        <w:pStyle w:val="Normal0"/>
        <w:pBdr>
          <w:top w:val="nil"/>
          <w:left w:val="nil"/>
          <w:bottom w:val="nil"/>
          <w:right w:val="nil"/>
          <w:between w:val="nil"/>
        </w:pBdr>
        <w:ind w:right="-630"/>
        <w:rPr>
          <w:color w:val="000000"/>
          <w:sz w:val="28"/>
          <w:szCs w:val="28"/>
        </w:rPr>
      </w:pPr>
      <w:r>
        <w:rPr>
          <w:b/>
          <w:color w:val="000000"/>
          <w:sz w:val="28"/>
          <w:szCs w:val="28"/>
        </w:rPr>
        <w:t xml:space="preserve">Nelson-Jameson Announces </w:t>
      </w:r>
      <w:r w:rsidR="00AF4421">
        <w:rPr>
          <w:b/>
          <w:color w:val="000000"/>
          <w:sz w:val="28"/>
          <w:szCs w:val="28"/>
        </w:rPr>
        <w:t xml:space="preserve">Support </w:t>
      </w:r>
      <w:r w:rsidRPr="00D23C60" w:rsidR="00D23C60">
        <w:rPr>
          <w:b/>
          <w:color w:val="000000"/>
          <w:sz w:val="28"/>
          <w:szCs w:val="28"/>
        </w:rPr>
        <w:t>for National Breast Cancer Awareness Month</w:t>
      </w:r>
    </w:p>
    <w:p w:rsidRPr="00D23C60" w:rsidR="00B64172" w:rsidP="00190A7C" w:rsidRDefault="00BF1DA9" w14:paraId="00000006" w14:textId="77777777">
      <w:pPr>
        <w:pStyle w:val="Normal0"/>
        <w:pBdr>
          <w:top w:val="nil"/>
          <w:left w:val="nil"/>
          <w:bottom w:val="nil"/>
          <w:right w:val="nil"/>
          <w:between w:val="nil"/>
        </w:pBdr>
        <w:ind w:right="-630"/>
        <w:rPr>
          <w:color w:val="000000"/>
          <w:sz w:val="28"/>
          <w:szCs w:val="28"/>
        </w:rPr>
      </w:pPr>
      <w:r w:rsidRPr="00D23C60">
        <w:rPr>
          <w:color w:val="000000"/>
          <w:sz w:val="28"/>
          <w:szCs w:val="28"/>
        </w:rPr>
        <w:t> </w:t>
      </w:r>
    </w:p>
    <w:p w:rsidRPr="00190A7C" w:rsidR="00190A7C" w:rsidP="00190A7C" w:rsidRDefault="00190A7C" w14:paraId="3B90B7FB" w14:textId="4738EDBF">
      <w:pPr>
        <w:pStyle w:val="Normal0"/>
        <w:pBdr>
          <w:top w:val="nil"/>
          <w:left w:val="nil"/>
          <w:bottom w:val="nil"/>
          <w:right w:val="nil"/>
          <w:between w:val="nil"/>
        </w:pBdr>
        <w:ind w:right="-630"/>
        <w:rPr>
          <w:i/>
          <w:iCs/>
          <w:color w:val="000000"/>
          <w:sz w:val="22"/>
          <w:szCs w:val="22"/>
        </w:rPr>
      </w:pPr>
      <w:r w:rsidRPr="00190A7C">
        <w:rPr>
          <w:i/>
          <w:iCs/>
          <w:color w:val="212121"/>
          <w:sz w:val="22"/>
          <w:szCs w:val="22"/>
        </w:rPr>
        <w:t>Leading dairy distributor kicks off Breast Cancer Awareness Campaign with a charitable donation to National Breast Cancer</w:t>
      </w:r>
      <w:r>
        <w:rPr>
          <w:i/>
          <w:iCs/>
          <w:color w:val="212121"/>
          <w:sz w:val="22"/>
          <w:szCs w:val="22"/>
        </w:rPr>
        <w:t xml:space="preserve"> </w:t>
      </w:r>
      <w:r w:rsidRPr="00190A7C">
        <w:rPr>
          <w:i/>
          <w:iCs/>
          <w:color w:val="212121"/>
          <w:sz w:val="22"/>
          <w:szCs w:val="22"/>
        </w:rPr>
        <w:t>Foundation and CFS pink-coded gift basket weekly giveaway.</w:t>
      </w:r>
    </w:p>
    <w:p w:rsidRPr="00AF4421" w:rsidR="00741293" w:rsidP="00190A7C" w:rsidRDefault="00741293" w14:paraId="5F179C68" w14:textId="77777777">
      <w:pPr>
        <w:pStyle w:val="Normal0"/>
        <w:pBdr>
          <w:top w:val="nil"/>
          <w:left w:val="nil"/>
          <w:bottom w:val="nil"/>
          <w:right w:val="nil"/>
          <w:between w:val="nil"/>
        </w:pBdr>
        <w:ind w:right="-630"/>
        <w:rPr>
          <w:i/>
          <w:iCs/>
          <w:color w:val="000000"/>
          <w:sz w:val="22"/>
          <w:szCs w:val="22"/>
        </w:rPr>
      </w:pPr>
    </w:p>
    <w:p w:rsidRPr="00264564" w:rsidR="00264564" w:rsidP="00264564" w:rsidRDefault="754600F4" w14:paraId="4ACA9B1C" w14:textId="4E9A8CDB" w14:noSpellErr="1">
      <w:pPr>
        <w:pStyle w:val="Normal0"/>
        <w:shd w:val="clear" w:color="auto" w:fill="FFFFFF" w:themeFill="background1"/>
        <w:rPr>
          <w:sz w:val="22"/>
          <w:szCs w:val="22"/>
        </w:rPr>
      </w:pPr>
      <w:r w:rsidRPr="21349732" w:rsidR="62639DA3">
        <w:rPr>
          <w:b w:val="1"/>
          <w:bCs w:val="1"/>
          <w:color w:val="222222"/>
          <w:sz w:val="22"/>
          <w:szCs w:val="22"/>
          <w:highlight w:val="white"/>
        </w:rPr>
        <w:t>Marshfield</w:t>
      </w:r>
      <w:r w:rsidRPr="21349732" w:rsidR="62639DA3">
        <w:rPr>
          <w:b w:val="1"/>
          <w:bCs w:val="1"/>
          <w:color w:val="222222"/>
          <w:sz w:val="22"/>
          <w:szCs w:val="22"/>
        </w:rPr>
        <w:t xml:space="preserve">, WI, </w:t>
      </w:r>
      <w:r w:rsidRPr="21349732" w:rsidR="39390DCF">
        <w:rPr>
          <w:b w:val="1"/>
          <w:bCs w:val="1"/>
          <w:color w:val="222222"/>
          <w:sz w:val="22"/>
          <w:szCs w:val="22"/>
        </w:rPr>
        <w:t>October</w:t>
      </w:r>
      <w:r w:rsidRPr="21349732" w:rsidR="0DFC74EB">
        <w:rPr>
          <w:b w:val="1"/>
          <w:bCs w:val="1"/>
          <w:color w:val="222222"/>
          <w:sz w:val="22"/>
          <w:szCs w:val="22"/>
        </w:rPr>
        <w:t xml:space="preserve"> 5</w:t>
      </w:r>
      <w:r w:rsidRPr="21349732" w:rsidR="39390DCF">
        <w:rPr>
          <w:b w:val="1"/>
          <w:bCs w:val="1"/>
          <w:color w:val="222222"/>
          <w:sz w:val="22"/>
          <w:szCs w:val="22"/>
        </w:rPr>
        <w:t>,</w:t>
      </w:r>
      <w:r w:rsidRPr="21349732" w:rsidR="62639DA3">
        <w:rPr>
          <w:b w:val="1"/>
          <w:bCs w:val="1"/>
          <w:color w:val="222222"/>
          <w:sz w:val="22"/>
          <w:szCs w:val="22"/>
        </w:rPr>
        <w:t xml:space="preserve"> 2023</w:t>
      </w:r>
      <w:r w:rsidRPr="21349732" w:rsidR="62639DA3">
        <w:rPr>
          <w:color w:val="222222"/>
          <w:sz w:val="22"/>
          <w:szCs w:val="22"/>
        </w:rPr>
        <w:t xml:space="preserve"> – </w:t>
      </w:r>
      <w:r w:rsidRPr="21349732" w:rsidR="39390DCF">
        <w:rPr>
          <w:color w:val="222222"/>
          <w:sz w:val="22"/>
          <w:szCs w:val="22"/>
        </w:rPr>
        <w:t xml:space="preserve">Nelson-Jameson, a </w:t>
      </w:r>
      <w:r w:rsidRPr="21349732" w:rsidR="5FC119FB">
        <w:rPr>
          <w:color w:val="222222"/>
          <w:sz w:val="22"/>
          <w:szCs w:val="22"/>
        </w:rPr>
        <w:t xml:space="preserve">national </w:t>
      </w:r>
      <w:r w:rsidRPr="21349732" w:rsidR="39390DCF">
        <w:rPr>
          <w:color w:val="222222"/>
          <w:sz w:val="22"/>
          <w:szCs w:val="22"/>
        </w:rPr>
        <w:t xml:space="preserve">dairy distributor dedicated to delivering the exceptional, </w:t>
      </w:r>
      <w:r w:rsidRPr="21349732" w:rsidR="70CFC05B">
        <w:rPr>
          <w:color w:val="222222"/>
          <w:sz w:val="22"/>
          <w:szCs w:val="22"/>
        </w:rPr>
        <w:t>is</w:t>
      </w:r>
      <w:r w:rsidRPr="21349732" w:rsidR="70CFC05B">
        <w:rPr>
          <w:color w:val="222222"/>
          <w:sz w:val="22"/>
          <w:szCs w:val="22"/>
        </w:rPr>
        <w:t xml:space="preserve"> </w:t>
      </w:r>
      <w:r w:rsidRPr="21349732" w:rsidR="25B22866">
        <w:rPr>
          <w:color w:val="222222"/>
          <w:sz w:val="22"/>
          <w:szCs w:val="22"/>
        </w:rPr>
        <w:t xml:space="preserve">launching </w:t>
      </w:r>
      <w:r w:rsidRPr="21349732" w:rsidR="42A78803">
        <w:rPr>
          <w:color w:val="222222"/>
          <w:sz w:val="22"/>
          <w:szCs w:val="22"/>
        </w:rPr>
        <w:t xml:space="preserve">a new campaign </w:t>
      </w:r>
      <w:r w:rsidRPr="21349732" w:rsidR="34BDE373">
        <w:rPr>
          <w:color w:val="222222"/>
          <w:sz w:val="22"/>
          <w:szCs w:val="22"/>
        </w:rPr>
        <w:t xml:space="preserve">in support of </w:t>
      </w:r>
      <w:hyperlink r:id="Rfd0f30b60f214b60">
        <w:r w:rsidRPr="21349732" w:rsidR="7058E17B">
          <w:rPr>
            <w:rStyle w:val="Hyperlink"/>
            <w:sz w:val="22"/>
            <w:szCs w:val="22"/>
          </w:rPr>
          <w:t xml:space="preserve">Breast Cancer Awareness </w:t>
        </w:r>
        <w:r w:rsidRPr="21349732" w:rsidR="53DDF6B8">
          <w:rPr>
            <w:rStyle w:val="Hyperlink"/>
            <w:sz w:val="22"/>
            <w:szCs w:val="22"/>
          </w:rPr>
          <w:t>Month</w:t>
        </w:r>
        <w:r w:rsidRPr="21349732" w:rsidR="42A78803">
          <w:rPr>
            <w:rStyle w:val="Hyperlink"/>
            <w:sz w:val="22"/>
            <w:szCs w:val="22"/>
          </w:rPr>
          <w:t>.</w:t>
        </w:r>
      </w:hyperlink>
      <w:r w:rsidRPr="21349732" w:rsidR="42A78803">
        <w:rPr>
          <w:color w:val="222222"/>
          <w:sz w:val="22"/>
          <w:szCs w:val="22"/>
        </w:rPr>
        <w:t xml:space="preserve"> </w:t>
      </w:r>
      <w:r w:rsidRPr="21349732" w:rsidR="19792809">
        <w:rPr>
          <w:color w:val="222222"/>
          <w:sz w:val="22"/>
          <w:szCs w:val="22"/>
        </w:rPr>
        <w:t>The co</w:t>
      </w:r>
      <w:r w:rsidRPr="21349732" w:rsidR="39ED95D3">
        <w:rPr>
          <w:color w:val="222222"/>
          <w:sz w:val="22"/>
          <w:szCs w:val="22"/>
        </w:rPr>
        <w:t>mpany is kicking off th</w:t>
      </w:r>
      <w:r w:rsidRPr="21349732" w:rsidR="4AA95CA3">
        <w:rPr>
          <w:color w:val="222222"/>
          <w:sz w:val="22"/>
          <w:szCs w:val="22"/>
        </w:rPr>
        <w:t>is initiative</w:t>
      </w:r>
      <w:r w:rsidRPr="21349732" w:rsidR="39ED95D3">
        <w:rPr>
          <w:color w:val="222222"/>
          <w:sz w:val="22"/>
          <w:szCs w:val="22"/>
        </w:rPr>
        <w:t xml:space="preserve"> </w:t>
      </w:r>
      <w:r w:rsidRPr="21349732" w:rsidR="7058E17B">
        <w:rPr>
          <w:color w:val="222222"/>
          <w:sz w:val="22"/>
          <w:szCs w:val="22"/>
        </w:rPr>
        <w:t xml:space="preserve">with a </w:t>
      </w:r>
      <w:r w:rsidRPr="21349732" w:rsidR="62DE648D">
        <w:rPr>
          <w:color w:val="222222"/>
          <w:sz w:val="22"/>
          <w:szCs w:val="22"/>
        </w:rPr>
        <w:t xml:space="preserve">$5,000 donation to </w:t>
      </w:r>
      <w:hyperlink r:id="Rcc00d896f8944e23">
        <w:r w:rsidRPr="21349732" w:rsidR="62DE648D">
          <w:rPr>
            <w:rStyle w:val="Hyperlink"/>
            <w:sz w:val="22"/>
            <w:szCs w:val="22"/>
          </w:rPr>
          <w:t>National Breast Cancer Foundation</w:t>
        </w:r>
      </w:hyperlink>
      <w:r w:rsidRPr="21349732" w:rsidR="62DE648D">
        <w:rPr>
          <w:color w:val="222222"/>
          <w:sz w:val="22"/>
          <w:szCs w:val="22"/>
        </w:rPr>
        <w:t xml:space="preserve"> (NBCF</w:t>
      </w:r>
      <w:r w:rsidRPr="21349732" w:rsidR="72A47B7C">
        <w:rPr>
          <w:color w:val="222222"/>
          <w:sz w:val="22"/>
          <w:szCs w:val="22"/>
        </w:rPr>
        <w:t xml:space="preserve">) </w:t>
      </w:r>
      <w:r w:rsidRPr="21349732" w:rsidR="09F9794F">
        <w:rPr>
          <w:color w:val="222222"/>
          <w:sz w:val="22"/>
          <w:szCs w:val="22"/>
        </w:rPr>
        <w:t xml:space="preserve">that will allow NBCF to </w:t>
      </w:r>
      <w:r w:rsidRPr="21349732" w:rsidR="4167691A">
        <w:rPr>
          <w:sz w:val="22"/>
          <w:szCs w:val="22"/>
        </w:rPr>
        <w:t>provide</w:t>
      </w:r>
      <w:r w:rsidRPr="21349732" w:rsidR="4167691A">
        <w:rPr>
          <w:sz w:val="22"/>
          <w:szCs w:val="22"/>
        </w:rPr>
        <w:t xml:space="preserve"> support, resources, and hope to women in need.</w:t>
      </w:r>
    </w:p>
    <w:p w:rsidR="00112266" w:rsidP="00C132A5" w:rsidRDefault="00112266" w14:paraId="5F7CBF6B" w14:textId="77777777">
      <w:pPr>
        <w:pStyle w:val="Normal0"/>
        <w:shd w:val="clear" w:color="auto" w:fill="FFFFFF" w:themeFill="background1"/>
        <w:rPr>
          <w:color w:val="222222"/>
          <w:sz w:val="22"/>
          <w:szCs w:val="22"/>
        </w:rPr>
      </w:pPr>
    </w:p>
    <w:p w:rsidRPr="00264564" w:rsidR="00380D7A" w:rsidP="00380D7A" w:rsidRDefault="00112266" w14:paraId="1AA1E46E" w14:textId="5C04AB36">
      <w:pPr>
        <w:pStyle w:val="Normal0"/>
        <w:shd w:val="clear" w:color="auto" w:fill="FFFFFF" w:themeFill="background1"/>
        <w:rPr>
          <w:sz w:val="22"/>
          <w:szCs w:val="22"/>
        </w:rPr>
      </w:pPr>
      <w:r w:rsidRPr="21349732" w:rsidR="62DE648D">
        <w:rPr>
          <w:sz w:val="22"/>
          <w:szCs w:val="22"/>
        </w:rPr>
        <w:t>“</w:t>
      </w:r>
      <w:r w:rsidRPr="21349732" w:rsidR="0ED60DC0">
        <w:rPr>
          <w:sz w:val="22"/>
          <w:szCs w:val="22"/>
        </w:rPr>
        <w:t>By p</w:t>
      </w:r>
      <w:r w:rsidRPr="21349732" w:rsidR="62DE648D">
        <w:rPr>
          <w:sz w:val="22"/>
          <w:szCs w:val="22"/>
        </w:rPr>
        <w:t>artnering with NBCF</w:t>
      </w:r>
      <w:r w:rsidRPr="21349732" w:rsidR="0ED60DC0">
        <w:rPr>
          <w:sz w:val="22"/>
          <w:szCs w:val="22"/>
        </w:rPr>
        <w:t xml:space="preserve">, </w:t>
      </w:r>
      <w:hyperlink r:id="R760ac9a2f68e4dbd">
        <w:r w:rsidRPr="21349732" w:rsidR="0ED60DC0">
          <w:rPr>
            <w:rStyle w:val="Hyperlink"/>
            <w:sz w:val="22"/>
            <w:szCs w:val="22"/>
          </w:rPr>
          <w:t>Nelson-Jameson</w:t>
        </w:r>
      </w:hyperlink>
      <w:r w:rsidRPr="21349732" w:rsidR="0ED60DC0">
        <w:rPr>
          <w:sz w:val="22"/>
          <w:szCs w:val="22"/>
        </w:rPr>
        <w:t xml:space="preserve"> is contributing</w:t>
      </w:r>
      <w:r w:rsidRPr="21349732" w:rsidR="62DE648D">
        <w:rPr>
          <w:sz w:val="22"/>
          <w:szCs w:val="22"/>
        </w:rPr>
        <w:t xml:space="preserve"> to a cause that is important to </w:t>
      </w:r>
      <w:r w:rsidRPr="21349732" w:rsidR="4167691A">
        <w:rPr>
          <w:sz w:val="22"/>
          <w:szCs w:val="22"/>
        </w:rPr>
        <w:t xml:space="preserve">both </w:t>
      </w:r>
      <w:r w:rsidRPr="21349732" w:rsidR="62DE648D">
        <w:rPr>
          <w:sz w:val="22"/>
          <w:szCs w:val="22"/>
        </w:rPr>
        <w:t>our customers and our employees,</w:t>
      </w:r>
      <w:r w:rsidRPr="21349732" w:rsidR="0ED60DC0">
        <w:rPr>
          <w:sz w:val="22"/>
          <w:szCs w:val="22"/>
        </w:rPr>
        <w:t xml:space="preserve">” </w:t>
      </w:r>
      <w:r w:rsidRPr="21349732" w:rsidR="62DE648D">
        <w:rPr>
          <w:sz w:val="22"/>
          <w:szCs w:val="22"/>
        </w:rPr>
        <w:t>says Amanda Nelson-</w:t>
      </w:r>
      <w:r w:rsidRPr="21349732" w:rsidR="62DE648D">
        <w:rPr>
          <w:sz w:val="22"/>
          <w:szCs w:val="22"/>
        </w:rPr>
        <w:t>Sasse</w:t>
      </w:r>
      <w:r w:rsidRPr="21349732" w:rsidR="62DE648D">
        <w:rPr>
          <w:sz w:val="22"/>
          <w:szCs w:val="22"/>
        </w:rPr>
        <w:t>, fourth-generation owner of Nelson-Jameson. “Our company is built on a people-first</w:t>
      </w:r>
      <w:r w:rsidRPr="21349732" w:rsidR="0ED60DC0">
        <w:rPr>
          <w:sz w:val="22"/>
          <w:szCs w:val="22"/>
        </w:rPr>
        <w:t xml:space="preserve"> culture, and making an impact in people’s lives when they need it the most is part of our DNA.”</w:t>
      </w:r>
    </w:p>
    <w:p w:rsidRPr="00264564" w:rsidR="00380D7A" w:rsidP="00380D7A" w:rsidRDefault="00380D7A" w14:paraId="5045C609" w14:textId="77777777">
      <w:pPr>
        <w:pStyle w:val="Normal0"/>
        <w:shd w:val="clear" w:color="auto" w:fill="FFFFFF" w:themeFill="background1"/>
        <w:rPr>
          <w:sz w:val="22"/>
          <w:szCs w:val="22"/>
        </w:rPr>
      </w:pPr>
    </w:p>
    <w:p w:rsidRPr="00E664CB" w:rsidR="00264564" w:rsidP="54334CC8" w:rsidRDefault="006A4627" w14:paraId="39892AE6" w14:textId="69A6A306">
      <w:pPr>
        <w:pStyle w:val="Normal0"/>
        <w:shd w:val="clear" w:color="auto" w:fill="FFFFFF" w:themeFill="background1"/>
        <w:rPr>
          <w:color w:val="212121"/>
          <w:sz w:val="22"/>
          <w:szCs w:val="22"/>
        </w:rPr>
      </w:pPr>
      <w:r w:rsidR="6BF750AD">
        <w:rPr>
          <w:sz w:val="22"/>
          <w:szCs w:val="22"/>
        </w:rPr>
        <w:t xml:space="preserve">To </w:t>
      </w:r>
      <w:r w:rsidR="6BF750AD">
        <w:rPr>
          <w:sz w:val="22"/>
          <w:szCs w:val="22"/>
        </w:rPr>
        <w:t>demonstrate</w:t>
      </w:r>
      <w:r w:rsidR="6BF750AD">
        <w:rPr>
          <w:sz w:val="22"/>
          <w:szCs w:val="22"/>
        </w:rPr>
        <w:t xml:space="preserve"> the company’s commitment to</w:t>
      </w:r>
      <w:r w:rsidR="6511F356">
        <w:rPr>
          <w:sz w:val="22"/>
          <w:szCs w:val="22"/>
        </w:rPr>
        <w:t xml:space="preserve"> breast cancer </w:t>
      </w:r>
      <w:r w:rsidR="318A28D7">
        <w:rPr>
          <w:sz w:val="22"/>
          <w:szCs w:val="22"/>
        </w:rPr>
        <w:t>awareness, Nelson</w:t>
      </w:r>
      <w:r w:rsidRPr="00264564" w:rsidR="4167691A">
        <w:rPr>
          <w:sz w:val="22"/>
          <w:szCs w:val="22"/>
        </w:rPr>
        <w:t xml:space="preserve">-Jameson </w:t>
      </w:r>
      <w:r w:rsidRPr="6666410F" w:rsidR="0CDD7E10">
        <w:rPr>
          <w:sz w:val="22"/>
          <w:szCs w:val="22"/>
        </w:rPr>
        <w:t xml:space="preserve">is </w:t>
      </w:r>
      <w:r w:rsidRPr="6666410F" w:rsidR="1C230EB1">
        <w:rPr>
          <w:sz w:val="22"/>
          <w:szCs w:val="22"/>
        </w:rPr>
        <w:t xml:space="preserve">also </w:t>
      </w:r>
      <w:r w:rsidRPr="6666410F" w:rsidR="0CDD7E10">
        <w:rPr>
          <w:sz w:val="22"/>
          <w:szCs w:val="22"/>
        </w:rPr>
        <w:t>partnering with CFS</w:t>
      </w:r>
      <w:r w:rsidR="730002F9">
        <w:rPr>
          <w:sz w:val="22"/>
          <w:szCs w:val="22"/>
        </w:rPr>
        <w:t xml:space="preserve"> Brands</w:t>
      </w:r>
      <w:r w:rsidRPr="6666410F" w:rsidR="0CDD7E10">
        <w:rPr>
          <w:sz w:val="22"/>
          <w:szCs w:val="22"/>
        </w:rPr>
        <w:t xml:space="preserve"> to </w:t>
      </w:r>
      <w:r w:rsidRPr="6666410F" w:rsidR="5CE105CD">
        <w:rPr>
          <w:sz w:val="22"/>
          <w:szCs w:val="22"/>
        </w:rPr>
        <w:t>feature</w:t>
      </w:r>
      <w:r w:rsidRPr="00264564" w:rsidR="4167691A">
        <w:rPr>
          <w:sz w:val="22"/>
          <w:szCs w:val="22"/>
        </w:rPr>
        <w:t xml:space="preserve"> </w:t>
      </w:r>
      <w:r w:rsidRPr="00E664CB" w:rsidR="4167691A">
        <w:rPr>
          <w:sz w:val="22"/>
          <w:szCs w:val="22"/>
        </w:rPr>
        <w:t xml:space="preserve">a pink </w:t>
      </w:r>
      <w:r w:rsidRPr="00D9253F" w:rsidR="195638AA">
        <w:rPr>
          <w:rFonts w:eastAsia="Times New Roman"/>
          <w:sz w:val="22"/>
          <w:szCs w:val="22"/>
          <w:shd w:val="clear" w:color="auto" w:fill="FFFFFF"/>
        </w:rPr>
        <w:t>color-coded</w:t>
      </w:r>
      <w:r w:rsidRPr="00E664CB" w:rsidR="4167691A">
        <w:rPr>
          <w:rFonts w:eastAsia="Times New Roman"/>
          <w:sz w:val="22"/>
          <w:szCs w:val="22"/>
          <w:shd w:val="clear" w:color="auto" w:fill="FFFFFF"/>
        </w:rPr>
        <w:t xml:space="preserve"> line</w:t>
      </w:r>
      <w:r w:rsidR="195638AA">
        <w:rPr>
          <w:rFonts w:eastAsia="Times New Roman"/>
          <w:sz w:val="22"/>
          <w:szCs w:val="22"/>
          <w:shd w:val="clear" w:color="auto" w:fill="FFFFFF"/>
        </w:rPr>
        <w:t xml:space="preserve"> at its strategic distribution centers</w:t>
      </w:r>
      <w:r w:rsidR="5167B257">
        <w:rPr>
          <w:rFonts w:eastAsia="Times New Roman"/>
          <w:sz w:val="22"/>
          <w:szCs w:val="22"/>
          <w:shd w:val="clear" w:color="auto" w:fill="FFFFFF"/>
        </w:rPr>
        <w:t xml:space="preserve"> and an </w:t>
      </w:r>
      <w:r w:rsidR="3CD216DF">
        <w:rPr>
          <w:rFonts w:eastAsia="Times New Roman"/>
          <w:sz w:val="22"/>
          <w:szCs w:val="22"/>
          <w:shd w:val="clear" w:color="auto" w:fill="FFFFFF"/>
        </w:rPr>
        <w:t>online</w:t>
      </w:r>
      <w:r w:rsidR="5167B257">
        <w:rPr>
          <w:rFonts w:eastAsia="Times New Roman"/>
          <w:sz w:val="22"/>
          <w:szCs w:val="22"/>
          <w:shd w:val="clear" w:color="auto" w:fill="FFFFFF"/>
        </w:rPr>
        <w:t xml:space="preserve"> product </w:t>
      </w:r>
      <w:r w:rsidR="3CD216DF">
        <w:rPr>
          <w:rFonts w:eastAsia="Times New Roman"/>
          <w:sz w:val="22"/>
          <w:szCs w:val="22"/>
          <w:shd w:val="clear" w:color="auto" w:fill="FFFFFF"/>
        </w:rPr>
        <w:t>give-aw</w:t>
      </w:r>
      <w:r w:rsidR="190CC177">
        <w:rPr>
          <w:rFonts w:eastAsia="Times New Roman"/>
          <w:sz w:val="22"/>
          <w:szCs w:val="22"/>
          <w:shd w:val="clear" w:color="auto" w:fill="FFFFFF"/>
        </w:rPr>
        <w:t>ay</w:t>
      </w:r>
      <w:r w:rsidR="2C718A99">
        <w:rPr>
          <w:rFonts w:eastAsia="Times New Roman"/>
          <w:sz w:val="22"/>
          <w:szCs w:val="22"/>
          <w:shd w:val="clear" w:color="auto" w:fill="FFFFFF"/>
        </w:rPr>
        <w:t xml:space="preserve"> this October</w:t>
      </w:r>
      <w:r w:rsidR="195638AA">
        <w:rPr>
          <w:rFonts w:eastAsia="Times New Roman"/>
          <w:sz w:val="22"/>
          <w:szCs w:val="22"/>
          <w:shd w:val="clear" w:color="auto" w:fill="FFFFFF"/>
        </w:rPr>
        <w:t>. Color coding</w:t>
      </w:r>
      <w:r w:rsidR="5D650A0B">
        <w:rPr>
          <w:rFonts w:eastAsia="Times New Roman"/>
          <w:sz w:val="22"/>
          <w:szCs w:val="22"/>
          <w:shd w:val="clear" w:color="auto" w:fill="FFFFFF"/>
        </w:rPr>
        <w:t xml:space="preserve"> areas in food processing </w:t>
      </w:r>
      <w:r w:rsidR="5FF0316E">
        <w:rPr>
          <w:rFonts w:eastAsia="Times New Roman"/>
          <w:sz w:val="22"/>
          <w:szCs w:val="22"/>
          <w:shd w:val="clear" w:color="auto" w:fill="FFFFFF"/>
        </w:rPr>
        <w:t>facilities</w:t>
      </w:r>
      <w:r w:rsidR="195638AA">
        <w:rPr>
          <w:rFonts w:eastAsia="Times New Roman"/>
          <w:sz w:val="22"/>
          <w:szCs w:val="22"/>
          <w:shd w:val="clear" w:color="auto" w:fill="FFFFFF"/>
        </w:rPr>
        <w:t xml:space="preserve"> </w:t>
      </w:r>
      <w:r w:rsidRPr="00264564" w:rsidR="4167691A">
        <w:rPr>
          <w:rFonts w:eastAsia="Times New Roman"/>
          <w:sz w:val="22"/>
          <w:szCs w:val="22"/>
          <w:shd w:val="clear" w:color="auto" w:fill="FFFFFF"/>
        </w:rPr>
        <w:t xml:space="preserve">is </w:t>
      </w:r>
      <w:r w:rsidRPr="00E664CB" w:rsidR="7D66D6C2">
        <w:rPr>
          <w:color w:val="212121"/>
          <w:sz w:val="22"/>
          <w:szCs w:val="22"/>
        </w:rPr>
        <w:t>an effective way</w:t>
      </w:r>
      <w:r w:rsidRPr="00E664CB" w:rsidR="23EAD132">
        <w:rPr>
          <w:color w:val="212121"/>
          <w:sz w:val="22"/>
          <w:szCs w:val="22"/>
        </w:rPr>
        <w:t xml:space="preserve"> to</w:t>
      </w:r>
      <w:r w:rsidR="22A3A202">
        <w:rPr>
          <w:color w:val="212121"/>
          <w:sz w:val="22"/>
          <w:szCs w:val="22"/>
        </w:rPr>
        <w:t xml:space="preserve"> </w:t>
      </w:r>
      <w:r w:rsidR="59AD862E">
        <w:rPr>
          <w:color w:val="212121"/>
          <w:sz w:val="22"/>
          <w:szCs w:val="22"/>
        </w:rPr>
        <w:t>improve</w:t>
      </w:r>
      <w:r w:rsidR="59AD862E">
        <w:rPr>
          <w:color w:val="212121"/>
          <w:sz w:val="22"/>
          <w:szCs w:val="22"/>
        </w:rPr>
        <w:t xml:space="preserve"> food safety and</w:t>
      </w:r>
      <w:r w:rsidR="22A3A202">
        <w:rPr>
          <w:color w:val="212121"/>
          <w:sz w:val="22"/>
          <w:szCs w:val="22"/>
        </w:rPr>
        <w:t xml:space="preserve"> </w:t>
      </w:r>
      <w:r w:rsidRPr="00E664CB" w:rsidR="7D66D6C2">
        <w:rPr>
          <w:color w:val="212121"/>
          <w:sz w:val="22"/>
          <w:szCs w:val="22"/>
        </w:rPr>
        <w:t>prevent cross-contamination</w:t>
      </w:r>
      <w:r w:rsidR="12F4C3D8">
        <w:rPr>
          <w:color w:val="212121"/>
          <w:sz w:val="22"/>
          <w:szCs w:val="22"/>
        </w:rPr>
        <w:t>.</w:t>
      </w:r>
      <w:r w:rsidRPr="00E664CB" w:rsidR="7D66D6C2">
        <w:rPr>
          <w:color w:val="212121"/>
          <w:sz w:val="22"/>
          <w:szCs w:val="22"/>
        </w:rPr>
        <w:t xml:space="preserve"> </w:t>
      </w:r>
      <w:r w:rsidR="7158245C">
        <w:rPr>
          <w:sz w:val="22"/>
          <w:szCs w:val="22"/>
          <w:shd w:val="clear" w:color="auto" w:fill="FFFFFF"/>
        </w:rPr>
        <w:t>Nelson-Jameson will</w:t>
      </w:r>
      <w:r w:rsidRPr="54334CC8" w:rsidR="4167691A">
        <w:rPr>
          <w:sz w:val="22"/>
          <w:szCs w:val="22"/>
          <w:shd w:val="clear" w:color="auto" w:fill="FFFFFF"/>
        </w:rPr>
        <w:t xml:space="preserve"> </w:t>
      </w:r>
      <w:r w:rsidR="5800F707">
        <w:rPr>
          <w:sz w:val="22"/>
          <w:szCs w:val="22"/>
          <w:shd w:val="clear" w:color="auto" w:fill="FFFFFF"/>
        </w:rPr>
        <w:t xml:space="preserve">give-away a total of </w:t>
      </w:r>
      <w:r w:rsidR="61E44631">
        <w:rPr>
          <w:rFonts w:eastAsia="Times New Roman"/>
          <w:sz w:val="22"/>
          <w:szCs w:val="22"/>
          <w:shd w:val="clear" w:color="auto" w:fill="FFFFFF"/>
        </w:rPr>
        <w:t>five</w:t>
      </w:r>
      <w:r w:rsidR="5F28FDD7">
        <w:rPr>
          <w:rFonts w:eastAsia="Times New Roman"/>
          <w:sz w:val="22"/>
          <w:szCs w:val="22"/>
          <w:shd w:val="clear" w:color="auto" w:fill="FFFFFF"/>
        </w:rPr>
        <w:t>,</w:t>
      </w:r>
      <w:r w:rsidRPr="00264564" w:rsidR="4167691A">
        <w:rPr>
          <w:rFonts w:eastAsia="Times New Roman"/>
          <w:sz w:val="22"/>
          <w:szCs w:val="22"/>
          <w:shd w:val="clear" w:color="auto" w:fill="FFFFFF"/>
        </w:rPr>
        <w:t xml:space="preserve"> </w:t>
      </w:r>
      <w:r w:rsidR="5800F707">
        <w:rPr>
          <w:rFonts w:eastAsia="Times New Roman"/>
          <w:sz w:val="22"/>
          <w:szCs w:val="22"/>
          <w:shd w:val="clear" w:color="auto" w:fill="FFFFFF"/>
        </w:rPr>
        <w:t xml:space="preserve">CFS </w:t>
      </w:r>
      <w:r w:rsidR="5F28FDD7">
        <w:rPr>
          <w:rFonts w:eastAsia="Times New Roman"/>
          <w:sz w:val="22"/>
          <w:szCs w:val="22"/>
          <w:shd w:val="clear" w:color="auto" w:fill="FFFFFF"/>
        </w:rPr>
        <w:t>donated,</w:t>
      </w:r>
      <w:r w:rsidRPr="00E9779D" w:rsidR="4167691A">
        <w:rPr>
          <w:rFonts w:eastAsia="Times New Roman"/>
          <w:sz w:val="22"/>
          <w:szCs w:val="22"/>
          <w:shd w:val="clear" w:color="auto" w:fill="FFFFFF"/>
        </w:rPr>
        <w:t xml:space="preserve"> pink-coded </w:t>
      </w:r>
      <w:r w:rsidRPr="00264564" w:rsidR="4167691A">
        <w:rPr>
          <w:rFonts w:eastAsia="Times New Roman"/>
          <w:sz w:val="22"/>
          <w:szCs w:val="22"/>
          <w:shd w:val="clear" w:color="auto" w:fill="FFFFFF"/>
        </w:rPr>
        <w:t>gift baskets containing</w:t>
      </w:r>
      <w:r w:rsidRPr="54334CC8" w:rsidR="4167691A">
        <w:rPr>
          <w:rFonts w:eastAsia="Times New Roman"/>
          <w:sz w:val="22"/>
          <w:szCs w:val="22"/>
          <w:shd w:val="clear" w:color="auto" w:fill="FFFFFF"/>
        </w:rPr>
        <w:t xml:space="preserve"> </w:t>
      </w:r>
      <w:r w:rsidRPr="00E664CB" w:rsidR="08D1B2E6">
        <w:rPr>
          <w:color w:val="212121"/>
          <w:sz w:val="22"/>
          <w:szCs w:val="22"/>
        </w:rPr>
        <w:t>pink products designed for cleaning in a color-coding system</w:t>
      </w:r>
      <w:r w:rsidR="1F669C32">
        <w:rPr>
          <w:color w:val="212121"/>
          <w:sz w:val="22"/>
          <w:szCs w:val="22"/>
        </w:rPr>
        <w:t xml:space="preserve"> in a </w:t>
      </w:r>
      <w:r w:rsidR="6A7D6D00">
        <w:rPr>
          <w:color w:val="212121"/>
          <w:sz w:val="22"/>
          <w:szCs w:val="22"/>
        </w:rPr>
        <w:t xml:space="preserve">weekly </w:t>
      </w:r>
      <w:r w:rsidR="39393F29">
        <w:rPr>
          <w:color w:val="212121"/>
          <w:sz w:val="22"/>
          <w:szCs w:val="22"/>
        </w:rPr>
        <w:t xml:space="preserve">drawing </w:t>
      </w:r>
      <w:r w:rsidR="6A7D6D00">
        <w:rPr>
          <w:color w:val="212121"/>
          <w:sz w:val="22"/>
          <w:szCs w:val="22"/>
        </w:rPr>
        <w:t>during the month of October</w:t>
      </w:r>
      <w:r w:rsidRPr="00500AF3" w:rsidR="4167691A">
        <w:rPr>
          <w:rFonts w:eastAsia="Times New Roman"/>
          <w:sz w:val="22"/>
          <w:szCs w:val="22"/>
          <w:shd w:val="clear" w:color="auto" w:fill="FFFFFF"/>
        </w:rPr>
        <w:t>.</w:t>
      </w:r>
      <w:r w:rsidRPr="00500AF3" w:rsidR="4167691A">
        <w:rPr>
          <w:rFonts w:eastAsia="Times New Roman"/>
          <w:sz w:val="22"/>
          <w:szCs w:val="22"/>
        </w:rPr>
        <w:t xml:space="preserve"> </w:t>
      </w:r>
      <w:r w:rsidRPr="6666410F" w:rsidR="0944FEA6">
        <w:rPr>
          <w:color w:val="222222"/>
          <w:sz w:val="22"/>
          <w:szCs w:val="22"/>
        </w:rPr>
        <w:t xml:space="preserve"> </w:t>
      </w:r>
      <w:r w:rsidR="041AEF8E">
        <w:rPr>
          <w:color w:val="222222"/>
          <w:sz w:val="22"/>
          <w:szCs w:val="22"/>
        </w:rPr>
        <w:t xml:space="preserve">Additionally, </w:t>
      </w:r>
      <w:r w:rsidRPr="6666410F" w:rsidR="6B66946B">
        <w:rPr>
          <w:rFonts w:eastAsia="Times New Roman"/>
          <w:sz w:val="22"/>
          <w:szCs w:val="22"/>
        </w:rPr>
        <w:t>Nelson-Jameson</w:t>
      </w:r>
      <w:r w:rsidR="0CD047CA">
        <w:rPr>
          <w:rFonts w:eastAsia="Times New Roman"/>
          <w:sz w:val="22"/>
          <w:szCs w:val="22"/>
        </w:rPr>
        <w:t xml:space="preserve"> Foundation</w:t>
      </w:r>
      <w:r w:rsidR="48BE7829">
        <w:rPr>
          <w:rFonts w:eastAsia="Times New Roman"/>
          <w:sz w:val="22"/>
          <w:szCs w:val="22"/>
        </w:rPr>
        <w:t>’s</w:t>
      </w:r>
      <w:r w:rsidRPr="6666410F" w:rsidR="6B66946B">
        <w:rPr>
          <w:rFonts w:eastAsia="Times New Roman"/>
          <w:sz w:val="22"/>
          <w:szCs w:val="22"/>
        </w:rPr>
        <w:t xml:space="preserve"> </w:t>
      </w:r>
      <w:r w:rsidR="12F4C3D8">
        <w:rPr>
          <w:color w:val="222222"/>
          <w:sz w:val="22"/>
          <w:szCs w:val="22"/>
        </w:rPr>
        <w:t>m</w:t>
      </w:r>
      <w:r w:rsidRPr="6666410F" w:rsidR="6B66946B">
        <w:rPr>
          <w:color w:val="222222"/>
          <w:sz w:val="22"/>
          <w:szCs w:val="22"/>
        </w:rPr>
        <w:t xml:space="preserve">atching </w:t>
      </w:r>
      <w:r w:rsidR="12F4C3D8">
        <w:rPr>
          <w:color w:val="222222"/>
          <w:sz w:val="22"/>
          <w:szCs w:val="22"/>
        </w:rPr>
        <w:t>g</w:t>
      </w:r>
      <w:r w:rsidRPr="6666410F" w:rsidR="6B66946B">
        <w:rPr>
          <w:color w:val="222222"/>
          <w:sz w:val="22"/>
          <w:szCs w:val="22"/>
        </w:rPr>
        <w:t xml:space="preserve">ift </w:t>
      </w:r>
      <w:r w:rsidR="12F4C3D8">
        <w:rPr>
          <w:color w:val="222222"/>
          <w:sz w:val="22"/>
          <w:szCs w:val="22"/>
        </w:rPr>
        <w:t>p</w:t>
      </w:r>
      <w:r w:rsidRPr="6666410F" w:rsidR="6B66946B">
        <w:rPr>
          <w:color w:val="222222"/>
          <w:sz w:val="22"/>
          <w:szCs w:val="22"/>
        </w:rPr>
        <w:t>rogram</w:t>
      </w:r>
      <w:r w:rsidR="12F4C3D8">
        <w:rPr>
          <w:color w:val="222222"/>
          <w:sz w:val="22"/>
          <w:szCs w:val="22"/>
        </w:rPr>
        <w:t xml:space="preserve"> will</w:t>
      </w:r>
      <w:r w:rsidRPr="6666410F" w:rsidR="6B66946B">
        <w:rPr>
          <w:color w:val="222222"/>
          <w:sz w:val="22"/>
          <w:szCs w:val="22"/>
        </w:rPr>
        <w:t xml:space="preserve"> match donations employees make to 501(c)(3) charities like NBCF up to $2,500 per employee per year.</w:t>
      </w:r>
    </w:p>
    <w:p w:rsidR="54334CC8" w:rsidP="54334CC8" w:rsidRDefault="54334CC8" w14:paraId="26F0189D" w14:textId="77282E66">
      <w:pPr>
        <w:pStyle w:val="Normal0"/>
        <w:shd w:val="clear" w:color="auto" w:fill="FFFFFF" w:themeFill="background1"/>
        <w:rPr>
          <w:sz w:val="22"/>
          <w:szCs w:val="22"/>
        </w:rPr>
      </w:pPr>
    </w:p>
    <w:p w:rsidRPr="00264564" w:rsidR="00CC69DA" w:rsidP="00380D7A" w:rsidRDefault="00CC69DA" w14:paraId="6C9CB62E" w14:textId="4783B860">
      <w:pPr>
        <w:pStyle w:val="Normal0"/>
        <w:shd w:val="clear" w:color="auto" w:fill="FFFFFF" w:themeFill="background1"/>
        <w:rPr>
          <w:color w:val="373737"/>
          <w:sz w:val="22"/>
          <w:szCs w:val="22"/>
          <w:shd w:val="clear" w:color="auto" w:fill="FFFFFF"/>
        </w:rPr>
      </w:pPr>
      <w:r w:rsidRPr="00264564">
        <w:rPr>
          <w:color w:val="373737"/>
          <w:sz w:val="22"/>
          <w:szCs w:val="22"/>
          <w:shd w:val="clear" w:color="auto" w:fill="FFFFFF"/>
        </w:rPr>
        <w:t xml:space="preserve">"NBCF is grateful to partner with the </w:t>
      </w:r>
      <w:r w:rsidRPr="00264564" w:rsidR="005931A1">
        <w:rPr>
          <w:color w:val="373737"/>
          <w:sz w:val="22"/>
          <w:szCs w:val="22"/>
          <w:shd w:val="clear" w:color="auto" w:fill="FFFFFF"/>
        </w:rPr>
        <w:t>team at Nelson-Jameson in our</w:t>
      </w:r>
      <w:r w:rsidRPr="00264564" w:rsidR="00264564">
        <w:rPr>
          <w:color w:val="373737"/>
          <w:sz w:val="22"/>
          <w:szCs w:val="22"/>
          <w:shd w:val="clear" w:color="auto" w:fill="FFFFFF"/>
        </w:rPr>
        <w:t xml:space="preserve"> </w:t>
      </w:r>
      <w:r w:rsidRPr="00264564">
        <w:rPr>
          <w:color w:val="373737"/>
          <w:sz w:val="22"/>
          <w:szCs w:val="22"/>
          <w:shd w:val="clear" w:color="auto" w:fill="FFFFFF"/>
        </w:rPr>
        <w:t xml:space="preserve">mission of </w:t>
      </w:r>
      <w:r w:rsidR="00A2743F">
        <w:rPr>
          <w:color w:val="373737"/>
          <w:sz w:val="22"/>
          <w:szCs w:val="22"/>
          <w:shd w:val="clear" w:color="auto" w:fill="FFFFFF"/>
        </w:rPr>
        <w:t>‘</w:t>
      </w:r>
      <w:r w:rsidRPr="00264564">
        <w:rPr>
          <w:color w:val="373737"/>
          <w:sz w:val="22"/>
          <w:szCs w:val="22"/>
          <w:shd w:val="clear" w:color="auto" w:fill="FFFFFF"/>
        </w:rPr>
        <w:t>Helping Women Now</w:t>
      </w:r>
      <w:r w:rsidRPr="00264564" w:rsidR="75E54245">
        <w:rPr>
          <w:color w:val="373737"/>
          <w:sz w:val="22"/>
          <w:szCs w:val="22"/>
          <w:shd w:val="clear" w:color="auto" w:fill="FFFFFF"/>
        </w:rPr>
        <w:t>,’</w:t>
      </w:r>
      <w:r w:rsidRPr="00264564">
        <w:rPr>
          <w:color w:val="373737"/>
          <w:sz w:val="22"/>
          <w:szCs w:val="22"/>
          <w:shd w:val="clear" w:color="auto" w:fill="FFFFFF"/>
        </w:rPr>
        <w:t xml:space="preserve">" says </w:t>
      </w:r>
      <w:r w:rsidR="006E3E4D">
        <w:rPr>
          <w:color w:val="373737"/>
          <w:sz w:val="22"/>
          <w:szCs w:val="22"/>
          <w:shd w:val="clear" w:color="auto" w:fill="FFFFFF"/>
        </w:rPr>
        <w:t>Emily Millender,</w:t>
      </w:r>
      <w:r w:rsidRPr="00264564" w:rsidR="005931A1">
        <w:rPr>
          <w:color w:val="373737"/>
          <w:sz w:val="22"/>
          <w:szCs w:val="22"/>
          <w:shd w:val="clear" w:color="auto" w:fill="FFFFFF"/>
        </w:rPr>
        <w:t xml:space="preserve"> </w:t>
      </w:r>
      <w:r w:rsidR="006E3E4D">
        <w:rPr>
          <w:color w:val="373737"/>
          <w:sz w:val="22"/>
          <w:szCs w:val="22"/>
          <w:shd w:val="clear" w:color="auto" w:fill="FFFFFF"/>
        </w:rPr>
        <w:t>Manager of Strategic Partnerships</w:t>
      </w:r>
      <w:r w:rsidRPr="00264564" w:rsidR="005931A1">
        <w:rPr>
          <w:color w:val="373737"/>
          <w:sz w:val="22"/>
          <w:szCs w:val="22"/>
          <w:shd w:val="clear" w:color="auto" w:fill="FFFFFF"/>
        </w:rPr>
        <w:t xml:space="preserve"> </w:t>
      </w:r>
      <w:r w:rsidRPr="00264564">
        <w:rPr>
          <w:color w:val="373737"/>
          <w:sz w:val="22"/>
          <w:szCs w:val="22"/>
          <w:shd w:val="clear" w:color="auto" w:fill="FFFFFF"/>
        </w:rPr>
        <w:t xml:space="preserve">at NBCF. </w:t>
      </w:r>
      <w:r w:rsidRPr="00264564" w:rsidR="00445ECA">
        <w:rPr>
          <w:color w:val="373737"/>
          <w:sz w:val="22"/>
          <w:szCs w:val="22"/>
          <w:shd w:val="clear" w:color="auto" w:fill="FFFFFF"/>
        </w:rPr>
        <w:t xml:space="preserve">“Donations </w:t>
      </w:r>
      <w:r w:rsidRPr="00264564" w:rsidR="00264564">
        <w:rPr>
          <w:color w:val="373737"/>
          <w:sz w:val="22"/>
          <w:szCs w:val="22"/>
          <w:shd w:val="clear" w:color="auto" w:fill="FFFFFF"/>
        </w:rPr>
        <w:t>create a huge impact in screening and diagnostics, patient navigation, education and outreach, and support services that wouldn’t be possible without the generosity from our supporters.”</w:t>
      </w:r>
      <w:r w:rsidRPr="00264564">
        <w:rPr>
          <w:color w:val="373737"/>
          <w:sz w:val="22"/>
          <w:szCs w:val="22"/>
          <w:shd w:val="clear" w:color="auto" w:fill="FFFFFF"/>
        </w:rPr>
        <w:t xml:space="preserve"> </w:t>
      </w:r>
    </w:p>
    <w:p w:rsidRPr="00264564" w:rsidR="00B64172" w:rsidRDefault="00B64172" w14:paraId="00000019" w14:textId="77777777">
      <w:pPr>
        <w:pStyle w:val="Normal0"/>
        <w:shd w:val="clear" w:color="auto" w:fill="FFFFFF"/>
        <w:rPr>
          <w:color w:val="222222"/>
          <w:sz w:val="22"/>
          <w:szCs w:val="22"/>
        </w:rPr>
      </w:pPr>
    </w:p>
    <w:p w:rsidRPr="00264564" w:rsidR="00264564" w:rsidP="0215F664" w:rsidRDefault="00264564" w14:paraId="7440C939" w14:textId="11EED3B9">
      <w:pPr>
        <w:pStyle w:val="Normal0"/>
        <w:shd w:val="clear" w:color="auto" w:fill="FFFFFF" w:themeFill="background1"/>
        <w:rPr>
          <w:color w:val="222222"/>
          <w:sz w:val="22"/>
          <w:szCs w:val="22"/>
        </w:rPr>
      </w:pPr>
      <w:r w:rsidRPr="6666410F">
        <w:rPr>
          <w:color w:val="222222"/>
          <w:sz w:val="22"/>
          <w:szCs w:val="22"/>
        </w:rPr>
        <w:t xml:space="preserve">If you are interested in </w:t>
      </w:r>
      <w:r w:rsidR="00647C36">
        <w:rPr>
          <w:color w:val="222222"/>
          <w:sz w:val="22"/>
          <w:szCs w:val="22"/>
        </w:rPr>
        <w:t xml:space="preserve">entering to win </w:t>
      </w:r>
      <w:r w:rsidR="00726594">
        <w:rPr>
          <w:color w:val="222222"/>
          <w:sz w:val="22"/>
          <w:szCs w:val="22"/>
        </w:rPr>
        <w:t xml:space="preserve">CFS’ pink color-coded </w:t>
      </w:r>
      <w:r w:rsidR="003D37FE">
        <w:rPr>
          <w:color w:val="222222"/>
          <w:sz w:val="22"/>
          <w:szCs w:val="22"/>
        </w:rPr>
        <w:t>items</w:t>
      </w:r>
      <w:r w:rsidR="00BD407A">
        <w:rPr>
          <w:color w:val="222222"/>
          <w:sz w:val="22"/>
          <w:szCs w:val="22"/>
        </w:rPr>
        <w:t xml:space="preserve"> gift basket</w:t>
      </w:r>
      <w:r w:rsidRPr="6666410F">
        <w:rPr>
          <w:color w:val="222222"/>
          <w:sz w:val="22"/>
          <w:szCs w:val="22"/>
        </w:rPr>
        <w:t xml:space="preserve">, </w:t>
      </w:r>
      <w:r w:rsidRPr="003D37FE">
        <w:rPr>
          <w:color w:val="222222"/>
          <w:sz w:val="22"/>
          <w:szCs w:val="22"/>
        </w:rPr>
        <w:t xml:space="preserve">visit </w:t>
      </w:r>
      <w:hyperlink r:id="rId12">
        <w:r w:rsidRPr="003D37FE" w:rsidR="25679363">
          <w:rPr>
            <w:rStyle w:val="Hyperlink"/>
            <w:color w:val="0078D7"/>
            <w:sz w:val="22"/>
            <w:szCs w:val="22"/>
          </w:rPr>
          <w:t>https://m.shortstack.page/d40JJW</w:t>
        </w:r>
      </w:hyperlink>
      <w:r w:rsidR="0062079B">
        <w:rPr>
          <w:color w:val="222222"/>
          <w:sz w:val="22"/>
          <w:szCs w:val="22"/>
        </w:rPr>
        <w:t xml:space="preserve"> or </w:t>
      </w:r>
      <w:r w:rsidR="008A4ADD">
        <w:rPr>
          <w:color w:val="222222"/>
          <w:sz w:val="22"/>
          <w:szCs w:val="22"/>
        </w:rPr>
        <w:t xml:space="preserve">click on the promotion </w:t>
      </w:r>
      <w:r w:rsidR="00C33F69">
        <w:rPr>
          <w:color w:val="222222"/>
          <w:sz w:val="22"/>
          <w:szCs w:val="22"/>
        </w:rPr>
        <w:t>when you visit the home page at Neslon</w:t>
      </w:r>
      <w:r w:rsidR="007721EF">
        <w:rPr>
          <w:color w:val="222222"/>
          <w:sz w:val="22"/>
          <w:szCs w:val="22"/>
        </w:rPr>
        <w:t>Jameson.com</w:t>
      </w:r>
      <w:r w:rsidRPr="003D37FE" w:rsidDel="0062079B">
        <w:rPr>
          <w:color w:val="222222"/>
          <w:sz w:val="22"/>
          <w:szCs w:val="22"/>
        </w:rPr>
        <w:t>.</w:t>
      </w:r>
    </w:p>
    <w:p w:rsidRPr="00264564" w:rsidR="00B64172" w:rsidRDefault="00B64172" w14:paraId="0000001A" w14:textId="77777777">
      <w:pPr>
        <w:pStyle w:val="Normal0"/>
        <w:shd w:val="clear" w:color="auto" w:fill="FFFFFF"/>
        <w:rPr>
          <w:color w:val="222222"/>
          <w:sz w:val="22"/>
          <w:szCs w:val="22"/>
        </w:rPr>
      </w:pPr>
    </w:p>
    <w:p w:rsidRPr="00264564" w:rsidR="00CF6A16" w:rsidRDefault="00CF6A16" w14:paraId="0793E696" w14:textId="4FF9AFD1">
      <w:pPr>
        <w:pStyle w:val="Normal0"/>
        <w:shd w:val="clear" w:color="auto" w:fill="FFFFFF"/>
        <w:rPr>
          <w:i/>
          <w:color w:val="222222"/>
          <w:sz w:val="22"/>
          <w:szCs w:val="22"/>
        </w:rPr>
      </w:pPr>
    </w:p>
    <w:p w:rsidRPr="00264564" w:rsidR="002A084F" w:rsidP="002A084F" w:rsidRDefault="00844E74" w14:paraId="6BEFFFC6" w14:textId="18807A1A">
      <w:pPr>
        <w:pStyle w:val="Normal0"/>
        <w:shd w:val="clear" w:color="auto" w:fill="FFFFFF"/>
        <w:rPr>
          <w:iCs/>
          <w:color w:val="222222"/>
          <w:sz w:val="22"/>
          <w:szCs w:val="22"/>
        </w:rPr>
      </w:pPr>
      <w:r>
        <w:rPr>
          <w:iCs/>
          <w:noProof/>
          <w:color w:val="222222"/>
          <w:sz w:val="22"/>
          <w:szCs w:val="22"/>
        </w:rPr>
        <w:lastRenderedPageBreak/>
        <w:drawing>
          <wp:inline distT="0" distB="0" distL="0" distR="0" wp14:anchorId="13D90719" wp14:editId="796E21BF">
            <wp:extent cx="4000383" cy="2669059"/>
            <wp:effectExtent l="0" t="0" r="635" b="0"/>
            <wp:docPr id="881129365" name="Picture 881129365" descr="A group of people holding a large ch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29365" name="Picture 1" descr="A group of people holding a large check&#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05867" cy="2672718"/>
                    </a:xfrm>
                    <a:prstGeom prst="rect">
                      <a:avLst/>
                    </a:prstGeom>
                  </pic:spPr>
                </pic:pic>
              </a:graphicData>
            </a:graphic>
          </wp:inline>
        </w:drawing>
      </w:r>
    </w:p>
    <w:p w:rsidRPr="00057909" w:rsidR="00057909" w:rsidP="00057909" w:rsidRDefault="00741293" w14:paraId="06F2E799" w14:textId="45D3799B">
      <w:pPr>
        <w:rPr>
          <w:rFonts w:eastAsia="Times New Roman"/>
          <w:color w:val="212121"/>
          <w:lang w:eastAsia="en-US"/>
        </w:rPr>
      </w:pPr>
      <w:r w:rsidRPr="008A5C88">
        <w:rPr>
          <w:iCs/>
          <w:color w:val="222222"/>
          <w:sz w:val="22"/>
          <w:szCs w:val="22"/>
        </w:rPr>
        <w:t xml:space="preserve">Photo </w:t>
      </w:r>
      <w:r w:rsidRPr="008A5C88" w:rsidR="00BF1DA9">
        <w:rPr>
          <w:iCs/>
          <w:color w:val="222222"/>
          <w:sz w:val="22"/>
          <w:szCs w:val="22"/>
        </w:rPr>
        <w:t>Caption:</w:t>
      </w:r>
      <w:r w:rsidRPr="00264564" w:rsidR="00BF1DA9">
        <w:rPr>
          <w:iCs/>
          <w:color w:val="222222"/>
          <w:sz w:val="22"/>
          <w:szCs w:val="22"/>
        </w:rPr>
        <w:t xml:space="preserve"> </w:t>
      </w:r>
      <w:r w:rsidR="00E57886">
        <w:rPr>
          <w:iCs/>
          <w:color w:val="222222"/>
          <w:sz w:val="22"/>
          <w:szCs w:val="22"/>
        </w:rPr>
        <w:t>Nelson-</w:t>
      </w:r>
      <w:r w:rsidRPr="00C20265" w:rsidR="00E57886">
        <w:rPr>
          <w:iCs/>
          <w:color w:val="222222"/>
          <w:sz w:val="22"/>
          <w:szCs w:val="22"/>
        </w:rPr>
        <w:t>Jameson employees</w:t>
      </w:r>
      <w:r w:rsidRPr="00C20265" w:rsidR="00DD0405">
        <w:rPr>
          <w:iCs/>
          <w:color w:val="222222"/>
          <w:sz w:val="22"/>
          <w:szCs w:val="22"/>
        </w:rPr>
        <w:t xml:space="preserve"> </w:t>
      </w:r>
      <w:r w:rsidRPr="00C20265" w:rsidR="00057909">
        <w:rPr>
          <w:rFonts w:eastAsia="Times New Roman"/>
          <w:color w:val="212121"/>
          <w:sz w:val="22"/>
          <w:szCs w:val="22"/>
          <w:lang w:eastAsia="en-US"/>
        </w:rPr>
        <w:t>Kara Lineal, VP of Marketing</w:t>
      </w:r>
      <w:r w:rsidRPr="00C20265" w:rsidR="0049002F">
        <w:rPr>
          <w:rFonts w:eastAsia="Times New Roman"/>
          <w:color w:val="212121"/>
          <w:sz w:val="22"/>
          <w:szCs w:val="22"/>
          <w:lang w:eastAsia="en-US"/>
        </w:rPr>
        <w:t xml:space="preserve">; </w:t>
      </w:r>
      <w:r w:rsidRPr="00057909" w:rsidR="00057909">
        <w:rPr>
          <w:rFonts w:eastAsia="Times New Roman"/>
          <w:color w:val="212121"/>
          <w:sz w:val="22"/>
          <w:szCs w:val="22"/>
          <w:lang w:eastAsia="en-US"/>
        </w:rPr>
        <w:t xml:space="preserve">Heather </w:t>
      </w:r>
      <w:proofErr w:type="spellStart"/>
      <w:r w:rsidRPr="00057909" w:rsidR="00057909">
        <w:rPr>
          <w:rFonts w:eastAsia="Times New Roman"/>
          <w:color w:val="212121"/>
          <w:sz w:val="22"/>
          <w:szCs w:val="22"/>
          <w:lang w:eastAsia="en-US"/>
        </w:rPr>
        <w:t>Simcakowski</w:t>
      </w:r>
      <w:proofErr w:type="spellEnd"/>
      <w:r w:rsidRPr="00057909" w:rsidR="00057909">
        <w:rPr>
          <w:rFonts w:eastAsia="Times New Roman"/>
          <w:color w:val="212121"/>
          <w:sz w:val="22"/>
          <w:szCs w:val="22"/>
          <w:lang w:eastAsia="en-US"/>
        </w:rPr>
        <w:t>, VP of Employee Experience</w:t>
      </w:r>
      <w:r w:rsidRPr="00C20265" w:rsidR="0049002F">
        <w:rPr>
          <w:rFonts w:eastAsia="Times New Roman"/>
          <w:color w:val="212121"/>
          <w:sz w:val="22"/>
          <w:szCs w:val="22"/>
          <w:lang w:eastAsia="en-US"/>
        </w:rPr>
        <w:t xml:space="preserve">; </w:t>
      </w:r>
      <w:r w:rsidRPr="00057909" w:rsidR="00057909">
        <w:rPr>
          <w:rFonts w:eastAsia="Times New Roman"/>
          <w:color w:val="212121"/>
          <w:sz w:val="22"/>
          <w:szCs w:val="22"/>
          <w:lang w:eastAsia="en-US"/>
        </w:rPr>
        <w:t>Mike Rindy, President</w:t>
      </w:r>
      <w:r w:rsidRPr="00C20265" w:rsidR="0049002F">
        <w:rPr>
          <w:rFonts w:eastAsia="Times New Roman"/>
          <w:color w:val="212121"/>
          <w:sz w:val="22"/>
          <w:szCs w:val="22"/>
          <w:lang w:eastAsia="en-US"/>
        </w:rPr>
        <w:t xml:space="preserve">; and </w:t>
      </w:r>
      <w:r w:rsidRPr="00057909" w:rsidR="00057909">
        <w:rPr>
          <w:rFonts w:eastAsia="Times New Roman"/>
          <w:color w:val="212121"/>
          <w:sz w:val="22"/>
          <w:szCs w:val="22"/>
          <w:lang w:eastAsia="en-US"/>
        </w:rPr>
        <w:t xml:space="preserve">Melissa </w:t>
      </w:r>
      <w:proofErr w:type="spellStart"/>
      <w:r w:rsidRPr="00057909" w:rsidR="00057909">
        <w:rPr>
          <w:rFonts w:eastAsia="Times New Roman"/>
          <w:color w:val="212121"/>
          <w:sz w:val="22"/>
          <w:szCs w:val="22"/>
          <w:lang w:eastAsia="en-US"/>
        </w:rPr>
        <w:t>Pasciak</w:t>
      </w:r>
      <w:proofErr w:type="spellEnd"/>
      <w:r w:rsidRPr="00057909" w:rsidR="00057909">
        <w:rPr>
          <w:rFonts w:eastAsia="Times New Roman"/>
          <w:color w:val="212121"/>
          <w:sz w:val="22"/>
          <w:szCs w:val="22"/>
          <w:lang w:eastAsia="en-US"/>
        </w:rPr>
        <w:t>, Director of Event Marketing</w:t>
      </w:r>
      <w:r w:rsidRPr="00C20265" w:rsidR="0049002F">
        <w:rPr>
          <w:rFonts w:eastAsia="Times New Roman"/>
          <w:color w:val="212121"/>
          <w:sz w:val="22"/>
          <w:szCs w:val="22"/>
          <w:lang w:eastAsia="en-US"/>
        </w:rPr>
        <w:t xml:space="preserve">, </w:t>
      </w:r>
      <w:r w:rsidRPr="00C20265" w:rsidR="00DD0405">
        <w:rPr>
          <w:rFonts w:eastAsia="Times New Roman"/>
          <w:color w:val="212121"/>
          <w:sz w:val="22"/>
          <w:szCs w:val="22"/>
          <w:lang w:eastAsia="en-US"/>
        </w:rPr>
        <w:t xml:space="preserve">hold </w:t>
      </w:r>
      <w:r w:rsidRPr="00C20265" w:rsidR="00A44CF9">
        <w:rPr>
          <w:rFonts w:eastAsia="Times New Roman"/>
          <w:color w:val="212121"/>
          <w:sz w:val="22"/>
          <w:szCs w:val="22"/>
          <w:lang w:eastAsia="en-US"/>
        </w:rPr>
        <w:t>up their company donation to the National Breast Cancer Fund</w:t>
      </w:r>
      <w:r w:rsidRPr="00C20265" w:rsidR="00C20265">
        <w:rPr>
          <w:rFonts w:eastAsia="Times New Roman"/>
          <w:color w:val="212121"/>
          <w:sz w:val="22"/>
          <w:szCs w:val="22"/>
          <w:lang w:eastAsia="en-US"/>
        </w:rPr>
        <w:t xml:space="preserve"> to help raise breast cancer awareness.</w:t>
      </w:r>
    </w:p>
    <w:p w:rsidRPr="00264564" w:rsidR="00B64172" w:rsidP="002A084F" w:rsidRDefault="00B64172" w14:paraId="0000001D" w14:textId="2FAB9C2B">
      <w:pPr>
        <w:pStyle w:val="Normal0"/>
        <w:shd w:val="clear" w:color="auto" w:fill="FFFFFF"/>
        <w:rPr>
          <w:iCs/>
          <w:color w:val="222222"/>
          <w:sz w:val="22"/>
          <w:szCs w:val="22"/>
        </w:rPr>
      </w:pPr>
    </w:p>
    <w:p w:rsidRPr="00264564" w:rsidR="00B64172" w:rsidRDefault="00B64172" w14:paraId="0000001E" w14:textId="77777777">
      <w:pPr>
        <w:pStyle w:val="Normal0"/>
        <w:shd w:val="clear" w:color="auto" w:fill="FFFFFF"/>
        <w:rPr>
          <w:color w:val="222222"/>
          <w:sz w:val="22"/>
          <w:szCs w:val="22"/>
        </w:rPr>
      </w:pPr>
    </w:p>
    <w:p w:rsidRPr="00264564" w:rsidR="00B64172" w:rsidRDefault="00BF1DA9" w14:paraId="0000001F" w14:textId="77777777">
      <w:pPr>
        <w:pStyle w:val="Normal0"/>
        <w:pBdr>
          <w:top w:val="nil"/>
          <w:left w:val="nil"/>
          <w:bottom w:val="nil"/>
          <w:right w:val="nil"/>
          <w:between w:val="nil"/>
        </w:pBdr>
        <w:jc w:val="center"/>
        <w:rPr>
          <w:color w:val="000000"/>
          <w:sz w:val="22"/>
          <w:szCs w:val="22"/>
        </w:rPr>
      </w:pPr>
      <w:r w:rsidRPr="00264564">
        <w:rPr>
          <w:color w:val="000000"/>
          <w:sz w:val="22"/>
          <w:szCs w:val="22"/>
        </w:rPr>
        <w:t>###</w:t>
      </w:r>
    </w:p>
    <w:p w:rsidRPr="00264564" w:rsidR="00B64172" w:rsidRDefault="00BF1DA9" w14:paraId="00000020" w14:textId="77777777">
      <w:pPr>
        <w:pStyle w:val="Normal0"/>
        <w:pBdr>
          <w:top w:val="nil"/>
          <w:left w:val="nil"/>
          <w:bottom w:val="nil"/>
          <w:right w:val="nil"/>
          <w:between w:val="nil"/>
        </w:pBdr>
        <w:rPr>
          <w:color w:val="000000"/>
          <w:sz w:val="22"/>
          <w:szCs w:val="22"/>
        </w:rPr>
      </w:pPr>
      <w:r w:rsidRPr="00264564">
        <w:rPr>
          <w:color w:val="000000"/>
          <w:sz w:val="22"/>
          <w:szCs w:val="22"/>
        </w:rPr>
        <w:t> </w:t>
      </w:r>
    </w:p>
    <w:p w:rsidRPr="00264564" w:rsidR="00741293" w:rsidP="00741293" w:rsidRDefault="00741293" w14:paraId="466FF6C5" w14:textId="77777777">
      <w:pPr>
        <w:rPr>
          <w:b/>
          <w:bCs/>
          <w:sz w:val="22"/>
          <w:szCs w:val="22"/>
        </w:rPr>
      </w:pPr>
      <w:r w:rsidRPr="00264564">
        <w:rPr>
          <w:b/>
          <w:bCs/>
          <w:sz w:val="22"/>
          <w:szCs w:val="22"/>
        </w:rPr>
        <w:t xml:space="preserve">About Nelson-Jameson  </w:t>
      </w:r>
    </w:p>
    <w:p w:rsidRPr="00264564" w:rsidR="00741293" w:rsidP="00741293" w:rsidRDefault="00741293" w14:paraId="505ABE3B" w14:textId="77777777">
      <w:pPr>
        <w:rPr>
          <w:sz w:val="22"/>
          <w:szCs w:val="22"/>
        </w:rPr>
      </w:pPr>
      <w:r w:rsidRPr="00264564">
        <w:rPr>
          <w:sz w:val="22"/>
          <w:szCs w:val="22"/>
        </w:rPr>
        <w:t>Nelson-Jameson is a fourth-generation, family-owned distributor to the dairy industry. From the company’s roots in dairy production supplies, it has expanded to offer a broad range of food processing products and services that help food and beverage organizations operate efficiently with the highest quality, safety, and compliance standards. The company represents more than 850 vendors, distributes more than 60,000 curated products, and employs more than 260 people nationwide. The dairy industry leader also operates NEXT Logistics, a transportation arm that provides delivery services from its Wisconsin, California, Idaho, Pennsylvania, and Texas strategic distribution centers.</w:t>
      </w:r>
    </w:p>
    <w:p w:rsidRPr="00264564" w:rsidR="00741293" w:rsidP="00741293" w:rsidRDefault="00741293" w14:paraId="4440AF08" w14:textId="77777777">
      <w:pPr>
        <w:rPr>
          <w:sz w:val="22"/>
          <w:szCs w:val="22"/>
        </w:rPr>
      </w:pPr>
    </w:p>
    <w:p w:rsidRPr="00264564" w:rsidR="00741293" w:rsidP="00741293" w:rsidRDefault="00741293" w14:paraId="00879855" w14:textId="77777777">
      <w:pPr>
        <w:rPr>
          <w:sz w:val="22"/>
          <w:szCs w:val="22"/>
        </w:rPr>
      </w:pPr>
      <w:r w:rsidRPr="00264564">
        <w:rPr>
          <w:sz w:val="22"/>
          <w:szCs w:val="22"/>
        </w:rPr>
        <w:t xml:space="preserve">For more than 75 years, Nelson-Jameson has supported food, beverage, and dairy processors with innovative products and a comprehensive set of solutions that keep pace with changing consumer tastes, manufacturing processes, and distribution channels.  The company values delivering the exceptional for its customers by leading with the guiding principles of kindness and mutual respect. Nelson-Jameson is a supplier of choice for customers in all 50 states and international markets.     </w:t>
      </w:r>
    </w:p>
    <w:p w:rsidRPr="00264564" w:rsidR="00741293" w:rsidP="00741293" w:rsidRDefault="00741293" w14:paraId="6CEBA0DC" w14:textId="77777777">
      <w:pPr>
        <w:rPr>
          <w:sz w:val="22"/>
          <w:szCs w:val="22"/>
        </w:rPr>
      </w:pPr>
      <w:r w:rsidRPr="00264564">
        <w:rPr>
          <w:sz w:val="22"/>
          <w:szCs w:val="22"/>
        </w:rPr>
        <w:t xml:space="preserve">     </w:t>
      </w:r>
    </w:p>
    <w:p w:rsidRPr="00264564" w:rsidR="00741293" w:rsidP="00741293" w:rsidRDefault="00741293" w14:paraId="268709AB" w14:textId="77777777">
      <w:pPr>
        <w:rPr>
          <w:sz w:val="22"/>
          <w:szCs w:val="22"/>
        </w:rPr>
      </w:pPr>
      <w:r w:rsidRPr="00264564">
        <w:rPr>
          <w:sz w:val="22"/>
          <w:szCs w:val="22"/>
        </w:rPr>
        <w:t xml:space="preserve">For more information, please visit: </w:t>
      </w:r>
      <w:proofErr w:type="gramStart"/>
      <w:r w:rsidRPr="00264564">
        <w:rPr>
          <w:sz w:val="22"/>
          <w:szCs w:val="22"/>
        </w:rPr>
        <w:t>https://nelsonjameson.com</w:t>
      </w:r>
      <w:proofErr w:type="gramEnd"/>
      <w:r w:rsidRPr="00264564">
        <w:rPr>
          <w:sz w:val="22"/>
          <w:szCs w:val="22"/>
        </w:rPr>
        <w:t xml:space="preserve">     </w:t>
      </w:r>
    </w:p>
    <w:p w:rsidRPr="00264564" w:rsidR="00741293" w:rsidP="00741293" w:rsidRDefault="00741293" w14:paraId="503665E8" w14:textId="77777777">
      <w:pPr>
        <w:rPr>
          <w:sz w:val="22"/>
          <w:szCs w:val="22"/>
        </w:rPr>
      </w:pPr>
    </w:p>
    <w:p w:rsidRPr="00264564" w:rsidR="00084E7F" w:rsidP="00084E7F" w:rsidRDefault="00084E7F" w14:paraId="1740FA5F" w14:textId="77777777">
      <w:pPr>
        <w:pStyle w:val="NormalWeb"/>
        <w:shd w:val="clear" w:color="auto" w:fill="FFFFFF"/>
        <w:rPr>
          <w:rFonts w:ascii="Calibri" w:hAnsi="Calibri" w:cs="Calibri"/>
          <w:sz w:val="22"/>
          <w:szCs w:val="22"/>
        </w:rPr>
      </w:pPr>
      <w:r w:rsidRPr="00264564">
        <w:rPr>
          <w:rFonts w:ascii="Calibri" w:hAnsi="Calibri" w:cs="Calibri"/>
          <w:b/>
          <w:bCs/>
          <w:color w:val="565659"/>
          <w:sz w:val="22"/>
          <w:szCs w:val="22"/>
        </w:rPr>
        <w:t>About National Breast Cancer Foundation, Inc.</w:t>
      </w:r>
      <w:r w:rsidRPr="00264564">
        <w:rPr>
          <w:rFonts w:ascii="Calibri" w:hAnsi="Calibri" w:cs="Calibri"/>
          <w:b/>
          <w:bCs/>
          <w:color w:val="565659"/>
          <w:position w:val="6"/>
          <w:sz w:val="22"/>
          <w:szCs w:val="22"/>
        </w:rPr>
        <w:t xml:space="preserve">® </w:t>
      </w:r>
    </w:p>
    <w:p w:rsidRPr="004C486C" w:rsidR="00084E7F" w:rsidP="00084E7F" w:rsidRDefault="00084E7F" w14:paraId="32D1CA3B" w14:textId="23450C19">
      <w:pPr>
        <w:pStyle w:val="NormalWeb"/>
        <w:shd w:val="clear" w:color="auto" w:fill="FFFFFF"/>
        <w:rPr>
          <w:sz w:val="22"/>
          <w:szCs w:val="22"/>
        </w:rPr>
      </w:pPr>
      <w:r w:rsidRPr="004C486C">
        <w:rPr>
          <w:rFonts w:ascii="Calibri" w:hAnsi="Calibri" w:cs="Calibri"/>
          <w:color w:val="565659"/>
          <w:sz w:val="22"/>
          <w:szCs w:val="22"/>
        </w:rPr>
        <w:t>Recognized as one of the leading breast cancer organizations in the world, National Breast Cancer Foundation (NBCF) is Helping Women Now</w:t>
      </w:r>
      <w:r w:rsidRPr="004C486C">
        <w:rPr>
          <w:rFonts w:ascii="Calibri" w:hAnsi="Calibri" w:cs="Calibri"/>
          <w:color w:val="565659"/>
          <w:position w:val="6"/>
          <w:sz w:val="22"/>
          <w:szCs w:val="22"/>
        </w:rPr>
        <w:t xml:space="preserve">® </w:t>
      </w:r>
      <w:r w:rsidRPr="004C486C">
        <w:rPr>
          <w:rFonts w:ascii="Calibri" w:hAnsi="Calibri" w:cs="Calibri"/>
          <w:color w:val="565659"/>
          <w:sz w:val="22"/>
          <w:szCs w:val="22"/>
        </w:rPr>
        <w:t>by providing early detection, education</w:t>
      </w:r>
      <w:r w:rsidR="006E3E4D">
        <w:rPr>
          <w:rFonts w:ascii="Calibri" w:hAnsi="Calibri" w:cs="Calibri"/>
          <w:color w:val="565659"/>
          <w:sz w:val="22"/>
          <w:szCs w:val="22"/>
        </w:rPr>
        <w:t>,</w:t>
      </w:r>
      <w:r w:rsidRPr="004C486C">
        <w:rPr>
          <w:rFonts w:ascii="Calibri" w:hAnsi="Calibri" w:cs="Calibri"/>
          <w:color w:val="565659"/>
          <w:sz w:val="22"/>
          <w:szCs w:val="22"/>
        </w:rPr>
        <w:t xml:space="preserve"> and support services to those affected by breast cancer. A recipient of Charity Navigator’s highest 4-star rating for 16 years, NBCF provides support through their National Mammography Program, Patient Navigation, breast health education, and patient support programs. For more information, please visit </w:t>
      </w:r>
      <w:proofErr w:type="gramStart"/>
      <w:r w:rsidRPr="004C486C">
        <w:rPr>
          <w:rFonts w:ascii="Calibri" w:hAnsi="Calibri" w:cs="Calibri"/>
          <w:color w:val="1E5B9E"/>
          <w:sz w:val="22"/>
          <w:szCs w:val="22"/>
        </w:rPr>
        <w:t>https://www.nationalbreastcancer.org/</w:t>
      </w:r>
      <w:proofErr w:type="gramEnd"/>
      <w:r w:rsidRPr="004C486C">
        <w:rPr>
          <w:rFonts w:ascii="Avenir" w:hAnsi="Avenir"/>
          <w:color w:val="1E5B9E"/>
          <w:sz w:val="22"/>
          <w:szCs w:val="22"/>
        </w:rPr>
        <w:t xml:space="preserve"> </w:t>
      </w:r>
    </w:p>
    <w:p w:rsidRPr="00264564" w:rsidR="00741293" w:rsidP="00741293" w:rsidRDefault="00741293" w14:paraId="0D3D313C" w14:textId="77777777">
      <w:pPr>
        <w:rPr>
          <w:sz w:val="22"/>
          <w:szCs w:val="22"/>
        </w:rPr>
      </w:pPr>
    </w:p>
    <w:p w:rsidRPr="00264564" w:rsidR="00741293" w:rsidRDefault="00741293" w14:paraId="3F49E7C3" w14:textId="77777777">
      <w:pPr>
        <w:pStyle w:val="Normal0"/>
        <w:pBdr>
          <w:top w:val="nil"/>
          <w:left w:val="nil"/>
          <w:bottom w:val="nil"/>
          <w:right w:val="nil"/>
          <w:between w:val="nil"/>
        </w:pBdr>
        <w:rPr>
          <w:color w:val="000000"/>
          <w:sz w:val="22"/>
          <w:szCs w:val="22"/>
        </w:rPr>
      </w:pPr>
    </w:p>
    <w:p w:rsidRPr="00264564" w:rsidR="00B64172" w:rsidRDefault="00BF1DA9" w14:paraId="00000028" w14:textId="42F800F7">
      <w:pPr>
        <w:pStyle w:val="Normal0"/>
        <w:pBdr>
          <w:top w:val="nil"/>
          <w:left w:val="nil"/>
          <w:bottom w:val="nil"/>
          <w:right w:val="nil"/>
          <w:between w:val="nil"/>
        </w:pBdr>
        <w:rPr>
          <w:color w:val="000000"/>
          <w:sz w:val="22"/>
          <w:szCs w:val="22"/>
        </w:rPr>
      </w:pPr>
      <w:r w:rsidRPr="00264564">
        <w:rPr>
          <w:color w:val="000000"/>
          <w:sz w:val="22"/>
          <w:szCs w:val="22"/>
        </w:rPr>
        <w:t> </w:t>
      </w:r>
    </w:p>
    <w:p w:rsidRPr="00264564" w:rsidR="00B64172" w:rsidRDefault="00BF1DA9" w14:paraId="00000029" w14:textId="77777777">
      <w:pPr>
        <w:pStyle w:val="Normal0"/>
        <w:rPr>
          <w:b/>
          <w:sz w:val="22"/>
          <w:szCs w:val="22"/>
        </w:rPr>
      </w:pPr>
      <w:r w:rsidRPr="00264564">
        <w:rPr>
          <w:b/>
          <w:sz w:val="22"/>
          <w:szCs w:val="22"/>
        </w:rPr>
        <w:t xml:space="preserve">Media Contact: </w:t>
      </w:r>
    </w:p>
    <w:p w:rsidRPr="00264564" w:rsidR="00B64172" w:rsidRDefault="00BF1DA9" w14:paraId="0000002A" w14:textId="77777777">
      <w:pPr>
        <w:pStyle w:val="Normal0"/>
        <w:pBdr>
          <w:top w:val="nil"/>
          <w:left w:val="nil"/>
          <w:bottom w:val="nil"/>
          <w:right w:val="nil"/>
          <w:between w:val="nil"/>
        </w:pBdr>
        <w:rPr>
          <w:color w:val="000000"/>
          <w:sz w:val="22"/>
          <w:szCs w:val="22"/>
        </w:rPr>
      </w:pPr>
      <w:r w:rsidRPr="00264564">
        <w:rPr>
          <w:color w:val="000000"/>
          <w:sz w:val="22"/>
          <w:szCs w:val="22"/>
        </w:rPr>
        <w:t>Karolyn Raphael </w:t>
      </w:r>
    </w:p>
    <w:p w:rsidRPr="00264564" w:rsidR="00B64172" w:rsidRDefault="00000000" w14:paraId="0000002B" w14:textId="77777777">
      <w:pPr>
        <w:pStyle w:val="Normal0"/>
        <w:pBdr>
          <w:top w:val="nil"/>
          <w:left w:val="nil"/>
          <w:bottom w:val="nil"/>
          <w:right w:val="nil"/>
          <w:between w:val="nil"/>
        </w:pBdr>
        <w:rPr>
          <w:color w:val="000000"/>
          <w:sz w:val="22"/>
          <w:szCs w:val="22"/>
        </w:rPr>
      </w:pPr>
      <w:hyperlink r:id="rId14">
        <w:r w:rsidRPr="00264564" w:rsidR="00BF1DA9">
          <w:rPr>
            <w:color w:val="0563C1"/>
            <w:sz w:val="22"/>
            <w:szCs w:val="22"/>
            <w:u w:val="single"/>
          </w:rPr>
          <w:t>karolyn@wingermarketing.com</w:t>
        </w:r>
      </w:hyperlink>
      <w:r w:rsidRPr="00264564" w:rsidR="00BF1DA9">
        <w:rPr>
          <w:color w:val="000000"/>
          <w:sz w:val="22"/>
          <w:szCs w:val="22"/>
        </w:rPr>
        <w:t>  </w:t>
      </w:r>
    </w:p>
    <w:p w:rsidRPr="00264564" w:rsidR="00B64172" w:rsidRDefault="00BF1DA9" w14:paraId="0000002C" w14:textId="77777777">
      <w:pPr>
        <w:pStyle w:val="Normal0"/>
        <w:pBdr>
          <w:top w:val="nil"/>
          <w:left w:val="nil"/>
          <w:bottom w:val="nil"/>
          <w:right w:val="nil"/>
          <w:between w:val="nil"/>
        </w:pBdr>
        <w:rPr>
          <w:color w:val="000000"/>
          <w:sz w:val="22"/>
          <w:szCs w:val="22"/>
        </w:rPr>
      </w:pPr>
      <w:r w:rsidRPr="00264564">
        <w:rPr>
          <w:color w:val="222222"/>
          <w:sz w:val="22"/>
          <w:szCs w:val="22"/>
        </w:rPr>
        <w:t>(</w:t>
      </w:r>
      <w:r w:rsidRPr="00264564">
        <w:rPr>
          <w:b/>
          <w:color w:val="000000"/>
          <w:sz w:val="22"/>
          <w:szCs w:val="22"/>
        </w:rPr>
        <w:t>312) 494-0422</w:t>
      </w:r>
      <w:r w:rsidRPr="00264564">
        <w:rPr>
          <w:color w:val="000000"/>
          <w:sz w:val="22"/>
          <w:szCs w:val="22"/>
        </w:rPr>
        <w:t> </w:t>
      </w:r>
    </w:p>
    <w:p w:rsidRPr="00264564" w:rsidR="00B64172" w:rsidRDefault="00B64172" w14:paraId="0000002D" w14:textId="77777777">
      <w:pPr>
        <w:pStyle w:val="Normal0"/>
        <w:rPr>
          <w:sz w:val="22"/>
          <w:szCs w:val="22"/>
        </w:rPr>
      </w:pPr>
    </w:p>
    <w:sectPr w:rsidRPr="00264564" w:rsidR="00B64172">
      <w:headerReference w:type="even" r:id="rId15"/>
      <w:headerReference w:type="default" r:id="rId16"/>
      <w:footerReference w:type="even" r:id="rId17"/>
      <w:footerReference w:type="default" r:id="rId18"/>
      <w:headerReference w:type="first" r:id="rId19"/>
      <w:footerReference w:type="first" r:id="rId20"/>
      <w:pgSz w:w="12240" w:h="15840" w:orient="portrait"/>
      <w:pgMar w:top="540" w:right="1440" w:bottom="1440" w:left="1440" w:header="432"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A1F0D" w:rsidRDefault="008A1F0D" w14:paraId="1E0C195D" w14:textId="77777777">
      <w:r>
        <w:separator/>
      </w:r>
    </w:p>
  </w:endnote>
  <w:endnote w:type="continuationSeparator" w:id="0">
    <w:p w:rsidR="008A1F0D" w:rsidRDefault="008A1F0D" w14:paraId="198DDE9A" w14:textId="77777777">
      <w:r>
        <w:continuationSeparator/>
      </w:r>
    </w:p>
  </w:endnote>
  <w:endnote w:type="continuationNotice" w:id="1">
    <w:p w:rsidR="008A1F0D" w:rsidRDefault="008A1F0D" w14:paraId="398490A7"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venir">
    <w:panose1 w:val="02000503020000020003"/>
    <w:charset w:val="4D"/>
    <w:family w:val="swiss"/>
    <w:pitch w:val="variable"/>
    <w:sig w:usb0="800000AF" w:usb1="5000204A" w:usb2="00000000" w:usb3="00000000" w:csb0="0000009B"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1" w14:textId="77777777">
    <w:pPr>
      <w:pStyle w:val="Normal0"/>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3" w14:textId="77777777">
    <w:pPr>
      <w:pStyle w:val="Normal0"/>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2" w14:textId="77777777">
    <w:pPr>
      <w:pStyle w:val="Normal0"/>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A1F0D" w:rsidRDefault="008A1F0D" w14:paraId="5C00A623" w14:textId="77777777">
      <w:r>
        <w:separator/>
      </w:r>
    </w:p>
  </w:footnote>
  <w:footnote w:type="continuationSeparator" w:id="0">
    <w:p w:rsidR="008A1F0D" w:rsidRDefault="008A1F0D" w14:paraId="3477232D" w14:textId="77777777">
      <w:r>
        <w:continuationSeparator/>
      </w:r>
    </w:p>
  </w:footnote>
  <w:footnote w:type="continuationNotice" w:id="1">
    <w:p w:rsidR="008A1F0D" w:rsidRDefault="008A1F0D" w14:paraId="1D3D94F3"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F" w14:textId="77777777">
    <w:pPr>
      <w:pStyle w:val="Normal0"/>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E" w14:textId="77777777">
    <w:pPr>
      <w:pStyle w:val="Normal0"/>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0" w14:textId="77777777">
    <w:pPr>
      <w:pStyle w:val="Normal0"/>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F364EA"/>
    <w:multiLevelType w:val="multilevel"/>
    <w:tmpl w:val="E8CECDA4"/>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1" w15:restartNumberingAfterBreak="0">
    <w:nsid w:val="3D3862F7"/>
    <w:multiLevelType w:val="multilevel"/>
    <w:tmpl w:val="6C84642C"/>
    <w:lvl w:ilvl="0">
      <w:start w:val="1"/>
      <w:numFmt w:val="bullet"/>
      <w:lvlText w:val="●"/>
      <w:lvlJc w:val="left"/>
      <w:pPr>
        <w:ind w:left="1440" w:hanging="360"/>
      </w:pPr>
      <w:rPr>
        <w:rFonts w:ascii="Noto Sans Symbols" w:hAnsi="Noto Sans Symbols" w:eastAsia="Noto Sans Symbols" w:cs="Noto Sans Symbols"/>
      </w:rPr>
    </w:lvl>
    <w:lvl w:ilvl="1">
      <w:start w:val="1"/>
      <w:numFmt w:val="bullet"/>
      <w:lvlText w:val="o"/>
      <w:lvlJc w:val="left"/>
      <w:pPr>
        <w:ind w:left="2160" w:hanging="360"/>
      </w:pPr>
      <w:rPr>
        <w:rFonts w:ascii="Courier New" w:hAnsi="Courier New" w:eastAsia="Courier New" w:cs="Courier New"/>
      </w:rPr>
    </w:lvl>
    <w:lvl w:ilvl="2">
      <w:start w:val="1"/>
      <w:numFmt w:val="bullet"/>
      <w:lvlText w:val="▪"/>
      <w:lvlJc w:val="left"/>
      <w:pPr>
        <w:ind w:left="2880" w:hanging="360"/>
      </w:pPr>
      <w:rPr>
        <w:rFonts w:ascii="Noto Sans Symbols" w:hAnsi="Noto Sans Symbols" w:eastAsia="Noto Sans Symbols" w:cs="Noto Sans Symbols"/>
      </w:rPr>
    </w:lvl>
    <w:lvl w:ilvl="3">
      <w:start w:val="1"/>
      <w:numFmt w:val="bullet"/>
      <w:lvlText w:val="●"/>
      <w:lvlJc w:val="left"/>
      <w:pPr>
        <w:ind w:left="3600" w:hanging="360"/>
      </w:pPr>
      <w:rPr>
        <w:rFonts w:ascii="Noto Sans Symbols" w:hAnsi="Noto Sans Symbols" w:eastAsia="Noto Sans Symbols" w:cs="Noto Sans Symbols"/>
      </w:rPr>
    </w:lvl>
    <w:lvl w:ilvl="4">
      <w:start w:val="1"/>
      <w:numFmt w:val="bullet"/>
      <w:lvlText w:val="o"/>
      <w:lvlJc w:val="left"/>
      <w:pPr>
        <w:ind w:left="4320" w:hanging="360"/>
      </w:pPr>
      <w:rPr>
        <w:rFonts w:ascii="Courier New" w:hAnsi="Courier New" w:eastAsia="Courier New" w:cs="Courier New"/>
      </w:rPr>
    </w:lvl>
    <w:lvl w:ilvl="5">
      <w:start w:val="1"/>
      <w:numFmt w:val="bullet"/>
      <w:lvlText w:val="▪"/>
      <w:lvlJc w:val="left"/>
      <w:pPr>
        <w:ind w:left="5040" w:hanging="360"/>
      </w:pPr>
      <w:rPr>
        <w:rFonts w:ascii="Noto Sans Symbols" w:hAnsi="Noto Sans Symbols" w:eastAsia="Noto Sans Symbols" w:cs="Noto Sans Symbols"/>
      </w:rPr>
    </w:lvl>
    <w:lvl w:ilvl="6">
      <w:start w:val="1"/>
      <w:numFmt w:val="bullet"/>
      <w:lvlText w:val="●"/>
      <w:lvlJc w:val="left"/>
      <w:pPr>
        <w:ind w:left="5760" w:hanging="360"/>
      </w:pPr>
      <w:rPr>
        <w:rFonts w:ascii="Noto Sans Symbols" w:hAnsi="Noto Sans Symbols" w:eastAsia="Noto Sans Symbols" w:cs="Noto Sans Symbols"/>
      </w:rPr>
    </w:lvl>
    <w:lvl w:ilvl="7">
      <w:start w:val="1"/>
      <w:numFmt w:val="bullet"/>
      <w:lvlText w:val="o"/>
      <w:lvlJc w:val="left"/>
      <w:pPr>
        <w:ind w:left="6480" w:hanging="360"/>
      </w:pPr>
      <w:rPr>
        <w:rFonts w:ascii="Courier New" w:hAnsi="Courier New" w:eastAsia="Courier New" w:cs="Courier New"/>
      </w:rPr>
    </w:lvl>
    <w:lvl w:ilvl="8">
      <w:start w:val="1"/>
      <w:numFmt w:val="bullet"/>
      <w:lvlText w:val="▪"/>
      <w:lvlJc w:val="left"/>
      <w:pPr>
        <w:ind w:left="7200" w:hanging="360"/>
      </w:pPr>
      <w:rPr>
        <w:rFonts w:ascii="Noto Sans Symbols" w:hAnsi="Noto Sans Symbols" w:eastAsia="Noto Sans Symbols" w:cs="Noto Sans Symbols"/>
      </w:rPr>
    </w:lvl>
  </w:abstractNum>
  <w:abstractNum w:abstractNumId="2" w15:restartNumberingAfterBreak="0">
    <w:nsid w:val="754A77F3"/>
    <w:multiLevelType w:val="multilevel"/>
    <w:tmpl w:val="DDB4CF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F73BD07"/>
    <w:multiLevelType w:val="multilevel"/>
    <w:tmpl w:val="B464053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412311720">
    <w:abstractNumId w:val="3"/>
  </w:num>
  <w:num w:numId="2" w16cid:durableId="1123501911">
    <w:abstractNumId w:val="0"/>
  </w:num>
  <w:num w:numId="3" w16cid:durableId="272441241">
    <w:abstractNumId w:val="1"/>
  </w:num>
  <w:num w:numId="4" w16cid:durableId="8710414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A3NDAwMTA2NzEzNDRV0lEKTi0uzszPAykwqgUAGawKQywAAAA="/>
  </w:docVars>
  <w:rsids>
    <w:rsidRoot w:val="754600F4"/>
    <w:rsid w:val="00004E9C"/>
    <w:rsid w:val="00012102"/>
    <w:rsid w:val="0001576A"/>
    <w:rsid w:val="00017879"/>
    <w:rsid w:val="000210A9"/>
    <w:rsid w:val="00024BAB"/>
    <w:rsid w:val="00034D73"/>
    <w:rsid w:val="00036CC6"/>
    <w:rsid w:val="0003731B"/>
    <w:rsid w:val="00037F91"/>
    <w:rsid w:val="0004291F"/>
    <w:rsid w:val="000475AD"/>
    <w:rsid w:val="0004761A"/>
    <w:rsid w:val="00052F3D"/>
    <w:rsid w:val="00057909"/>
    <w:rsid w:val="00062B65"/>
    <w:rsid w:val="000652F2"/>
    <w:rsid w:val="00065EA3"/>
    <w:rsid w:val="00071463"/>
    <w:rsid w:val="00073B89"/>
    <w:rsid w:val="00084E7F"/>
    <w:rsid w:val="00091A6D"/>
    <w:rsid w:val="000A6967"/>
    <w:rsid w:val="000B09DC"/>
    <w:rsid w:val="000B7E18"/>
    <w:rsid w:val="000D0434"/>
    <w:rsid w:val="000D1A1E"/>
    <w:rsid w:val="000E6180"/>
    <w:rsid w:val="000F3B9F"/>
    <w:rsid w:val="00112266"/>
    <w:rsid w:val="001240EC"/>
    <w:rsid w:val="00124670"/>
    <w:rsid w:val="001268A5"/>
    <w:rsid w:val="00127B58"/>
    <w:rsid w:val="00140BC1"/>
    <w:rsid w:val="001419CD"/>
    <w:rsid w:val="00156D95"/>
    <w:rsid w:val="00163CFB"/>
    <w:rsid w:val="001679EE"/>
    <w:rsid w:val="001729F1"/>
    <w:rsid w:val="001846D2"/>
    <w:rsid w:val="00190A7C"/>
    <w:rsid w:val="00191FBF"/>
    <w:rsid w:val="001A13FC"/>
    <w:rsid w:val="001A2744"/>
    <w:rsid w:val="001B3072"/>
    <w:rsid w:val="001B4306"/>
    <w:rsid w:val="001C770A"/>
    <w:rsid w:val="001E25E5"/>
    <w:rsid w:val="001E68CF"/>
    <w:rsid w:val="002007B3"/>
    <w:rsid w:val="00202913"/>
    <w:rsid w:val="00203EF7"/>
    <w:rsid w:val="00211176"/>
    <w:rsid w:val="00214C08"/>
    <w:rsid w:val="00223E6B"/>
    <w:rsid w:val="00243C33"/>
    <w:rsid w:val="00261FF5"/>
    <w:rsid w:val="00264564"/>
    <w:rsid w:val="00271AC4"/>
    <w:rsid w:val="00273A54"/>
    <w:rsid w:val="00276B5D"/>
    <w:rsid w:val="0028182A"/>
    <w:rsid w:val="0028586A"/>
    <w:rsid w:val="00294992"/>
    <w:rsid w:val="00296530"/>
    <w:rsid w:val="002A084F"/>
    <w:rsid w:val="002A0F48"/>
    <w:rsid w:val="002A4464"/>
    <w:rsid w:val="002B21C2"/>
    <w:rsid w:val="002B7681"/>
    <w:rsid w:val="002C2C87"/>
    <w:rsid w:val="002D2ABA"/>
    <w:rsid w:val="002D66E5"/>
    <w:rsid w:val="002E0B0D"/>
    <w:rsid w:val="002E565E"/>
    <w:rsid w:val="003024A5"/>
    <w:rsid w:val="00331296"/>
    <w:rsid w:val="00331434"/>
    <w:rsid w:val="00331B5A"/>
    <w:rsid w:val="00335375"/>
    <w:rsid w:val="00346170"/>
    <w:rsid w:val="00366629"/>
    <w:rsid w:val="0037030E"/>
    <w:rsid w:val="00380D7A"/>
    <w:rsid w:val="003A1A3F"/>
    <w:rsid w:val="003A5575"/>
    <w:rsid w:val="003B211F"/>
    <w:rsid w:val="003B79C4"/>
    <w:rsid w:val="003C3BBD"/>
    <w:rsid w:val="003C5CF4"/>
    <w:rsid w:val="003D37FE"/>
    <w:rsid w:val="003D4E8E"/>
    <w:rsid w:val="003E7405"/>
    <w:rsid w:val="003F1CB6"/>
    <w:rsid w:val="003F63D6"/>
    <w:rsid w:val="003F668F"/>
    <w:rsid w:val="004142B2"/>
    <w:rsid w:val="00423330"/>
    <w:rsid w:val="00425825"/>
    <w:rsid w:val="00425F18"/>
    <w:rsid w:val="00445ECA"/>
    <w:rsid w:val="004629B2"/>
    <w:rsid w:val="00464CC3"/>
    <w:rsid w:val="00467FC7"/>
    <w:rsid w:val="00470E8D"/>
    <w:rsid w:val="004714C7"/>
    <w:rsid w:val="004869F8"/>
    <w:rsid w:val="0048783B"/>
    <w:rsid w:val="0049002F"/>
    <w:rsid w:val="00491974"/>
    <w:rsid w:val="004923D2"/>
    <w:rsid w:val="0049245A"/>
    <w:rsid w:val="004971DD"/>
    <w:rsid w:val="004A6474"/>
    <w:rsid w:val="004B5CAD"/>
    <w:rsid w:val="004C06F4"/>
    <w:rsid w:val="004C486C"/>
    <w:rsid w:val="004C743E"/>
    <w:rsid w:val="004D1236"/>
    <w:rsid w:val="004D60DA"/>
    <w:rsid w:val="004D7A35"/>
    <w:rsid w:val="004E28C7"/>
    <w:rsid w:val="004E2CC6"/>
    <w:rsid w:val="004F50C8"/>
    <w:rsid w:val="004F78B2"/>
    <w:rsid w:val="00500AF3"/>
    <w:rsid w:val="005015E4"/>
    <w:rsid w:val="00530320"/>
    <w:rsid w:val="005377DF"/>
    <w:rsid w:val="005541CD"/>
    <w:rsid w:val="00555F18"/>
    <w:rsid w:val="00562EB0"/>
    <w:rsid w:val="00570024"/>
    <w:rsid w:val="00590AEC"/>
    <w:rsid w:val="005931A1"/>
    <w:rsid w:val="00597C89"/>
    <w:rsid w:val="005B714C"/>
    <w:rsid w:val="005C179B"/>
    <w:rsid w:val="005E48AC"/>
    <w:rsid w:val="005E4E1F"/>
    <w:rsid w:val="005F0FB7"/>
    <w:rsid w:val="005F5602"/>
    <w:rsid w:val="006142BB"/>
    <w:rsid w:val="00616D30"/>
    <w:rsid w:val="00617DA0"/>
    <w:rsid w:val="0062079B"/>
    <w:rsid w:val="00623DD6"/>
    <w:rsid w:val="00625E42"/>
    <w:rsid w:val="00633CDC"/>
    <w:rsid w:val="006349C0"/>
    <w:rsid w:val="00637F5A"/>
    <w:rsid w:val="00647C36"/>
    <w:rsid w:val="006751EA"/>
    <w:rsid w:val="006827BA"/>
    <w:rsid w:val="00690981"/>
    <w:rsid w:val="00693222"/>
    <w:rsid w:val="006A130E"/>
    <w:rsid w:val="006A145F"/>
    <w:rsid w:val="006A1C0B"/>
    <w:rsid w:val="006A4627"/>
    <w:rsid w:val="006A576A"/>
    <w:rsid w:val="006B1B6B"/>
    <w:rsid w:val="006B52FE"/>
    <w:rsid w:val="006D0B04"/>
    <w:rsid w:val="006E24F2"/>
    <w:rsid w:val="006E3ADA"/>
    <w:rsid w:val="006E3E4D"/>
    <w:rsid w:val="006E4CC7"/>
    <w:rsid w:val="006F387D"/>
    <w:rsid w:val="006F7D2C"/>
    <w:rsid w:val="00705F55"/>
    <w:rsid w:val="007166D3"/>
    <w:rsid w:val="00717C08"/>
    <w:rsid w:val="00721ED1"/>
    <w:rsid w:val="00726594"/>
    <w:rsid w:val="00730C7D"/>
    <w:rsid w:val="00740961"/>
    <w:rsid w:val="00741293"/>
    <w:rsid w:val="00741C4F"/>
    <w:rsid w:val="00747DC6"/>
    <w:rsid w:val="00754DD8"/>
    <w:rsid w:val="00763FB9"/>
    <w:rsid w:val="007721EF"/>
    <w:rsid w:val="00776C0F"/>
    <w:rsid w:val="00781A77"/>
    <w:rsid w:val="007877AF"/>
    <w:rsid w:val="007959C1"/>
    <w:rsid w:val="00796D20"/>
    <w:rsid w:val="007A19B2"/>
    <w:rsid w:val="007A7B03"/>
    <w:rsid w:val="007B392B"/>
    <w:rsid w:val="007C5026"/>
    <w:rsid w:val="007C79CA"/>
    <w:rsid w:val="007D2588"/>
    <w:rsid w:val="007D6982"/>
    <w:rsid w:val="007E02EA"/>
    <w:rsid w:val="007E180A"/>
    <w:rsid w:val="007E3A21"/>
    <w:rsid w:val="007E6C85"/>
    <w:rsid w:val="007F2CA1"/>
    <w:rsid w:val="008015A3"/>
    <w:rsid w:val="00803481"/>
    <w:rsid w:val="0080482B"/>
    <w:rsid w:val="00813E14"/>
    <w:rsid w:val="00815218"/>
    <w:rsid w:val="00816782"/>
    <w:rsid w:val="00820E6A"/>
    <w:rsid w:val="00827140"/>
    <w:rsid w:val="00844E74"/>
    <w:rsid w:val="00845AEF"/>
    <w:rsid w:val="00854CA5"/>
    <w:rsid w:val="00870828"/>
    <w:rsid w:val="00871D07"/>
    <w:rsid w:val="00872FDB"/>
    <w:rsid w:val="00877AF7"/>
    <w:rsid w:val="00892EA2"/>
    <w:rsid w:val="00896496"/>
    <w:rsid w:val="0089784D"/>
    <w:rsid w:val="008A1F0D"/>
    <w:rsid w:val="008A4ADD"/>
    <w:rsid w:val="008A5C13"/>
    <w:rsid w:val="008A5C88"/>
    <w:rsid w:val="008B004A"/>
    <w:rsid w:val="008B0E4F"/>
    <w:rsid w:val="008B2984"/>
    <w:rsid w:val="008B2DC1"/>
    <w:rsid w:val="008C0634"/>
    <w:rsid w:val="008D4FAB"/>
    <w:rsid w:val="008D6449"/>
    <w:rsid w:val="008E1A53"/>
    <w:rsid w:val="008E1D88"/>
    <w:rsid w:val="008E6FBC"/>
    <w:rsid w:val="008F78CD"/>
    <w:rsid w:val="00901CF4"/>
    <w:rsid w:val="00910ACB"/>
    <w:rsid w:val="0091641B"/>
    <w:rsid w:val="00931010"/>
    <w:rsid w:val="0094085B"/>
    <w:rsid w:val="00950684"/>
    <w:rsid w:val="00951674"/>
    <w:rsid w:val="009518CC"/>
    <w:rsid w:val="009535D6"/>
    <w:rsid w:val="00957F78"/>
    <w:rsid w:val="00964AD7"/>
    <w:rsid w:val="00967595"/>
    <w:rsid w:val="009865A7"/>
    <w:rsid w:val="00996583"/>
    <w:rsid w:val="009A05EE"/>
    <w:rsid w:val="009A3D3A"/>
    <w:rsid w:val="009B03D2"/>
    <w:rsid w:val="009D2D75"/>
    <w:rsid w:val="009D7201"/>
    <w:rsid w:val="009E4D9B"/>
    <w:rsid w:val="009F0FB5"/>
    <w:rsid w:val="009F2FF8"/>
    <w:rsid w:val="009F4C62"/>
    <w:rsid w:val="009F5DF6"/>
    <w:rsid w:val="00A12935"/>
    <w:rsid w:val="00A12D35"/>
    <w:rsid w:val="00A14D7D"/>
    <w:rsid w:val="00A25BD3"/>
    <w:rsid w:val="00A2743F"/>
    <w:rsid w:val="00A34CCC"/>
    <w:rsid w:val="00A35436"/>
    <w:rsid w:val="00A3757A"/>
    <w:rsid w:val="00A37631"/>
    <w:rsid w:val="00A44CF9"/>
    <w:rsid w:val="00A55294"/>
    <w:rsid w:val="00A652E9"/>
    <w:rsid w:val="00A753BB"/>
    <w:rsid w:val="00A75799"/>
    <w:rsid w:val="00A8122C"/>
    <w:rsid w:val="00A902EE"/>
    <w:rsid w:val="00AA4156"/>
    <w:rsid w:val="00AA77F6"/>
    <w:rsid w:val="00AA7F2B"/>
    <w:rsid w:val="00AF3636"/>
    <w:rsid w:val="00AF4421"/>
    <w:rsid w:val="00AF77F3"/>
    <w:rsid w:val="00B032DC"/>
    <w:rsid w:val="00B038B2"/>
    <w:rsid w:val="00B067D1"/>
    <w:rsid w:val="00B06A4E"/>
    <w:rsid w:val="00B13673"/>
    <w:rsid w:val="00B21568"/>
    <w:rsid w:val="00B23194"/>
    <w:rsid w:val="00B24B39"/>
    <w:rsid w:val="00B34477"/>
    <w:rsid w:val="00B34D09"/>
    <w:rsid w:val="00B367BC"/>
    <w:rsid w:val="00B43210"/>
    <w:rsid w:val="00B50170"/>
    <w:rsid w:val="00B51B4D"/>
    <w:rsid w:val="00B64172"/>
    <w:rsid w:val="00B6475C"/>
    <w:rsid w:val="00B67315"/>
    <w:rsid w:val="00B77FAD"/>
    <w:rsid w:val="00B81B6A"/>
    <w:rsid w:val="00B834C0"/>
    <w:rsid w:val="00B8399F"/>
    <w:rsid w:val="00B87EC1"/>
    <w:rsid w:val="00B94DDC"/>
    <w:rsid w:val="00B95300"/>
    <w:rsid w:val="00BA300F"/>
    <w:rsid w:val="00BB0FF5"/>
    <w:rsid w:val="00BB7FCC"/>
    <w:rsid w:val="00BC5293"/>
    <w:rsid w:val="00BC682E"/>
    <w:rsid w:val="00BD407A"/>
    <w:rsid w:val="00BD4578"/>
    <w:rsid w:val="00BD4E18"/>
    <w:rsid w:val="00BE0E5C"/>
    <w:rsid w:val="00BE427F"/>
    <w:rsid w:val="00BE6804"/>
    <w:rsid w:val="00BF1DA9"/>
    <w:rsid w:val="00C11717"/>
    <w:rsid w:val="00C1186A"/>
    <w:rsid w:val="00C132A5"/>
    <w:rsid w:val="00C20265"/>
    <w:rsid w:val="00C25EE3"/>
    <w:rsid w:val="00C33F69"/>
    <w:rsid w:val="00C3455D"/>
    <w:rsid w:val="00C44FFC"/>
    <w:rsid w:val="00C473F7"/>
    <w:rsid w:val="00C67423"/>
    <w:rsid w:val="00C67DD2"/>
    <w:rsid w:val="00C7059F"/>
    <w:rsid w:val="00CA15B6"/>
    <w:rsid w:val="00CA3743"/>
    <w:rsid w:val="00CB3ED1"/>
    <w:rsid w:val="00CB7C5C"/>
    <w:rsid w:val="00CC1412"/>
    <w:rsid w:val="00CC618F"/>
    <w:rsid w:val="00CC69DA"/>
    <w:rsid w:val="00CD47FE"/>
    <w:rsid w:val="00CD558C"/>
    <w:rsid w:val="00CE1E2D"/>
    <w:rsid w:val="00CE2455"/>
    <w:rsid w:val="00CF1BBF"/>
    <w:rsid w:val="00CF6356"/>
    <w:rsid w:val="00CF6A16"/>
    <w:rsid w:val="00D13C66"/>
    <w:rsid w:val="00D15853"/>
    <w:rsid w:val="00D23C60"/>
    <w:rsid w:val="00D30FC3"/>
    <w:rsid w:val="00D4320D"/>
    <w:rsid w:val="00D5469C"/>
    <w:rsid w:val="00D64A8C"/>
    <w:rsid w:val="00D91DA0"/>
    <w:rsid w:val="00D9253F"/>
    <w:rsid w:val="00DA2786"/>
    <w:rsid w:val="00DC08CA"/>
    <w:rsid w:val="00DC1354"/>
    <w:rsid w:val="00DC50BA"/>
    <w:rsid w:val="00DC6FDD"/>
    <w:rsid w:val="00DD0405"/>
    <w:rsid w:val="00DD1BAA"/>
    <w:rsid w:val="00DD1FD3"/>
    <w:rsid w:val="00DD4715"/>
    <w:rsid w:val="00DE0ED8"/>
    <w:rsid w:val="00DE7856"/>
    <w:rsid w:val="00DF0016"/>
    <w:rsid w:val="00DF083D"/>
    <w:rsid w:val="00DF199F"/>
    <w:rsid w:val="00DF6CE5"/>
    <w:rsid w:val="00E01A11"/>
    <w:rsid w:val="00E061C4"/>
    <w:rsid w:val="00E16BFA"/>
    <w:rsid w:val="00E213C4"/>
    <w:rsid w:val="00E22055"/>
    <w:rsid w:val="00E2350A"/>
    <w:rsid w:val="00E43E1F"/>
    <w:rsid w:val="00E453CB"/>
    <w:rsid w:val="00E47002"/>
    <w:rsid w:val="00E57886"/>
    <w:rsid w:val="00E57B50"/>
    <w:rsid w:val="00E664CB"/>
    <w:rsid w:val="00E740C9"/>
    <w:rsid w:val="00E76388"/>
    <w:rsid w:val="00E835C2"/>
    <w:rsid w:val="00E977D9"/>
    <w:rsid w:val="00EA16F3"/>
    <w:rsid w:val="00EA1DE1"/>
    <w:rsid w:val="00EA634B"/>
    <w:rsid w:val="00EA6730"/>
    <w:rsid w:val="00EB683B"/>
    <w:rsid w:val="00EB7D41"/>
    <w:rsid w:val="00EC2AEA"/>
    <w:rsid w:val="00EC5F56"/>
    <w:rsid w:val="00ED5CFB"/>
    <w:rsid w:val="00ED659C"/>
    <w:rsid w:val="00ED67BC"/>
    <w:rsid w:val="00ED6E4B"/>
    <w:rsid w:val="00ED6F13"/>
    <w:rsid w:val="00ED73B1"/>
    <w:rsid w:val="00EE3791"/>
    <w:rsid w:val="00EF04C4"/>
    <w:rsid w:val="00EF516B"/>
    <w:rsid w:val="00F12D93"/>
    <w:rsid w:val="00F15849"/>
    <w:rsid w:val="00F158B6"/>
    <w:rsid w:val="00F1591C"/>
    <w:rsid w:val="00F21649"/>
    <w:rsid w:val="00F21B29"/>
    <w:rsid w:val="00F32903"/>
    <w:rsid w:val="00F42D10"/>
    <w:rsid w:val="00F42E60"/>
    <w:rsid w:val="00F44DE6"/>
    <w:rsid w:val="00F46063"/>
    <w:rsid w:val="00F654C9"/>
    <w:rsid w:val="00F90667"/>
    <w:rsid w:val="00F94150"/>
    <w:rsid w:val="00F96A62"/>
    <w:rsid w:val="00FB5046"/>
    <w:rsid w:val="00FB749B"/>
    <w:rsid w:val="00FC14CD"/>
    <w:rsid w:val="00FD1772"/>
    <w:rsid w:val="00FD3008"/>
    <w:rsid w:val="00FE16FD"/>
    <w:rsid w:val="00FF2C58"/>
    <w:rsid w:val="00FF4C56"/>
    <w:rsid w:val="013A58BF"/>
    <w:rsid w:val="019C731F"/>
    <w:rsid w:val="0215F664"/>
    <w:rsid w:val="02A8C6F7"/>
    <w:rsid w:val="03A34785"/>
    <w:rsid w:val="041AEF8E"/>
    <w:rsid w:val="041CC3DA"/>
    <w:rsid w:val="042C9DEB"/>
    <w:rsid w:val="06D2F6A4"/>
    <w:rsid w:val="08D1B2E6"/>
    <w:rsid w:val="08F0FF46"/>
    <w:rsid w:val="093E1591"/>
    <w:rsid w:val="0944FEA6"/>
    <w:rsid w:val="09F9794F"/>
    <w:rsid w:val="0B78D7E5"/>
    <w:rsid w:val="0CD047CA"/>
    <w:rsid w:val="0CDD7E10"/>
    <w:rsid w:val="0DFC74EB"/>
    <w:rsid w:val="0ED60DC0"/>
    <w:rsid w:val="0F7AD160"/>
    <w:rsid w:val="115017E2"/>
    <w:rsid w:val="12F4C3D8"/>
    <w:rsid w:val="15527929"/>
    <w:rsid w:val="190CC177"/>
    <w:rsid w:val="19419CC3"/>
    <w:rsid w:val="195638AA"/>
    <w:rsid w:val="19771E48"/>
    <w:rsid w:val="19792809"/>
    <w:rsid w:val="1ADE049C"/>
    <w:rsid w:val="1B9DA6D0"/>
    <w:rsid w:val="1C230EB1"/>
    <w:rsid w:val="1C26CA65"/>
    <w:rsid w:val="1DCFF39B"/>
    <w:rsid w:val="1F669C32"/>
    <w:rsid w:val="20DA22BF"/>
    <w:rsid w:val="21349732"/>
    <w:rsid w:val="21AE3190"/>
    <w:rsid w:val="22A3A202"/>
    <w:rsid w:val="23838FFE"/>
    <w:rsid w:val="23CCFF63"/>
    <w:rsid w:val="23EAD132"/>
    <w:rsid w:val="244EC8CD"/>
    <w:rsid w:val="2478D64B"/>
    <w:rsid w:val="248C6EC6"/>
    <w:rsid w:val="24F643DB"/>
    <w:rsid w:val="25679363"/>
    <w:rsid w:val="25B22866"/>
    <w:rsid w:val="266CD16F"/>
    <w:rsid w:val="2C718A99"/>
    <w:rsid w:val="2C8774C4"/>
    <w:rsid w:val="2F4C899D"/>
    <w:rsid w:val="318A28D7"/>
    <w:rsid w:val="31B76C84"/>
    <w:rsid w:val="31EB9160"/>
    <w:rsid w:val="336246FF"/>
    <w:rsid w:val="33F10405"/>
    <w:rsid w:val="33FA207B"/>
    <w:rsid w:val="348AFEC5"/>
    <w:rsid w:val="34BDE373"/>
    <w:rsid w:val="3626A389"/>
    <w:rsid w:val="3725B895"/>
    <w:rsid w:val="39390DCF"/>
    <w:rsid w:val="39393F29"/>
    <w:rsid w:val="39ED95D3"/>
    <w:rsid w:val="3BAA086C"/>
    <w:rsid w:val="3CC9344F"/>
    <w:rsid w:val="3CD216DF"/>
    <w:rsid w:val="3D1E054F"/>
    <w:rsid w:val="3EC8F7BC"/>
    <w:rsid w:val="4167691A"/>
    <w:rsid w:val="42A78803"/>
    <w:rsid w:val="44DCCB32"/>
    <w:rsid w:val="460D32E7"/>
    <w:rsid w:val="48BE7829"/>
    <w:rsid w:val="499713F8"/>
    <w:rsid w:val="4AA95CA3"/>
    <w:rsid w:val="5167B257"/>
    <w:rsid w:val="52968048"/>
    <w:rsid w:val="53109415"/>
    <w:rsid w:val="53DDF6B8"/>
    <w:rsid w:val="53E9BEB1"/>
    <w:rsid w:val="54334CC8"/>
    <w:rsid w:val="548F0E34"/>
    <w:rsid w:val="5546E147"/>
    <w:rsid w:val="5800F707"/>
    <w:rsid w:val="59AD862E"/>
    <w:rsid w:val="59F1CA0A"/>
    <w:rsid w:val="5C7C2E42"/>
    <w:rsid w:val="5CBD37D7"/>
    <w:rsid w:val="5CE105CD"/>
    <w:rsid w:val="5D2F2C48"/>
    <w:rsid w:val="5D650A0B"/>
    <w:rsid w:val="5DD803FF"/>
    <w:rsid w:val="5F28FDD7"/>
    <w:rsid w:val="5FC119FB"/>
    <w:rsid w:val="5FF0316E"/>
    <w:rsid w:val="601551EC"/>
    <w:rsid w:val="60337694"/>
    <w:rsid w:val="61E44631"/>
    <w:rsid w:val="62639DA3"/>
    <w:rsid w:val="62DE648D"/>
    <w:rsid w:val="644F97B0"/>
    <w:rsid w:val="6511F356"/>
    <w:rsid w:val="66179B4A"/>
    <w:rsid w:val="6666410F"/>
    <w:rsid w:val="67E8BB5A"/>
    <w:rsid w:val="6828758C"/>
    <w:rsid w:val="68DD7A6C"/>
    <w:rsid w:val="68DE11E4"/>
    <w:rsid w:val="6A7D6D00"/>
    <w:rsid w:val="6B66946B"/>
    <w:rsid w:val="6BAABAA2"/>
    <w:rsid w:val="6BF750AD"/>
    <w:rsid w:val="7058E17B"/>
    <w:rsid w:val="70CFC05B"/>
    <w:rsid w:val="7158245C"/>
    <w:rsid w:val="724EDB2D"/>
    <w:rsid w:val="72A47B7C"/>
    <w:rsid w:val="730002F9"/>
    <w:rsid w:val="74202D13"/>
    <w:rsid w:val="74C73E62"/>
    <w:rsid w:val="754600F4"/>
    <w:rsid w:val="759429F6"/>
    <w:rsid w:val="75E54245"/>
    <w:rsid w:val="7711E640"/>
    <w:rsid w:val="77495585"/>
    <w:rsid w:val="77B8EC16"/>
    <w:rsid w:val="77E79B08"/>
    <w:rsid w:val="7D66D6C2"/>
    <w:rsid w:val="7EBB69C4"/>
    <w:rsid w:val="7F7487E2"/>
    <w:rsid w:val="7FA3B638"/>
    <w:rsid w:val="7FAB6D16"/>
    <w:rsid w:val="7FCCE7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8B197F"/>
  <w15:docId w15:val="{A2960F46-CA7A-4D1A-8BCD-D2D174091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0" w:customStyle="1">
    <w:name w:val="Normal0"/>
    <w:qFormat/>
  </w:style>
  <w:style w:type="table" w:styleId="NormalTable0" w:customStyle="1">
    <w:name w:val="Normal Table0"/>
    <w:uiPriority w:val="99"/>
    <w:semiHidden/>
    <w:unhideWhenUsed/>
    <w:tblPr>
      <w:tblInd w:w="0" w:type="dxa"/>
      <w:tblCellMar>
        <w:top w:w="0" w:type="dxa"/>
        <w:left w:w="108" w:type="dxa"/>
        <w:bottom w:w="0" w:type="dxa"/>
        <w:right w:w="108" w:type="dxa"/>
      </w:tblCellMar>
    </w:tblPr>
  </w:style>
  <w:style w:type="paragraph" w:styleId="paragraph" w:customStyle="1">
    <w:name w:val="paragraph"/>
    <w:basedOn w:val="Normal0"/>
    <w:rsid w:val="00EB5CB2"/>
    <w:pPr>
      <w:spacing w:before="100" w:beforeAutospacing="1" w:after="100" w:afterAutospacing="1"/>
    </w:pPr>
    <w:rPr>
      <w:rFonts w:ascii="Times New Roman" w:hAnsi="Times New Roman" w:eastAsia="Times New Roman" w:cs="Times New Roman"/>
    </w:rPr>
  </w:style>
  <w:style w:type="character" w:styleId="normaltextrun" w:customStyle="1">
    <w:name w:val="normaltextrun"/>
    <w:basedOn w:val="DefaultParagraphFont"/>
    <w:rsid w:val="00EB5CB2"/>
  </w:style>
  <w:style w:type="character" w:styleId="eop" w:customStyle="1">
    <w:name w:val="eop"/>
    <w:basedOn w:val="DefaultParagraphFont"/>
    <w:rsid w:val="00EB5CB2"/>
  </w:style>
  <w:style w:type="paragraph" w:styleId="NormalWeb">
    <w:name w:val="Normal (Web)"/>
    <w:basedOn w:val="Normal0"/>
    <w:uiPriority w:val="99"/>
    <w:semiHidden/>
    <w:unhideWhenUsed/>
    <w:rsid w:val="0005411F"/>
    <w:pPr>
      <w:spacing w:before="100" w:beforeAutospacing="1" w:after="100" w:afterAutospacing="1"/>
    </w:pPr>
    <w:rPr>
      <w:rFonts w:ascii="Times New Roman" w:hAnsi="Times New Roman" w:eastAsia="Times New Roman" w:cs="Times New Roman"/>
    </w:rPr>
  </w:style>
  <w:style w:type="paragraph" w:styleId="ListParagraph">
    <w:name w:val="List Paragraph"/>
    <w:basedOn w:val="Normal0"/>
    <w:uiPriority w:val="34"/>
    <w:qFormat/>
    <w:rsid w:val="0005411F"/>
    <w:pPr>
      <w:ind w:left="720"/>
      <w:contextualSpacing/>
    </w:pPr>
  </w:style>
  <w:style w:type="character" w:styleId="Hyperlink">
    <w:name w:val="Hyperlink"/>
    <w:basedOn w:val="DefaultParagraphFont"/>
    <w:uiPriority w:val="99"/>
    <w:unhideWhenUsed/>
    <w:rsid w:val="00273134"/>
    <w:rPr>
      <w:color w:val="0563C1" w:themeColor="hyperlink"/>
      <w:u w:val="single"/>
    </w:rPr>
  </w:style>
  <w:style w:type="character" w:styleId="UnresolvedMention">
    <w:name w:val="Unresolved Mention"/>
    <w:basedOn w:val="DefaultParagraphFont"/>
    <w:uiPriority w:val="99"/>
    <w:rsid w:val="00273134"/>
    <w:rPr>
      <w:color w:val="605E5C"/>
      <w:shd w:val="clear" w:color="auto" w:fill="E1DFDD"/>
    </w:rPr>
  </w:style>
  <w:style w:type="paragraph" w:styleId="Header">
    <w:name w:val="header"/>
    <w:basedOn w:val="Normal0"/>
    <w:link w:val="HeaderChar"/>
    <w:uiPriority w:val="99"/>
    <w:unhideWhenUsed/>
    <w:rsid w:val="00511798"/>
    <w:pPr>
      <w:tabs>
        <w:tab w:val="center" w:pos="4680"/>
        <w:tab w:val="right" w:pos="9360"/>
      </w:tabs>
    </w:pPr>
  </w:style>
  <w:style w:type="character" w:styleId="HeaderChar" w:customStyle="1">
    <w:name w:val="Header Char"/>
    <w:basedOn w:val="DefaultParagraphFont"/>
    <w:link w:val="Header"/>
    <w:uiPriority w:val="99"/>
    <w:rsid w:val="00511798"/>
  </w:style>
  <w:style w:type="paragraph" w:styleId="Footer">
    <w:name w:val="footer"/>
    <w:basedOn w:val="Normal0"/>
    <w:link w:val="FooterChar"/>
    <w:uiPriority w:val="99"/>
    <w:unhideWhenUsed/>
    <w:rsid w:val="00511798"/>
    <w:pPr>
      <w:tabs>
        <w:tab w:val="center" w:pos="4680"/>
        <w:tab w:val="right" w:pos="9360"/>
      </w:tabs>
    </w:pPr>
  </w:style>
  <w:style w:type="character" w:styleId="FooterChar" w:customStyle="1">
    <w:name w:val="Footer Char"/>
    <w:basedOn w:val="DefaultParagraphFont"/>
    <w:link w:val="Footer"/>
    <w:uiPriority w:val="99"/>
    <w:rsid w:val="00511798"/>
  </w:style>
  <w:style w:type="paragraph" w:styleId="Subtitle">
    <w:name w:val="Subtitle"/>
    <w:basedOn w:val="Normal0"/>
    <w:next w:val="Normal0"/>
    <w:uiPriority w:val="11"/>
    <w:qFormat/>
    <w:pPr>
      <w:keepNext/>
      <w:keepLines/>
      <w:spacing w:before="360" w:after="80"/>
    </w:pPr>
    <w:rPr>
      <w:rFonts w:ascii="Georgia" w:hAnsi="Georgia" w:eastAsia="Georgia" w:cs="Georgia"/>
      <w:i/>
      <w:color w:val="666666"/>
      <w:sz w:val="48"/>
      <w:szCs w:val="48"/>
    </w:rPr>
  </w:style>
  <w:style w:type="character" w:styleId="Strong">
    <w:name w:val="Strong"/>
    <w:basedOn w:val="DefaultParagraphFont"/>
    <w:uiPriority w:val="22"/>
    <w:qFormat/>
    <w:rsid w:val="00C132A5"/>
    <w:rPr>
      <w:b/>
      <w:bCs/>
    </w:rPr>
  </w:style>
  <w:style w:type="character" w:styleId="CommentReference">
    <w:name w:val="annotation reference"/>
    <w:basedOn w:val="DefaultParagraphFont"/>
    <w:uiPriority w:val="99"/>
    <w:semiHidden/>
    <w:unhideWhenUsed/>
    <w:rsid w:val="00CC69DA"/>
    <w:rPr>
      <w:sz w:val="16"/>
      <w:szCs w:val="16"/>
    </w:rPr>
  </w:style>
  <w:style w:type="paragraph" w:styleId="CommentText">
    <w:name w:val="annotation text"/>
    <w:basedOn w:val="Normal"/>
    <w:link w:val="CommentTextChar"/>
    <w:uiPriority w:val="99"/>
    <w:semiHidden/>
    <w:unhideWhenUsed/>
    <w:rsid w:val="00CC69DA"/>
    <w:rPr>
      <w:sz w:val="20"/>
      <w:szCs w:val="20"/>
    </w:rPr>
  </w:style>
  <w:style w:type="character" w:styleId="CommentTextChar" w:customStyle="1">
    <w:name w:val="Comment Text Char"/>
    <w:basedOn w:val="DefaultParagraphFont"/>
    <w:link w:val="CommentText"/>
    <w:uiPriority w:val="99"/>
    <w:semiHidden/>
    <w:rsid w:val="00CC69DA"/>
    <w:rPr>
      <w:sz w:val="20"/>
      <w:szCs w:val="20"/>
    </w:rPr>
  </w:style>
  <w:style w:type="paragraph" w:styleId="CommentSubject">
    <w:name w:val="annotation subject"/>
    <w:basedOn w:val="CommentText"/>
    <w:next w:val="CommentText"/>
    <w:link w:val="CommentSubjectChar"/>
    <w:uiPriority w:val="99"/>
    <w:semiHidden/>
    <w:unhideWhenUsed/>
    <w:rsid w:val="00CC69DA"/>
    <w:rPr>
      <w:b/>
      <w:bCs/>
    </w:rPr>
  </w:style>
  <w:style w:type="character" w:styleId="CommentSubjectChar" w:customStyle="1">
    <w:name w:val="Comment Subject Char"/>
    <w:basedOn w:val="CommentTextChar"/>
    <w:link w:val="CommentSubject"/>
    <w:uiPriority w:val="99"/>
    <w:semiHidden/>
    <w:rsid w:val="00CC69DA"/>
    <w:rPr>
      <w:b/>
      <w:bCs/>
      <w:sz w:val="20"/>
      <w:szCs w:val="20"/>
    </w:rPr>
  </w:style>
  <w:style w:type="paragraph" w:styleId="Revision">
    <w:name w:val="Revision"/>
    <w:hidden/>
    <w:uiPriority w:val="99"/>
    <w:semiHidden/>
    <w:rsid w:val="00073B89"/>
  </w:style>
  <w:style w:type="character" w:styleId="FollowedHyperlink">
    <w:name w:val="FollowedHyperlink"/>
    <w:basedOn w:val="DefaultParagraphFont"/>
    <w:uiPriority w:val="99"/>
    <w:semiHidden/>
    <w:unhideWhenUsed/>
    <w:rsid w:val="00C473F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286191">
      <w:bodyDiv w:val="1"/>
      <w:marLeft w:val="0"/>
      <w:marRight w:val="0"/>
      <w:marTop w:val="0"/>
      <w:marBottom w:val="0"/>
      <w:divBdr>
        <w:top w:val="none" w:sz="0" w:space="0" w:color="auto"/>
        <w:left w:val="none" w:sz="0" w:space="0" w:color="auto"/>
        <w:bottom w:val="none" w:sz="0" w:space="0" w:color="auto"/>
        <w:right w:val="none" w:sz="0" w:space="0" w:color="auto"/>
      </w:divBdr>
      <w:divsChild>
        <w:div w:id="45833553">
          <w:marLeft w:val="0"/>
          <w:marRight w:val="0"/>
          <w:marTop w:val="0"/>
          <w:marBottom w:val="0"/>
          <w:divBdr>
            <w:top w:val="none" w:sz="0" w:space="0" w:color="auto"/>
            <w:left w:val="none" w:sz="0" w:space="0" w:color="auto"/>
            <w:bottom w:val="none" w:sz="0" w:space="0" w:color="auto"/>
            <w:right w:val="none" w:sz="0" w:space="0" w:color="auto"/>
          </w:divBdr>
        </w:div>
        <w:div w:id="80953446">
          <w:marLeft w:val="0"/>
          <w:marRight w:val="0"/>
          <w:marTop w:val="0"/>
          <w:marBottom w:val="0"/>
          <w:divBdr>
            <w:top w:val="none" w:sz="0" w:space="0" w:color="auto"/>
            <w:left w:val="none" w:sz="0" w:space="0" w:color="auto"/>
            <w:bottom w:val="none" w:sz="0" w:space="0" w:color="auto"/>
            <w:right w:val="none" w:sz="0" w:space="0" w:color="auto"/>
          </w:divBdr>
        </w:div>
        <w:div w:id="247158658">
          <w:marLeft w:val="0"/>
          <w:marRight w:val="0"/>
          <w:marTop w:val="0"/>
          <w:marBottom w:val="0"/>
          <w:divBdr>
            <w:top w:val="none" w:sz="0" w:space="0" w:color="auto"/>
            <w:left w:val="none" w:sz="0" w:space="0" w:color="auto"/>
            <w:bottom w:val="none" w:sz="0" w:space="0" w:color="auto"/>
            <w:right w:val="none" w:sz="0" w:space="0" w:color="auto"/>
          </w:divBdr>
        </w:div>
        <w:div w:id="313530594">
          <w:marLeft w:val="0"/>
          <w:marRight w:val="0"/>
          <w:marTop w:val="0"/>
          <w:marBottom w:val="0"/>
          <w:divBdr>
            <w:top w:val="none" w:sz="0" w:space="0" w:color="auto"/>
            <w:left w:val="none" w:sz="0" w:space="0" w:color="auto"/>
            <w:bottom w:val="none" w:sz="0" w:space="0" w:color="auto"/>
            <w:right w:val="none" w:sz="0" w:space="0" w:color="auto"/>
          </w:divBdr>
        </w:div>
        <w:div w:id="608464341">
          <w:marLeft w:val="0"/>
          <w:marRight w:val="0"/>
          <w:marTop w:val="0"/>
          <w:marBottom w:val="0"/>
          <w:divBdr>
            <w:top w:val="none" w:sz="0" w:space="0" w:color="auto"/>
            <w:left w:val="none" w:sz="0" w:space="0" w:color="auto"/>
            <w:bottom w:val="none" w:sz="0" w:space="0" w:color="auto"/>
            <w:right w:val="none" w:sz="0" w:space="0" w:color="auto"/>
          </w:divBdr>
        </w:div>
        <w:div w:id="811410001">
          <w:marLeft w:val="0"/>
          <w:marRight w:val="0"/>
          <w:marTop w:val="0"/>
          <w:marBottom w:val="0"/>
          <w:divBdr>
            <w:top w:val="none" w:sz="0" w:space="0" w:color="auto"/>
            <w:left w:val="none" w:sz="0" w:space="0" w:color="auto"/>
            <w:bottom w:val="none" w:sz="0" w:space="0" w:color="auto"/>
            <w:right w:val="none" w:sz="0" w:space="0" w:color="auto"/>
          </w:divBdr>
        </w:div>
        <w:div w:id="986516639">
          <w:marLeft w:val="0"/>
          <w:marRight w:val="0"/>
          <w:marTop w:val="0"/>
          <w:marBottom w:val="0"/>
          <w:divBdr>
            <w:top w:val="none" w:sz="0" w:space="0" w:color="auto"/>
            <w:left w:val="none" w:sz="0" w:space="0" w:color="auto"/>
            <w:bottom w:val="none" w:sz="0" w:space="0" w:color="auto"/>
            <w:right w:val="none" w:sz="0" w:space="0" w:color="auto"/>
          </w:divBdr>
        </w:div>
        <w:div w:id="1207831688">
          <w:marLeft w:val="0"/>
          <w:marRight w:val="0"/>
          <w:marTop w:val="0"/>
          <w:marBottom w:val="0"/>
          <w:divBdr>
            <w:top w:val="none" w:sz="0" w:space="0" w:color="auto"/>
            <w:left w:val="none" w:sz="0" w:space="0" w:color="auto"/>
            <w:bottom w:val="none" w:sz="0" w:space="0" w:color="auto"/>
            <w:right w:val="none" w:sz="0" w:space="0" w:color="auto"/>
          </w:divBdr>
        </w:div>
        <w:div w:id="1290472546">
          <w:marLeft w:val="0"/>
          <w:marRight w:val="0"/>
          <w:marTop w:val="0"/>
          <w:marBottom w:val="0"/>
          <w:divBdr>
            <w:top w:val="none" w:sz="0" w:space="0" w:color="auto"/>
            <w:left w:val="none" w:sz="0" w:space="0" w:color="auto"/>
            <w:bottom w:val="none" w:sz="0" w:space="0" w:color="auto"/>
            <w:right w:val="none" w:sz="0" w:space="0" w:color="auto"/>
          </w:divBdr>
        </w:div>
        <w:div w:id="1291594091">
          <w:marLeft w:val="0"/>
          <w:marRight w:val="0"/>
          <w:marTop w:val="0"/>
          <w:marBottom w:val="0"/>
          <w:divBdr>
            <w:top w:val="none" w:sz="0" w:space="0" w:color="auto"/>
            <w:left w:val="none" w:sz="0" w:space="0" w:color="auto"/>
            <w:bottom w:val="none" w:sz="0" w:space="0" w:color="auto"/>
            <w:right w:val="none" w:sz="0" w:space="0" w:color="auto"/>
          </w:divBdr>
        </w:div>
        <w:div w:id="1740592924">
          <w:marLeft w:val="0"/>
          <w:marRight w:val="0"/>
          <w:marTop w:val="0"/>
          <w:marBottom w:val="0"/>
          <w:divBdr>
            <w:top w:val="none" w:sz="0" w:space="0" w:color="auto"/>
            <w:left w:val="none" w:sz="0" w:space="0" w:color="auto"/>
            <w:bottom w:val="none" w:sz="0" w:space="0" w:color="auto"/>
            <w:right w:val="none" w:sz="0" w:space="0" w:color="auto"/>
          </w:divBdr>
        </w:div>
        <w:div w:id="1873497427">
          <w:marLeft w:val="0"/>
          <w:marRight w:val="0"/>
          <w:marTop w:val="0"/>
          <w:marBottom w:val="0"/>
          <w:divBdr>
            <w:top w:val="none" w:sz="0" w:space="0" w:color="auto"/>
            <w:left w:val="none" w:sz="0" w:space="0" w:color="auto"/>
            <w:bottom w:val="none" w:sz="0" w:space="0" w:color="auto"/>
            <w:right w:val="none" w:sz="0" w:space="0" w:color="auto"/>
          </w:divBdr>
        </w:div>
      </w:divsChild>
    </w:div>
    <w:div w:id="267781669">
      <w:bodyDiv w:val="1"/>
      <w:marLeft w:val="0"/>
      <w:marRight w:val="0"/>
      <w:marTop w:val="0"/>
      <w:marBottom w:val="0"/>
      <w:divBdr>
        <w:top w:val="none" w:sz="0" w:space="0" w:color="auto"/>
        <w:left w:val="none" w:sz="0" w:space="0" w:color="auto"/>
        <w:bottom w:val="none" w:sz="0" w:space="0" w:color="auto"/>
        <w:right w:val="none" w:sz="0" w:space="0" w:color="auto"/>
      </w:divBdr>
      <w:divsChild>
        <w:div w:id="293557746">
          <w:marLeft w:val="0"/>
          <w:marRight w:val="0"/>
          <w:marTop w:val="0"/>
          <w:marBottom w:val="0"/>
          <w:divBdr>
            <w:top w:val="none" w:sz="0" w:space="0" w:color="auto"/>
            <w:left w:val="none" w:sz="0" w:space="0" w:color="auto"/>
            <w:bottom w:val="none" w:sz="0" w:space="0" w:color="auto"/>
            <w:right w:val="none" w:sz="0" w:space="0" w:color="auto"/>
          </w:divBdr>
        </w:div>
        <w:div w:id="876430262">
          <w:marLeft w:val="0"/>
          <w:marRight w:val="0"/>
          <w:marTop w:val="0"/>
          <w:marBottom w:val="0"/>
          <w:divBdr>
            <w:top w:val="none" w:sz="0" w:space="0" w:color="auto"/>
            <w:left w:val="none" w:sz="0" w:space="0" w:color="auto"/>
            <w:bottom w:val="none" w:sz="0" w:space="0" w:color="auto"/>
            <w:right w:val="none" w:sz="0" w:space="0" w:color="auto"/>
          </w:divBdr>
        </w:div>
        <w:div w:id="889071814">
          <w:marLeft w:val="0"/>
          <w:marRight w:val="0"/>
          <w:marTop w:val="0"/>
          <w:marBottom w:val="0"/>
          <w:divBdr>
            <w:top w:val="none" w:sz="0" w:space="0" w:color="auto"/>
            <w:left w:val="none" w:sz="0" w:space="0" w:color="auto"/>
            <w:bottom w:val="none" w:sz="0" w:space="0" w:color="auto"/>
            <w:right w:val="none" w:sz="0" w:space="0" w:color="auto"/>
          </w:divBdr>
        </w:div>
        <w:div w:id="994142107">
          <w:marLeft w:val="0"/>
          <w:marRight w:val="0"/>
          <w:marTop w:val="0"/>
          <w:marBottom w:val="0"/>
          <w:divBdr>
            <w:top w:val="none" w:sz="0" w:space="0" w:color="auto"/>
            <w:left w:val="none" w:sz="0" w:space="0" w:color="auto"/>
            <w:bottom w:val="none" w:sz="0" w:space="0" w:color="auto"/>
            <w:right w:val="none" w:sz="0" w:space="0" w:color="auto"/>
          </w:divBdr>
        </w:div>
        <w:div w:id="1064375801">
          <w:marLeft w:val="0"/>
          <w:marRight w:val="0"/>
          <w:marTop w:val="0"/>
          <w:marBottom w:val="0"/>
          <w:divBdr>
            <w:top w:val="none" w:sz="0" w:space="0" w:color="auto"/>
            <w:left w:val="none" w:sz="0" w:space="0" w:color="auto"/>
            <w:bottom w:val="none" w:sz="0" w:space="0" w:color="auto"/>
            <w:right w:val="none" w:sz="0" w:space="0" w:color="auto"/>
          </w:divBdr>
        </w:div>
        <w:div w:id="1125126175">
          <w:marLeft w:val="0"/>
          <w:marRight w:val="0"/>
          <w:marTop w:val="0"/>
          <w:marBottom w:val="0"/>
          <w:divBdr>
            <w:top w:val="none" w:sz="0" w:space="0" w:color="auto"/>
            <w:left w:val="none" w:sz="0" w:space="0" w:color="auto"/>
            <w:bottom w:val="none" w:sz="0" w:space="0" w:color="auto"/>
            <w:right w:val="none" w:sz="0" w:space="0" w:color="auto"/>
          </w:divBdr>
        </w:div>
        <w:div w:id="1158156754">
          <w:marLeft w:val="0"/>
          <w:marRight w:val="0"/>
          <w:marTop w:val="0"/>
          <w:marBottom w:val="0"/>
          <w:divBdr>
            <w:top w:val="none" w:sz="0" w:space="0" w:color="auto"/>
            <w:left w:val="none" w:sz="0" w:space="0" w:color="auto"/>
            <w:bottom w:val="none" w:sz="0" w:space="0" w:color="auto"/>
            <w:right w:val="none" w:sz="0" w:space="0" w:color="auto"/>
          </w:divBdr>
        </w:div>
        <w:div w:id="1308972291">
          <w:marLeft w:val="0"/>
          <w:marRight w:val="0"/>
          <w:marTop w:val="0"/>
          <w:marBottom w:val="0"/>
          <w:divBdr>
            <w:top w:val="none" w:sz="0" w:space="0" w:color="auto"/>
            <w:left w:val="none" w:sz="0" w:space="0" w:color="auto"/>
            <w:bottom w:val="none" w:sz="0" w:space="0" w:color="auto"/>
            <w:right w:val="none" w:sz="0" w:space="0" w:color="auto"/>
          </w:divBdr>
        </w:div>
        <w:div w:id="1500197196">
          <w:marLeft w:val="0"/>
          <w:marRight w:val="0"/>
          <w:marTop w:val="0"/>
          <w:marBottom w:val="0"/>
          <w:divBdr>
            <w:top w:val="none" w:sz="0" w:space="0" w:color="auto"/>
            <w:left w:val="none" w:sz="0" w:space="0" w:color="auto"/>
            <w:bottom w:val="none" w:sz="0" w:space="0" w:color="auto"/>
            <w:right w:val="none" w:sz="0" w:space="0" w:color="auto"/>
          </w:divBdr>
        </w:div>
        <w:div w:id="1815637299">
          <w:marLeft w:val="0"/>
          <w:marRight w:val="0"/>
          <w:marTop w:val="0"/>
          <w:marBottom w:val="0"/>
          <w:divBdr>
            <w:top w:val="none" w:sz="0" w:space="0" w:color="auto"/>
            <w:left w:val="none" w:sz="0" w:space="0" w:color="auto"/>
            <w:bottom w:val="none" w:sz="0" w:space="0" w:color="auto"/>
            <w:right w:val="none" w:sz="0" w:space="0" w:color="auto"/>
          </w:divBdr>
        </w:div>
        <w:div w:id="1935704040">
          <w:marLeft w:val="0"/>
          <w:marRight w:val="0"/>
          <w:marTop w:val="0"/>
          <w:marBottom w:val="0"/>
          <w:divBdr>
            <w:top w:val="none" w:sz="0" w:space="0" w:color="auto"/>
            <w:left w:val="none" w:sz="0" w:space="0" w:color="auto"/>
            <w:bottom w:val="none" w:sz="0" w:space="0" w:color="auto"/>
            <w:right w:val="none" w:sz="0" w:space="0" w:color="auto"/>
          </w:divBdr>
        </w:div>
        <w:div w:id="1960214362">
          <w:marLeft w:val="0"/>
          <w:marRight w:val="0"/>
          <w:marTop w:val="0"/>
          <w:marBottom w:val="0"/>
          <w:divBdr>
            <w:top w:val="none" w:sz="0" w:space="0" w:color="auto"/>
            <w:left w:val="none" w:sz="0" w:space="0" w:color="auto"/>
            <w:bottom w:val="none" w:sz="0" w:space="0" w:color="auto"/>
            <w:right w:val="none" w:sz="0" w:space="0" w:color="auto"/>
          </w:divBdr>
        </w:div>
      </w:divsChild>
    </w:div>
    <w:div w:id="551961563">
      <w:bodyDiv w:val="1"/>
      <w:marLeft w:val="0"/>
      <w:marRight w:val="0"/>
      <w:marTop w:val="0"/>
      <w:marBottom w:val="0"/>
      <w:divBdr>
        <w:top w:val="none" w:sz="0" w:space="0" w:color="auto"/>
        <w:left w:val="none" w:sz="0" w:space="0" w:color="auto"/>
        <w:bottom w:val="none" w:sz="0" w:space="0" w:color="auto"/>
        <w:right w:val="none" w:sz="0" w:space="0" w:color="auto"/>
      </w:divBdr>
      <w:divsChild>
        <w:div w:id="120081653">
          <w:marLeft w:val="0"/>
          <w:marRight w:val="0"/>
          <w:marTop w:val="0"/>
          <w:marBottom w:val="0"/>
          <w:divBdr>
            <w:top w:val="none" w:sz="0" w:space="0" w:color="auto"/>
            <w:left w:val="none" w:sz="0" w:space="0" w:color="auto"/>
            <w:bottom w:val="none" w:sz="0" w:space="0" w:color="auto"/>
            <w:right w:val="none" w:sz="0" w:space="0" w:color="auto"/>
          </w:divBdr>
        </w:div>
        <w:div w:id="135680915">
          <w:marLeft w:val="0"/>
          <w:marRight w:val="0"/>
          <w:marTop w:val="0"/>
          <w:marBottom w:val="0"/>
          <w:divBdr>
            <w:top w:val="none" w:sz="0" w:space="0" w:color="auto"/>
            <w:left w:val="none" w:sz="0" w:space="0" w:color="auto"/>
            <w:bottom w:val="none" w:sz="0" w:space="0" w:color="auto"/>
            <w:right w:val="none" w:sz="0" w:space="0" w:color="auto"/>
          </w:divBdr>
        </w:div>
        <w:div w:id="217866991">
          <w:marLeft w:val="0"/>
          <w:marRight w:val="0"/>
          <w:marTop w:val="0"/>
          <w:marBottom w:val="0"/>
          <w:divBdr>
            <w:top w:val="none" w:sz="0" w:space="0" w:color="auto"/>
            <w:left w:val="none" w:sz="0" w:space="0" w:color="auto"/>
            <w:bottom w:val="none" w:sz="0" w:space="0" w:color="auto"/>
            <w:right w:val="none" w:sz="0" w:space="0" w:color="auto"/>
          </w:divBdr>
        </w:div>
        <w:div w:id="1473670068">
          <w:marLeft w:val="0"/>
          <w:marRight w:val="0"/>
          <w:marTop w:val="0"/>
          <w:marBottom w:val="0"/>
          <w:divBdr>
            <w:top w:val="none" w:sz="0" w:space="0" w:color="auto"/>
            <w:left w:val="none" w:sz="0" w:space="0" w:color="auto"/>
            <w:bottom w:val="none" w:sz="0" w:space="0" w:color="auto"/>
            <w:right w:val="none" w:sz="0" w:space="0" w:color="auto"/>
          </w:divBdr>
        </w:div>
        <w:div w:id="1794791057">
          <w:marLeft w:val="0"/>
          <w:marRight w:val="0"/>
          <w:marTop w:val="0"/>
          <w:marBottom w:val="0"/>
          <w:divBdr>
            <w:top w:val="none" w:sz="0" w:space="0" w:color="auto"/>
            <w:left w:val="none" w:sz="0" w:space="0" w:color="auto"/>
            <w:bottom w:val="none" w:sz="0" w:space="0" w:color="auto"/>
            <w:right w:val="none" w:sz="0" w:space="0" w:color="auto"/>
          </w:divBdr>
        </w:div>
        <w:div w:id="2022002381">
          <w:marLeft w:val="0"/>
          <w:marRight w:val="0"/>
          <w:marTop w:val="0"/>
          <w:marBottom w:val="0"/>
          <w:divBdr>
            <w:top w:val="none" w:sz="0" w:space="0" w:color="auto"/>
            <w:left w:val="none" w:sz="0" w:space="0" w:color="auto"/>
            <w:bottom w:val="none" w:sz="0" w:space="0" w:color="auto"/>
            <w:right w:val="none" w:sz="0" w:space="0" w:color="auto"/>
          </w:divBdr>
        </w:div>
      </w:divsChild>
    </w:div>
    <w:div w:id="684014519">
      <w:bodyDiv w:val="1"/>
      <w:marLeft w:val="0"/>
      <w:marRight w:val="0"/>
      <w:marTop w:val="0"/>
      <w:marBottom w:val="0"/>
      <w:divBdr>
        <w:top w:val="none" w:sz="0" w:space="0" w:color="auto"/>
        <w:left w:val="none" w:sz="0" w:space="0" w:color="auto"/>
        <w:bottom w:val="none" w:sz="0" w:space="0" w:color="auto"/>
        <w:right w:val="none" w:sz="0" w:space="0" w:color="auto"/>
      </w:divBdr>
      <w:divsChild>
        <w:div w:id="235484362">
          <w:marLeft w:val="0"/>
          <w:marRight w:val="0"/>
          <w:marTop w:val="0"/>
          <w:marBottom w:val="0"/>
          <w:divBdr>
            <w:top w:val="none" w:sz="0" w:space="0" w:color="auto"/>
            <w:left w:val="none" w:sz="0" w:space="0" w:color="auto"/>
            <w:bottom w:val="none" w:sz="0" w:space="0" w:color="auto"/>
            <w:right w:val="none" w:sz="0" w:space="0" w:color="auto"/>
          </w:divBdr>
        </w:div>
        <w:div w:id="355811699">
          <w:marLeft w:val="0"/>
          <w:marRight w:val="0"/>
          <w:marTop w:val="0"/>
          <w:marBottom w:val="0"/>
          <w:divBdr>
            <w:top w:val="none" w:sz="0" w:space="0" w:color="auto"/>
            <w:left w:val="none" w:sz="0" w:space="0" w:color="auto"/>
            <w:bottom w:val="none" w:sz="0" w:space="0" w:color="auto"/>
            <w:right w:val="none" w:sz="0" w:space="0" w:color="auto"/>
          </w:divBdr>
        </w:div>
        <w:div w:id="411783742">
          <w:marLeft w:val="0"/>
          <w:marRight w:val="0"/>
          <w:marTop w:val="0"/>
          <w:marBottom w:val="0"/>
          <w:divBdr>
            <w:top w:val="none" w:sz="0" w:space="0" w:color="auto"/>
            <w:left w:val="none" w:sz="0" w:space="0" w:color="auto"/>
            <w:bottom w:val="none" w:sz="0" w:space="0" w:color="auto"/>
            <w:right w:val="none" w:sz="0" w:space="0" w:color="auto"/>
          </w:divBdr>
        </w:div>
        <w:div w:id="657726968">
          <w:marLeft w:val="0"/>
          <w:marRight w:val="0"/>
          <w:marTop w:val="0"/>
          <w:marBottom w:val="0"/>
          <w:divBdr>
            <w:top w:val="none" w:sz="0" w:space="0" w:color="auto"/>
            <w:left w:val="none" w:sz="0" w:space="0" w:color="auto"/>
            <w:bottom w:val="none" w:sz="0" w:space="0" w:color="auto"/>
            <w:right w:val="none" w:sz="0" w:space="0" w:color="auto"/>
          </w:divBdr>
        </w:div>
        <w:div w:id="750546195">
          <w:marLeft w:val="0"/>
          <w:marRight w:val="0"/>
          <w:marTop w:val="0"/>
          <w:marBottom w:val="0"/>
          <w:divBdr>
            <w:top w:val="none" w:sz="0" w:space="0" w:color="auto"/>
            <w:left w:val="none" w:sz="0" w:space="0" w:color="auto"/>
            <w:bottom w:val="none" w:sz="0" w:space="0" w:color="auto"/>
            <w:right w:val="none" w:sz="0" w:space="0" w:color="auto"/>
          </w:divBdr>
        </w:div>
        <w:div w:id="784539946">
          <w:marLeft w:val="0"/>
          <w:marRight w:val="0"/>
          <w:marTop w:val="0"/>
          <w:marBottom w:val="0"/>
          <w:divBdr>
            <w:top w:val="none" w:sz="0" w:space="0" w:color="auto"/>
            <w:left w:val="none" w:sz="0" w:space="0" w:color="auto"/>
            <w:bottom w:val="none" w:sz="0" w:space="0" w:color="auto"/>
            <w:right w:val="none" w:sz="0" w:space="0" w:color="auto"/>
          </w:divBdr>
        </w:div>
        <w:div w:id="869882554">
          <w:marLeft w:val="0"/>
          <w:marRight w:val="0"/>
          <w:marTop w:val="0"/>
          <w:marBottom w:val="0"/>
          <w:divBdr>
            <w:top w:val="none" w:sz="0" w:space="0" w:color="auto"/>
            <w:left w:val="none" w:sz="0" w:space="0" w:color="auto"/>
            <w:bottom w:val="none" w:sz="0" w:space="0" w:color="auto"/>
            <w:right w:val="none" w:sz="0" w:space="0" w:color="auto"/>
          </w:divBdr>
        </w:div>
        <w:div w:id="1019623916">
          <w:marLeft w:val="0"/>
          <w:marRight w:val="0"/>
          <w:marTop w:val="0"/>
          <w:marBottom w:val="0"/>
          <w:divBdr>
            <w:top w:val="none" w:sz="0" w:space="0" w:color="auto"/>
            <w:left w:val="none" w:sz="0" w:space="0" w:color="auto"/>
            <w:bottom w:val="none" w:sz="0" w:space="0" w:color="auto"/>
            <w:right w:val="none" w:sz="0" w:space="0" w:color="auto"/>
          </w:divBdr>
        </w:div>
        <w:div w:id="1374426408">
          <w:marLeft w:val="0"/>
          <w:marRight w:val="0"/>
          <w:marTop w:val="0"/>
          <w:marBottom w:val="0"/>
          <w:divBdr>
            <w:top w:val="none" w:sz="0" w:space="0" w:color="auto"/>
            <w:left w:val="none" w:sz="0" w:space="0" w:color="auto"/>
            <w:bottom w:val="none" w:sz="0" w:space="0" w:color="auto"/>
            <w:right w:val="none" w:sz="0" w:space="0" w:color="auto"/>
          </w:divBdr>
        </w:div>
        <w:div w:id="1566531545">
          <w:marLeft w:val="0"/>
          <w:marRight w:val="0"/>
          <w:marTop w:val="0"/>
          <w:marBottom w:val="0"/>
          <w:divBdr>
            <w:top w:val="none" w:sz="0" w:space="0" w:color="auto"/>
            <w:left w:val="none" w:sz="0" w:space="0" w:color="auto"/>
            <w:bottom w:val="none" w:sz="0" w:space="0" w:color="auto"/>
            <w:right w:val="none" w:sz="0" w:space="0" w:color="auto"/>
          </w:divBdr>
        </w:div>
        <w:div w:id="1593971568">
          <w:marLeft w:val="0"/>
          <w:marRight w:val="0"/>
          <w:marTop w:val="0"/>
          <w:marBottom w:val="0"/>
          <w:divBdr>
            <w:top w:val="none" w:sz="0" w:space="0" w:color="auto"/>
            <w:left w:val="none" w:sz="0" w:space="0" w:color="auto"/>
            <w:bottom w:val="none" w:sz="0" w:space="0" w:color="auto"/>
            <w:right w:val="none" w:sz="0" w:space="0" w:color="auto"/>
          </w:divBdr>
        </w:div>
        <w:div w:id="1737240820">
          <w:marLeft w:val="0"/>
          <w:marRight w:val="0"/>
          <w:marTop w:val="0"/>
          <w:marBottom w:val="0"/>
          <w:divBdr>
            <w:top w:val="none" w:sz="0" w:space="0" w:color="auto"/>
            <w:left w:val="none" w:sz="0" w:space="0" w:color="auto"/>
            <w:bottom w:val="none" w:sz="0" w:space="0" w:color="auto"/>
            <w:right w:val="none" w:sz="0" w:space="0" w:color="auto"/>
          </w:divBdr>
        </w:div>
      </w:divsChild>
    </w:div>
    <w:div w:id="849024615">
      <w:bodyDiv w:val="1"/>
      <w:marLeft w:val="0"/>
      <w:marRight w:val="0"/>
      <w:marTop w:val="0"/>
      <w:marBottom w:val="0"/>
      <w:divBdr>
        <w:top w:val="none" w:sz="0" w:space="0" w:color="auto"/>
        <w:left w:val="none" w:sz="0" w:space="0" w:color="auto"/>
        <w:bottom w:val="none" w:sz="0" w:space="0" w:color="auto"/>
        <w:right w:val="none" w:sz="0" w:space="0" w:color="auto"/>
      </w:divBdr>
    </w:div>
    <w:div w:id="1028457909">
      <w:bodyDiv w:val="1"/>
      <w:marLeft w:val="0"/>
      <w:marRight w:val="0"/>
      <w:marTop w:val="0"/>
      <w:marBottom w:val="0"/>
      <w:divBdr>
        <w:top w:val="none" w:sz="0" w:space="0" w:color="auto"/>
        <w:left w:val="none" w:sz="0" w:space="0" w:color="auto"/>
        <w:bottom w:val="none" w:sz="0" w:space="0" w:color="auto"/>
        <w:right w:val="none" w:sz="0" w:space="0" w:color="auto"/>
      </w:divBdr>
      <w:divsChild>
        <w:div w:id="1799764020">
          <w:marLeft w:val="0"/>
          <w:marRight w:val="0"/>
          <w:marTop w:val="0"/>
          <w:marBottom w:val="0"/>
          <w:divBdr>
            <w:top w:val="none" w:sz="0" w:space="0" w:color="auto"/>
            <w:left w:val="none" w:sz="0" w:space="0" w:color="auto"/>
            <w:bottom w:val="none" w:sz="0" w:space="0" w:color="auto"/>
            <w:right w:val="none" w:sz="0" w:space="0" w:color="auto"/>
          </w:divBdr>
        </w:div>
        <w:div w:id="683753735">
          <w:marLeft w:val="0"/>
          <w:marRight w:val="0"/>
          <w:marTop w:val="0"/>
          <w:marBottom w:val="0"/>
          <w:divBdr>
            <w:top w:val="none" w:sz="0" w:space="0" w:color="auto"/>
            <w:left w:val="none" w:sz="0" w:space="0" w:color="auto"/>
            <w:bottom w:val="none" w:sz="0" w:space="0" w:color="auto"/>
            <w:right w:val="none" w:sz="0" w:space="0" w:color="auto"/>
          </w:divBdr>
        </w:div>
        <w:div w:id="1419792454">
          <w:marLeft w:val="0"/>
          <w:marRight w:val="0"/>
          <w:marTop w:val="0"/>
          <w:marBottom w:val="0"/>
          <w:divBdr>
            <w:top w:val="none" w:sz="0" w:space="0" w:color="auto"/>
            <w:left w:val="none" w:sz="0" w:space="0" w:color="auto"/>
            <w:bottom w:val="none" w:sz="0" w:space="0" w:color="auto"/>
            <w:right w:val="none" w:sz="0" w:space="0" w:color="auto"/>
          </w:divBdr>
        </w:div>
        <w:div w:id="453405258">
          <w:marLeft w:val="0"/>
          <w:marRight w:val="0"/>
          <w:marTop w:val="0"/>
          <w:marBottom w:val="0"/>
          <w:divBdr>
            <w:top w:val="none" w:sz="0" w:space="0" w:color="auto"/>
            <w:left w:val="none" w:sz="0" w:space="0" w:color="auto"/>
            <w:bottom w:val="none" w:sz="0" w:space="0" w:color="auto"/>
            <w:right w:val="none" w:sz="0" w:space="0" w:color="auto"/>
          </w:divBdr>
        </w:div>
      </w:divsChild>
    </w:div>
    <w:div w:id="1066951301">
      <w:bodyDiv w:val="1"/>
      <w:marLeft w:val="0"/>
      <w:marRight w:val="0"/>
      <w:marTop w:val="0"/>
      <w:marBottom w:val="0"/>
      <w:divBdr>
        <w:top w:val="none" w:sz="0" w:space="0" w:color="auto"/>
        <w:left w:val="none" w:sz="0" w:space="0" w:color="auto"/>
        <w:bottom w:val="none" w:sz="0" w:space="0" w:color="auto"/>
        <w:right w:val="none" w:sz="0" w:space="0" w:color="auto"/>
      </w:divBdr>
      <w:divsChild>
        <w:div w:id="1213081274">
          <w:marLeft w:val="0"/>
          <w:marRight w:val="0"/>
          <w:marTop w:val="0"/>
          <w:marBottom w:val="0"/>
          <w:divBdr>
            <w:top w:val="none" w:sz="0" w:space="0" w:color="auto"/>
            <w:left w:val="none" w:sz="0" w:space="0" w:color="auto"/>
            <w:bottom w:val="none" w:sz="0" w:space="0" w:color="auto"/>
            <w:right w:val="none" w:sz="0" w:space="0" w:color="auto"/>
          </w:divBdr>
          <w:divsChild>
            <w:div w:id="1768384558">
              <w:marLeft w:val="0"/>
              <w:marRight w:val="0"/>
              <w:marTop w:val="0"/>
              <w:marBottom w:val="0"/>
              <w:divBdr>
                <w:top w:val="none" w:sz="0" w:space="0" w:color="auto"/>
                <w:left w:val="none" w:sz="0" w:space="0" w:color="auto"/>
                <w:bottom w:val="none" w:sz="0" w:space="0" w:color="auto"/>
                <w:right w:val="none" w:sz="0" w:space="0" w:color="auto"/>
              </w:divBdr>
              <w:divsChild>
                <w:div w:id="861868226">
                  <w:marLeft w:val="0"/>
                  <w:marRight w:val="0"/>
                  <w:marTop w:val="0"/>
                  <w:marBottom w:val="0"/>
                  <w:divBdr>
                    <w:top w:val="none" w:sz="0" w:space="0" w:color="auto"/>
                    <w:left w:val="none" w:sz="0" w:space="0" w:color="auto"/>
                    <w:bottom w:val="none" w:sz="0" w:space="0" w:color="auto"/>
                    <w:right w:val="none" w:sz="0" w:space="0" w:color="auto"/>
                  </w:divBdr>
                  <w:divsChild>
                    <w:div w:id="6237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490384">
      <w:bodyDiv w:val="1"/>
      <w:marLeft w:val="0"/>
      <w:marRight w:val="0"/>
      <w:marTop w:val="0"/>
      <w:marBottom w:val="0"/>
      <w:divBdr>
        <w:top w:val="none" w:sz="0" w:space="0" w:color="auto"/>
        <w:left w:val="none" w:sz="0" w:space="0" w:color="auto"/>
        <w:bottom w:val="none" w:sz="0" w:space="0" w:color="auto"/>
        <w:right w:val="none" w:sz="0" w:space="0" w:color="auto"/>
      </w:divBdr>
    </w:div>
    <w:div w:id="1328439088">
      <w:bodyDiv w:val="1"/>
      <w:marLeft w:val="0"/>
      <w:marRight w:val="0"/>
      <w:marTop w:val="0"/>
      <w:marBottom w:val="0"/>
      <w:divBdr>
        <w:top w:val="none" w:sz="0" w:space="0" w:color="auto"/>
        <w:left w:val="none" w:sz="0" w:space="0" w:color="auto"/>
        <w:bottom w:val="none" w:sz="0" w:space="0" w:color="auto"/>
        <w:right w:val="none" w:sz="0" w:space="0" w:color="auto"/>
      </w:divBdr>
      <w:divsChild>
        <w:div w:id="37634142">
          <w:marLeft w:val="0"/>
          <w:marRight w:val="0"/>
          <w:marTop w:val="0"/>
          <w:marBottom w:val="0"/>
          <w:divBdr>
            <w:top w:val="none" w:sz="0" w:space="0" w:color="auto"/>
            <w:left w:val="none" w:sz="0" w:space="0" w:color="auto"/>
            <w:bottom w:val="none" w:sz="0" w:space="0" w:color="auto"/>
            <w:right w:val="none" w:sz="0" w:space="0" w:color="auto"/>
          </w:divBdr>
        </w:div>
        <w:div w:id="785082418">
          <w:marLeft w:val="0"/>
          <w:marRight w:val="0"/>
          <w:marTop w:val="0"/>
          <w:marBottom w:val="0"/>
          <w:divBdr>
            <w:top w:val="none" w:sz="0" w:space="0" w:color="auto"/>
            <w:left w:val="none" w:sz="0" w:space="0" w:color="auto"/>
            <w:bottom w:val="none" w:sz="0" w:space="0" w:color="auto"/>
            <w:right w:val="none" w:sz="0" w:space="0" w:color="auto"/>
          </w:divBdr>
        </w:div>
        <w:div w:id="843394538">
          <w:marLeft w:val="0"/>
          <w:marRight w:val="0"/>
          <w:marTop w:val="0"/>
          <w:marBottom w:val="0"/>
          <w:divBdr>
            <w:top w:val="none" w:sz="0" w:space="0" w:color="auto"/>
            <w:left w:val="none" w:sz="0" w:space="0" w:color="auto"/>
            <w:bottom w:val="none" w:sz="0" w:space="0" w:color="auto"/>
            <w:right w:val="none" w:sz="0" w:space="0" w:color="auto"/>
          </w:divBdr>
        </w:div>
        <w:div w:id="1256330527">
          <w:marLeft w:val="0"/>
          <w:marRight w:val="0"/>
          <w:marTop w:val="0"/>
          <w:marBottom w:val="0"/>
          <w:divBdr>
            <w:top w:val="none" w:sz="0" w:space="0" w:color="auto"/>
            <w:left w:val="none" w:sz="0" w:space="0" w:color="auto"/>
            <w:bottom w:val="none" w:sz="0" w:space="0" w:color="auto"/>
            <w:right w:val="none" w:sz="0" w:space="0" w:color="auto"/>
          </w:divBdr>
        </w:div>
        <w:div w:id="1441341347">
          <w:marLeft w:val="0"/>
          <w:marRight w:val="0"/>
          <w:marTop w:val="0"/>
          <w:marBottom w:val="0"/>
          <w:divBdr>
            <w:top w:val="none" w:sz="0" w:space="0" w:color="auto"/>
            <w:left w:val="none" w:sz="0" w:space="0" w:color="auto"/>
            <w:bottom w:val="none" w:sz="0" w:space="0" w:color="auto"/>
            <w:right w:val="none" w:sz="0" w:space="0" w:color="auto"/>
          </w:divBdr>
        </w:div>
        <w:div w:id="1634479972">
          <w:marLeft w:val="0"/>
          <w:marRight w:val="0"/>
          <w:marTop w:val="0"/>
          <w:marBottom w:val="0"/>
          <w:divBdr>
            <w:top w:val="none" w:sz="0" w:space="0" w:color="auto"/>
            <w:left w:val="none" w:sz="0" w:space="0" w:color="auto"/>
            <w:bottom w:val="none" w:sz="0" w:space="0" w:color="auto"/>
            <w:right w:val="none" w:sz="0" w:space="0" w:color="auto"/>
          </w:divBdr>
        </w:div>
        <w:div w:id="1870219265">
          <w:marLeft w:val="0"/>
          <w:marRight w:val="0"/>
          <w:marTop w:val="0"/>
          <w:marBottom w:val="0"/>
          <w:divBdr>
            <w:top w:val="none" w:sz="0" w:space="0" w:color="auto"/>
            <w:left w:val="none" w:sz="0" w:space="0" w:color="auto"/>
            <w:bottom w:val="none" w:sz="0" w:space="0" w:color="auto"/>
            <w:right w:val="none" w:sz="0" w:space="0" w:color="auto"/>
          </w:divBdr>
        </w:div>
        <w:div w:id="1896156758">
          <w:marLeft w:val="0"/>
          <w:marRight w:val="0"/>
          <w:marTop w:val="0"/>
          <w:marBottom w:val="0"/>
          <w:divBdr>
            <w:top w:val="none" w:sz="0" w:space="0" w:color="auto"/>
            <w:left w:val="none" w:sz="0" w:space="0" w:color="auto"/>
            <w:bottom w:val="none" w:sz="0" w:space="0" w:color="auto"/>
            <w:right w:val="none" w:sz="0" w:space="0" w:color="auto"/>
          </w:divBdr>
        </w:div>
        <w:div w:id="2081948147">
          <w:marLeft w:val="0"/>
          <w:marRight w:val="0"/>
          <w:marTop w:val="0"/>
          <w:marBottom w:val="0"/>
          <w:divBdr>
            <w:top w:val="none" w:sz="0" w:space="0" w:color="auto"/>
            <w:left w:val="none" w:sz="0" w:space="0" w:color="auto"/>
            <w:bottom w:val="none" w:sz="0" w:space="0" w:color="auto"/>
            <w:right w:val="none" w:sz="0" w:space="0" w:color="auto"/>
          </w:divBdr>
        </w:div>
      </w:divsChild>
    </w:div>
    <w:div w:id="1497912908">
      <w:bodyDiv w:val="1"/>
      <w:marLeft w:val="0"/>
      <w:marRight w:val="0"/>
      <w:marTop w:val="0"/>
      <w:marBottom w:val="0"/>
      <w:divBdr>
        <w:top w:val="none" w:sz="0" w:space="0" w:color="auto"/>
        <w:left w:val="none" w:sz="0" w:space="0" w:color="auto"/>
        <w:bottom w:val="none" w:sz="0" w:space="0" w:color="auto"/>
        <w:right w:val="none" w:sz="0" w:space="0" w:color="auto"/>
      </w:divBdr>
      <w:divsChild>
        <w:div w:id="1082335390">
          <w:marLeft w:val="0"/>
          <w:marRight w:val="0"/>
          <w:marTop w:val="0"/>
          <w:marBottom w:val="0"/>
          <w:divBdr>
            <w:top w:val="none" w:sz="0" w:space="0" w:color="auto"/>
            <w:left w:val="none" w:sz="0" w:space="0" w:color="auto"/>
            <w:bottom w:val="none" w:sz="0" w:space="0" w:color="auto"/>
            <w:right w:val="none" w:sz="0" w:space="0" w:color="auto"/>
          </w:divBdr>
        </w:div>
        <w:div w:id="1769890068">
          <w:marLeft w:val="0"/>
          <w:marRight w:val="0"/>
          <w:marTop w:val="0"/>
          <w:marBottom w:val="0"/>
          <w:divBdr>
            <w:top w:val="none" w:sz="0" w:space="0" w:color="auto"/>
            <w:left w:val="none" w:sz="0" w:space="0" w:color="auto"/>
            <w:bottom w:val="none" w:sz="0" w:space="0" w:color="auto"/>
            <w:right w:val="none" w:sz="0" w:space="0" w:color="auto"/>
          </w:divBdr>
        </w:div>
      </w:divsChild>
    </w:div>
    <w:div w:id="1914389909">
      <w:bodyDiv w:val="1"/>
      <w:marLeft w:val="0"/>
      <w:marRight w:val="0"/>
      <w:marTop w:val="0"/>
      <w:marBottom w:val="0"/>
      <w:divBdr>
        <w:top w:val="none" w:sz="0" w:space="0" w:color="auto"/>
        <w:left w:val="none" w:sz="0" w:space="0" w:color="auto"/>
        <w:bottom w:val="none" w:sz="0" w:space="0" w:color="auto"/>
        <w:right w:val="none" w:sz="0" w:space="0" w:color="auto"/>
      </w:divBdr>
      <w:divsChild>
        <w:div w:id="5690811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2.jpeg"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yperlink" Target="https://m.shortstack.page/d40JJW"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oter" Target="footer3.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header" Target="header3.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karolyn@wingermarketing.com" TargetMode="External" Id="rId14" /><Relationship Type="http://schemas.openxmlformats.org/officeDocument/2006/relationships/theme" Target="theme/theme1.xml" Id="rId22" /><Relationship Type="http://schemas.openxmlformats.org/officeDocument/2006/relationships/hyperlink" Target="https://nelsonjameson.com/" TargetMode="External" Id="Rfd0f30b60f214b60" /><Relationship Type="http://schemas.openxmlformats.org/officeDocument/2006/relationships/hyperlink" Target="https://www.nationalbreastcancer.org/" TargetMode="External" Id="Rcc00d896f8944e23" /><Relationship Type="http://schemas.openxmlformats.org/officeDocument/2006/relationships/hyperlink" Target="https://nelsonjameson.com/content/pages/value-added-services/about-us/" TargetMode="External" Id="R760ac9a2f68e4db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QbqdqkoEZT6z76oE8kWrmOqxVDw==">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</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CB53E28-25E2-4D4F-B574-F339CF17C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E8382E-7B39-4D0F-82EF-585D707B2CFE}">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customXml/itemProps4.xml><?xml version="1.0" encoding="utf-8"?>
<ds:datastoreItem xmlns:ds="http://schemas.openxmlformats.org/officeDocument/2006/customXml" ds:itemID="{43852201-8B0A-48E7-9D7B-ED7EB6282CB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Melanie Schutt</dc:creator>
  <keywords/>
  <lastModifiedBy>Karen  Young</lastModifiedBy>
  <revision>9</revision>
  <dcterms:created xsi:type="dcterms:W3CDTF">2023-10-03T16:32:00.0000000Z</dcterms:created>
  <dcterms:modified xsi:type="dcterms:W3CDTF">2023-10-04T22:51:56.3159266Z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GrammarlyDocumentId">
    <vt:lpwstr>b4207d1cff1f784b6f65ac184dd2dc5135b9ad2b94a346ad4e28e1b1a7ea53e4</vt:lpwstr>
  </property>
  <property fmtid="{D5CDD505-2E9C-101B-9397-08002B2CF9AE}" pid="4" name="MediaServiceImageTags">
    <vt:lpwstr/>
  </property>
</Properties>
</file>