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0DFBBC" w14:textId="77777777" w:rsidR="00F600ED" w:rsidRDefault="00F600ED" w:rsidP="007142B2">
      <w:pPr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2954D281" w14:textId="42BC475E" w:rsidR="007142B2" w:rsidRDefault="00E675EF" w:rsidP="00E675EF">
      <w:pPr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Estaciones de servicio </w:t>
      </w:r>
      <w:r w:rsidR="00CE14C5" w:rsidRPr="00CE14C5">
        <w:rPr>
          <w:rFonts w:ascii="Calibri" w:hAnsi="Calibri" w:cs="Calibri"/>
          <w:b/>
          <w:bCs/>
          <w:sz w:val="28"/>
          <w:szCs w:val="28"/>
        </w:rPr>
        <w:t xml:space="preserve">UNO lanza </w:t>
      </w:r>
      <w:r w:rsidR="00D743EC">
        <w:rPr>
          <w:rFonts w:ascii="Calibri" w:hAnsi="Calibri" w:cs="Calibri"/>
          <w:b/>
          <w:bCs/>
          <w:sz w:val="28"/>
          <w:szCs w:val="28"/>
        </w:rPr>
        <w:t xml:space="preserve">el NUEVO </w:t>
      </w:r>
      <w:r>
        <w:rPr>
          <w:rFonts w:ascii="Calibri" w:hAnsi="Calibri" w:cs="Calibri"/>
          <w:b/>
          <w:bCs/>
          <w:sz w:val="28"/>
          <w:szCs w:val="28"/>
        </w:rPr>
        <w:t xml:space="preserve">PAQUETE DE ADITIVOS </w:t>
      </w:r>
      <w:r w:rsidR="00CE14C5" w:rsidRPr="00CE14C5">
        <w:rPr>
          <w:rFonts w:ascii="Calibri" w:hAnsi="Calibri" w:cs="Calibri"/>
          <w:b/>
          <w:bCs/>
          <w:sz w:val="28"/>
          <w:szCs w:val="28"/>
        </w:rPr>
        <w:t>DYNAMAX PLUS</w:t>
      </w:r>
      <w:r w:rsidR="00E811CE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52111F">
        <w:rPr>
          <w:rFonts w:ascii="Calibri" w:hAnsi="Calibri" w:cs="Calibri"/>
          <w:b/>
          <w:bCs/>
          <w:sz w:val="28"/>
          <w:szCs w:val="28"/>
        </w:rPr>
        <w:t>EN TODOS SUS COMBUSTIBLES</w:t>
      </w:r>
    </w:p>
    <w:p w14:paraId="03D1C68A" w14:textId="39A0BF04" w:rsidR="0000615C" w:rsidRPr="0000615C" w:rsidRDefault="0000615C" w:rsidP="007142B2">
      <w:pPr>
        <w:pStyle w:val="Prrafodelista"/>
        <w:numPr>
          <w:ilvl w:val="0"/>
          <w:numId w:val="1"/>
        </w:numPr>
        <w:jc w:val="center"/>
        <w:rPr>
          <w:rFonts w:cstheme="minorHAnsi"/>
          <w:i/>
          <w:iCs/>
          <w:sz w:val="20"/>
        </w:rPr>
      </w:pPr>
      <w:r w:rsidRPr="0000615C">
        <w:rPr>
          <w:rFonts w:cstheme="minorHAnsi"/>
          <w:i/>
          <w:szCs w:val="24"/>
        </w:rPr>
        <w:t xml:space="preserve">El nuevo Dynamax Plus viene con una nueva fórmula potenciada con un nuevo </w:t>
      </w:r>
      <w:r w:rsidRPr="00B8127A">
        <w:rPr>
          <w:rFonts w:cstheme="minorHAnsi"/>
          <w:i/>
          <w:szCs w:val="24"/>
        </w:rPr>
        <w:t>componente que ayuda a reducir la fricción del motor, que se traducirá en un mayor rendimiento</w:t>
      </w:r>
      <w:r w:rsidRPr="0000615C">
        <w:rPr>
          <w:rFonts w:cstheme="minorHAnsi"/>
          <w:i/>
          <w:szCs w:val="24"/>
        </w:rPr>
        <w:t xml:space="preserve"> al asegurar una limpieza profunda del motor removiendo depósitos de carbono optimizando su funcionamiento</w:t>
      </w:r>
    </w:p>
    <w:p w14:paraId="251939CF" w14:textId="7406C4E7" w:rsidR="007C3D4D" w:rsidRPr="00243C42" w:rsidRDefault="007C3D4D" w:rsidP="007C3D4D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390" w:afterAutospacing="0"/>
        <w:jc w:val="center"/>
        <w:rPr>
          <w:rFonts w:asciiTheme="minorHAnsi" w:hAnsiTheme="minorHAnsi" w:cstheme="minorHAnsi"/>
          <w:i/>
          <w:iCs/>
          <w:color w:val="222222"/>
          <w:sz w:val="22"/>
          <w:szCs w:val="22"/>
        </w:rPr>
      </w:pPr>
      <w:r w:rsidRPr="00243C42">
        <w:rPr>
          <w:rFonts w:asciiTheme="minorHAnsi" w:hAnsiTheme="minorHAnsi" w:cstheme="minorHAnsi"/>
          <w:i/>
          <w:iCs/>
          <w:color w:val="222222"/>
          <w:sz w:val="22"/>
          <w:szCs w:val="22"/>
        </w:rPr>
        <w:t>El aditivo estará disponible en las estaciones de servicio de Honduras,</w:t>
      </w:r>
      <w:r w:rsidR="00E675EF">
        <w:rPr>
          <w:rFonts w:asciiTheme="minorHAnsi" w:hAnsiTheme="minorHAnsi" w:cstheme="minorHAnsi"/>
          <w:i/>
          <w:iCs/>
          <w:color w:val="222222"/>
          <w:sz w:val="22"/>
          <w:szCs w:val="22"/>
        </w:rPr>
        <w:t xml:space="preserve"> Nicaragua, Guatemala y </w:t>
      </w:r>
      <w:r w:rsidRPr="00243C42">
        <w:rPr>
          <w:rFonts w:asciiTheme="minorHAnsi" w:hAnsiTheme="minorHAnsi" w:cstheme="minorHAnsi"/>
          <w:i/>
          <w:iCs/>
          <w:color w:val="222222"/>
          <w:sz w:val="22"/>
          <w:szCs w:val="22"/>
        </w:rPr>
        <w:t>El Salvador.</w:t>
      </w:r>
    </w:p>
    <w:p w14:paraId="458C6E50" w14:textId="5AA40C56" w:rsidR="00CE14C5" w:rsidRPr="00F600ED" w:rsidRDefault="00CE14C5" w:rsidP="006A59FE">
      <w:pPr>
        <w:spacing w:line="240" w:lineRule="auto"/>
        <w:jc w:val="both"/>
        <w:rPr>
          <w:rFonts w:cstheme="minorHAnsi"/>
          <w:sz w:val="24"/>
          <w:szCs w:val="24"/>
          <w:shd w:val="clear" w:color="auto" w:fill="FFFFFF"/>
        </w:rPr>
      </w:pPr>
      <w:r w:rsidRPr="003E3BAC">
        <w:rPr>
          <w:rStyle w:val="Textoennegrita"/>
          <w:rFonts w:cstheme="minorHAnsi"/>
          <w:sz w:val="24"/>
          <w:szCs w:val="24"/>
          <w:shd w:val="clear" w:color="auto" w:fill="FFFFFF"/>
        </w:rPr>
        <w:t>Tegucigalpa</w:t>
      </w:r>
      <w:r w:rsidR="003E3BAC">
        <w:rPr>
          <w:rStyle w:val="Textoennegrita"/>
          <w:rFonts w:cstheme="minorHAnsi"/>
          <w:sz w:val="24"/>
          <w:szCs w:val="24"/>
          <w:shd w:val="clear" w:color="auto" w:fill="FFFFFF"/>
        </w:rPr>
        <w:t xml:space="preserve">, </w:t>
      </w:r>
      <w:r w:rsidR="00E675EF">
        <w:rPr>
          <w:rStyle w:val="Textoennegrita"/>
          <w:rFonts w:cstheme="minorHAnsi"/>
          <w:sz w:val="24"/>
          <w:szCs w:val="24"/>
          <w:shd w:val="clear" w:color="auto" w:fill="FFFFFF"/>
        </w:rPr>
        <w:t xml:space="preserve">27 </w:t>
      </w:r>
      <w:r w:rsidR="003A5328">
        <w:rPr>
          <w:rStyle w:val="Textoennegrita"/>
          <w:rFonts w:cstheme="minorHAnsi"/>
          <w:sz w:val="24"/>
          <w:szCs w:val="24"/>
          <w:shd w:val="clear" w:color="auto" w:fill="FFFFFF"/>
        </w:rPr>
        <w:t>abril</w:t>
      </w:r>
      <w:r w:rsidR="003E3BAC">
        <w:rPr>
          <w:rStyle w:val="Textoennegrita"/>
          <w:rFonts w:cstheme="minorHAnsi"/>
          <w:sz w:val="24"/>
          <w:szCs w:val="24"/>
          <w:shd w:val="clear" w:color="auto" w:fill="FFFFFF"/>
        </w:rPr>
        <w:t xml:space="preserve"> de 2022 </w:t>
      </w:r>
      <w:r w:rsidRPr="003E3BAC">
        <w:rPr>
          <w:rStyle w:val="Textoennegrita"/>
          <w:rFonts w:cstheme="minorHAnsi"/>
          <w:sz w:val="24"/>
          <w:szCs w:val="24"/>
          <w:shd w:val="clear" w:color="auto" w:fill="FFFFFF"/>
        </w:rPr>
        <w:t>-</w:t>
      </w:r>
      <w:r w:rsidRPr="00F600ED">
        <w:rPr>
          <w:rFonts w:cstheme="minorHAnsi"/>
          <w:sz w:val="24"/>
          <w:szCs w:val="24"/>
          <w:shd w:val="clear" w:color="auto" w:fill="FFFFFF"/>
        </w:rPr>
        <w:t> UNO</w:t>
      </w:r>
      <w:r w:rsidR="000C131F" w:rsidRPr="00F600ED">
        <w:rPr>
          <w:rFonts w:cstheme="minorHAnsi"/>
          <w:sz w:val="24"/>
          <w:szCs w:val="24"/>
          <w:shd w:val="clear" w:color="auto" w:fill="FFFFFF"/>
        </w:rPr>
        <w:t xml:space="preserve"> siendo la </w:t>
      </w:r>
      <w:r w:rsidRPr="00F600ED">
        <w:rPr>
          <w:rFonts w:cstheme="minorHAnsi"/>
          <w:sz w:val="24"/>
          <w:szCs w:val="24"/>
          <w:shd w:val="clear" w:color="auto" w:fill="FFFFFF"/>
        </w:rPr>
        <w:t>marca líder</w:t>
      </w:r>
      <w:r w:rsidR="000C131F" w:rsidRPr="00F600ED">
        <w:rPr>
          <w:rFonts w:cstheme="minorHAnsi"/>
          <w:sz w:val="24"/>
          <w:szCs w:val="24"/>
          <w:shd w:val="clear" w:color="auto" w:fill="FFFFFF"/>
        </w:rPr>
        <w:t xml:space="preserve"> en el corazón </w:t>
      </w:r>
      <w:r w:rsidR="0058232C">
        <w:rPr>
          <w:rFonts w:cstheme="minorHAnsi"/>
          <w:sz w:val="24"/>
          <w:szCs w:val="24"/>
          <w:shd w:val="clear" w:color="auto" w:fill="FFFFFF"/>
        </w:rPr>
        <w:t>centroamericano</w:t>
      </w:r>
      <w:r w:rsidRPr="00F600ED">
        <w:rPr>
          <w:rFonts w:cstheme="minorHAnsi"/>
          <w:sz w:val="24"/>
          <w:szCs w:val="24"/>
          <w:shd w:val="clear" w:color="auto" w:fill="FFFFFF"/>
        </w:rPr>
        <w:t xml:space="preserve">, </w:t>
      </w:r>
      <w:r w:rsidR="003A3E38">
        <w:rPr>
          <w:rFonts w:cstheme="minorHAnsi"/>
          <w:sz w:val="24"/>
          <w:szCs w:val="24"/>
          <w:shd w:val="clear" w:color="auto" w:fill="FFFFFF"/>
        </w:rPr>
        <w:t>continúa tras la vanguardia</w:t>
      </w:r>
      <w:r w:rsidR="00462D9A">
        <w:rPr>
          <w:rFonts w:cstheme="minorHAnsi"/>
          <w:sz w:val="24"/>
          <w:szCs w:val="24"/>
          <w:shd w:val="clear" w:color="auto" w:fill="FFFFFF"/>
        </w:rPr>
        <w:t xml:space="preserve">, </w:t>
      </w:r>
      <w:r w:rsidR="003A3E38">
        <w:rPr>
          <w:rFonts w:cstheme="minorHAnsi"/>
          <w:sz w:val="24"/>
          <w:szCs w:val="24"/>
          <w:shd w:val="clear" w:color="auto" w:fill="FFFFFF"/>
        </w:rPr>
        <w:t>ref</w:t>
      </w:r>
      <w:r w:rsidR="005E1C9F">
        <w:rPr>
          <w:rFonts w:cstheme="minorHAnsi"/>
          <w:sz w:val="24"/>
          <w:szCs w:val="24"/>
          <w:shd w:val="clear" w:color="auto" w:fill="FFFFFF"/>
        </w:rPr>
        <w:t>orzando</w:t>
      </w:r>
      <w:r w:rsidR="003A3E38">
        <w:rPr>
          <w:rFonts w:cstheme="minorHAnsi"/>
          <w:sz w:val="24"/>
          <w:szCs w:val="24"/>
          <w:shd w:val="clear" w:color="auto" w:fill="FFFFFF"/>
        </w:rPr>
        <w:t xml:space="preserve"> su fiel compromiso con </w:t>
      </w:r>
      <w:r w:rsidR="00462D9A">
        <w:rPr>
          <w:rFonts w:cstheme="minorHAnsi"/>
          <w:sz w:val="24"/>
          <w:szCs w:val="24"/>
          <w:shd w:val="clear" w:color="auto" w:fill="FFFFFF"/>
        </w:rPr>
        <w:t xml:space="preserve">la población y presenta el mejorado </w:t>
      </w:r>
      <w:r w:rsidRPr="00F600ED">
        <w:rPr>
          <w:rFonts w:cstheme="minorHAnsi"/>
          <w:sz w:val="24"/>
          <w:szCs w:val="24"/>
          <w:shd w:val="clear" w:color="auto" w:fill="FFFFFF"/>
        </w:rPr>
        <w:t xml:space="preserve">componente </w:t>
      </w:r>
      <w:r w:rsidR="00F600ED" w:rsidRPr="00F600ED">
        <w:rPr>
          <w:rFonts w:cstheme="minorHAnsi"/>
          <w:sz w:val="24"/>
          <w:szCs w:val="24"/>
        </w:rPr>
        <w:t>Dynamax Plus</w:t>
      </w:r>
      <w:r w:rsidR="00462D9A">
        <w:rPr>
          <w:rFonts w:cstheme="minorHAnsi"/>
          <w:sz w:val="24"/>
          <w:szCs w:val="24"/>
        </w:rPr>
        <w:t xml:space="preserve">, siendo </w:t>
      </w:r>
      <w:r w:rsidRPr="00F600ED">
        <w:rPr>
          <w:rFonts w:cstheme="minorHAnsi"/>
          <w:sz w:val="24"/>
          <w:szCs w:val="24"/>
          <w:shd w:val="clear" w:color="auto" w:fill="FFFFFF"/>
        </w:rPr>
        <w:t>un aditivo de última generación</w:t>
      </w:r>
      <w:r w:rsidR="0000615C">
        <w:rPr>
          <w:rFonts w:cstheme="minorHAnsi"/>
          <w:sz w:val="24"/>
          <w:szCs w:val="24"/>
          <w:shd w:val="clear" w:color="auto" w:fill="FFFFFF"/>
        </w:rPr>
        <w:t xml:space="preserve"> adecuado al motor actual</w:t>
      </w:r>
      <w:r w:rsidR="00462D9A">
        <w:rPr>
          <w:rFonts w:cstheme="minorHAnsi"/>
          <w:sz w:val="24"/>
          <w:szCs w:val="24"/>
          <w:shd w:val="clear" w:color="auto" w:fill="FFFFFF"/>
        </w:rPr>
        <w:t>,</w:t>
      </w:r>
      <w:r w:rsidR="00831F5C" w:rsidRPr="00F600ED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7142B2" w:rsidRPr="00F600ED">
        <w:rPr>
          <w:rFonts w:cstheme="minorHAnsi"/>
          <w:sz w:val="24"/>
          <w:szCs w:val="24"/>
          <w:shd w:val="clear" w:color="auto" w:fill="FFFFFF"/>
        </w:rPr>
        <w:t>se encuentra incorporado en todos sus combustibles</w:t>
      </w:r>
      <w:r w:rsidR="00462D9A">
        <w:rPr>
          <w:rFonts w:cstheme="minorHAnsi"/>
          <w:sz w:val="24"/>
          <w:szCs w:val="24"/>
          <w:shd w:val="clear" w:color="auto" w:fill="FFFFFF"/>
        </w:rPr>
        <w:t xml:space="preserve"> y </w:t>
      </w:r>
      <w:r w:rsidRPr="00F600ED">
        <w:rPr>
          <w:rFonts w:cstheme="minorHAnsi"/>
          <w:sz w:val="24"/>
          <w:szCs w:val="24"/>
          <w:shd w:val="clear" w:color="auto" w:fill="FFFFFF"/>
        </w:rPr>
        <w:t>utiliza</w:t>
      </w:r>
      <w:r w:rsidR="000C131F" w:rsidRPr="00F600ED">
        <w:rPr>
          <w:rFonts w:cstheme="minorHAnsi"/>
          <w:sz w:val="24"/>
          <w:szCs w:val="24"/>
          <w:shd w:val="clear" w:color="auto" w:fill="FFFFFF"/>
        </w:rPr>
        <w:t>n</w:t>
      </w:r>
      <w:r w:rsidRPr="00F600ED">
        <w:rPr>
          <w:rFonts w:cstheme="minorHAnsi"/>
          <w:sz w:val="24"/>
          <w:szCs w:val="24"/>
          <w:shd w:val="clear" w:color="auto" w:fill="FFFFFF"/>
        </w:rPr>
        <w:t xml:space="preserve"> la tecnología más avanzada con micro partículas que trabajan para proporcionar extrema </w:t>
      </w:r>
      <w:r w:rsidR="00EC2151">
        <w:rPr>
          <w:rFonts w:cstheme="minorHAnsi"/>
          <w:sz w:val="24"/>
          <w:szCs w:val="24"/>
          <w:shd w:val="clear" w:color="auto" w:fill="FFFFFF"/>
        </w:rPr>
        <w:t xml:space="preserve">limpieza y </w:t>
      </w:r>
      <w:r w:rsidRPr="00F600ED">
        <w:rPr>
          <w:rFonts w:cstheme="minorHAnsi"/>
          <w:sz w:val="24"/>
          <w:szCs w:val="24"/>
          <w:shd w:val="clear" w:color="auto" w:fill="FFFFFF"/>
        </w:rPr>
        <w:t>potencia a</w:t>
      </w:r>
      <w:r w:rsidR="007142B2" w:rsidRPr="00F600ED">
        <w:rPr>
          <w:rFonts w:cstheme="minorHAnsi"/>
          <w:sz w:val="24"/>
          <w:szCs w:val="24"/>
          <w:shd w:val="clear" w:color="auto" w:fill="FFFFFF"/>
        </w:rPr>
        <w:t>l</w:t>
      </w:r>
      <w:r w:rsidRPr="00F600ED">
        <w:rPr>
          <w:rFonts w:cstheme="minorHAnsi"/>
          <w:sz w:val="24"/>
          <w:szCs w:val="24"/>
          <w:shd w:val="clear" w:color="auto" w:fill="FFFFFF"/>
        </w:rPr>
        <w:t xml:space="preserve"> motor.</w:t>
      </w:r>
    </w:p>
    <w:p w14:paraId="47036D5C" w14:textId="21A5E069" w:rsidR="00D81AAE" w:rsidRPr="00F600ED" w:rsidRDefault="000C131F" w:rsidP="006A59FE">
      <w:pPr>
        <w:shd w:val="clear" w:color="auto" w:fill="FFFFFF"/>
        <w:spacing w:before="40" w:after="40" w:line="240" w:lineRule="auto"/>
        <w:jc w:val="both"/>
        <w:rPr>
          <w:rFonts w:cstheme="minorHAnsi"/>
          <w:sz w:val="24"/>
          <w:szCs w:val="24"/>
        </w:rPr>
      </w:pPr>
      <w:r w:rsidRPr="00F600ED">
        <w:rPr>
          <w:rFonts w:cstheme="minorHAnsi"/>
          <w:sz w:val="24"/>
          <w:szCs w:val="24"/>
        </w:rPr>
        <w:t xml:space="preserve">Uno, con presencia en 6 países de </w:t>
      </w:r>
      <w:r w:rsidR="007C3D4D" w:rsidRPr="00F600ED">
        <w:rPr>
          <w:rFonts w:cstheme="minorHAnsi"/>
          <w:sz w:val="24"/>
          <w:szCs w:val="24"/>
        </w:rPr>
        <w:t>Centroamérica,</w:t>
      </w:r>
      <w:r w:rsidRPr="00F600ED">
        <w:rPr>
          <w:rFonts w:cstheme="minorHAnsi"/>
          <w:sz w:val="24"/>
          <w:szCs w:val="24"/>
        </w:rPr>
        <w:t xml:space="preserve"> es una marca orientada a la innovación y a una excepcional experiencia de servicio</w:t>
      </w:r>
      <w:r w:rsidR="00FB1F78">
        <w:rPr>
          <w:rFonts w:cstheme="minorHAnsi"/>
          <w:sz w:val="24"/>
          <w:szCs w:val="24"/>
        </w:rPr>
        <w:t>, b</w:t>
      </w:r>
      <w:r w:rsidRPr="00F600ED">
        <w:rPr>
          <w:rFonts w:cstheme="minorHAnsi"/>
          <w:sz w:val="24"/>
          <w:szCs w:val="24"/>
        </w:rPr>
        <w:t>usc</w:t>
      </w:r>
      <w:r w:rsidR="0058232C">
        <w:rPr>
          <w:rFonts w:cstheme="minorHAnsi"/>
          <w:sz w:val="24"/>
          <w:szCs w:val="24"/>
        </w:rPr>
        <w:t>ando</w:t>
      </w:r>
      <w:r w:rsidRPr="00F600ED">
        <w:rPr>
          <w:rFonts w:cstheme="minorHAnsi"/>
          <w:sz w:val="24"/>
          <w:szCs w:val="24"/>
        </w:rPr>
        <w:t xml:space="preserve"> potenciar su posicionamiento para liderar el sector ya que cuenta con la red más grande de estaciones de servicio en la región.</w:t>
      </w:r>
      <w:r w:rsidR="00325098">
        <w:rPr>
          <w:rFonts w:cstheme="minorHAnsi"/>
          <w:sz w:val="24"/>
          <w:szCs w:val="24"/>
        </w:rPr>
        <w:t xml:space="preserve"> </w:t>
      </w:r>
    </w:p>
    <w:p w14:paraId="6B490F19" w14:textId="77777777" w:rsidR="00492EFD" w:rsidRDefault="00492EFD" w:rsidP="006A59FE">
      <w:pPr>
        <w:shd w:val="clear" w:color="auto" w:fill="FFFFFF"/>
        <w:spacing w:before="40" w:after="40" w:line="240" w:lineRule="auto"/>
        <w:jc w:val="both"/>
        <w:rPr>
          <w:rFonts w:cstheme="minorHAnsi"/>
          <w:sz w:val="24"/>
          <w:szCs w:val="24"/>
          <w:shd w:val="clear" w:color="auto" w:fill="FFFFFF"/>
        </w:rPr>
      </w:pPr>
    </w:p>
    <w:p w14:paraId="4C18C235" w14:textId="08004CBE" w:rsidR="00EC2151" w:rsidRDefault="00E675EF" w:rsidP="00EC2151">
      <w:pPr>
        <w:shd w:val="clear" w:color="auto" w:fill="FFFFFF"/>
        <w:spacing w:before="40" w:after="4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  <w:shd w:val="clear" w:color="auto" w:fill="FFFFFF"/>
        </w:rPr>
        <w:t>Hugo Moscoso</w:t>
      </w:r>
      <w:r w:rsidR="0017631C" w:rsidRPr="00F600ED">
        <w:rPr>
          <w:rFonts w:cstheme="minorHAnsi"/>
          <w:sz w:val="24"/>
          <w:szCs w:val="24"/>
          <w:shd w:val="clear" w:color="auto" w:fill="FFFFFF"/>
        </w:rPr>
        <w:t xml:space="preserve">, gerente de </w:t>
      </w:r>
      <w:r>
        <w:rPr>
          <w:rFonts w:cstheme="minorHAnsi"/>
          <w:sz w:val="24"/>
          <w:szCs w:val="24"/>
          <w:shd w:val="clear" w:color="auto" w:fill="FFFFFF"/>
        </w:rPr>
        <w:t xml:space="preserve">País, </w:t>
      </w:r>
      <w:r w:rsidR="0017631C" w:rsidRPr="00F600ED">
        <w:rPr>
          <w:rFonts w:cstheme="minorHAnsi"/>
          <w:sz w:val="24"/>
          <w:szCs w:val="24"/>
          <w:shd w:val="clear" w:color="auto" w:fill="FFFFFF"/>
        </w:rPr>
        <w:t xml:space="preserve">UNO Honduras, </w:t>
      </w:r>
      <w:r w:rsidR="00122614">
        <w:rPr>
          <w:rFonts w:cstheme="minorHAnsi"/>
          <w:sz w:val="24"/>
          <w:szCs w:val="24"/>
          <w:shd w:val="clear" w:color="auto" w:fill="FFFFFF"/>
        </w:rPr>
        <w:t>comentó</w:t>
      </w:r>
      <w:r w:rsidR="0017631C" w:rsidRPr="00F600ED">
        <w:rPr>
          <w:rFonts w:cstheme="minorHAnsi"/>
          <w:sz w:val="24"/>
          <w:szCs w:val="24"/>
          <w:shd w:val="clear" w:color="auto" w:fill="FFFFFF"/>
        </w:rPr>
        <w:t xml:space="preserve"> que</w:t>
      </w:r>
      <w:r w:rsidR="006A59FE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7142B2" w:rsidRPr="00F600ED">
        <w:rPr>
          <w:rFonts w:cstheme="minorHAnsi"/>
          <w:sz w:val="24"/>
          <w:szCs w:val="24"/>
          <w:shd w:val="clear" w:color="auto" w:fill="FFFFFF"/>
        </w:rPr>
        <w:t>“</w:t>
      </w:r>
      <w:r w:rsidR="006A59FE">
        <w:rPr>
          <w:rFonts w:cstheme="minorHAnsi"/>
          <w:sz w:val="24"/>
          <w:szCs w:val="24"/>
        </w:rPr>
        <w:t>E</w:t>
      </w:r>
      <w:r w:rsidR="007142B2" w:rsidRPr="00F600ED">
        <w:rPr>
          <w:rFonts w:cstheme="minorHAnsi"/>
          <w:sz w:val="24"/>
          <w:szCs w:val="24"/>
        </w:rPr>
        <w:t>ste 2022</w:t>
      </w:r>
      <w:r w:rsidR="00831F5C" w:rsidRPr="00F600ED">
        <w:rPr>
          <w:rFonts w:cstheme="minorHAnsi"/>
          <w:sz w:val="24"/>
          <w:szCs w:val="24"/>
        </w:rPr>
        <w:t xml:space="preserve"> todo es innovador</w:t>
      </w:r>
      <w:r w:rsidR="007142B2" w:rsidRPr="00F600ED">
        <w:rPr>
          <w:rFonts w:cstheme="minorHAnsi"/>
          <w:sz w:val="24"/>
          <w:szCs w:val="24"/>
        </w:rPr>
        <w:t xml:space="preserve">, el nuevo </w:t>
      </w:r>
      <w:r w:rsidR="00F600ED" w:rsidRPr="00F600ED">
        <w:rPr>
          <w:rFonts w:cstheme="minorHAnsi"/>
          <w:sz w:val="24"/>
          <w:szCs w:val="24"/>
        </w:rPr>
        <w:t xml:space="preserve">Dynamax Plus </w:t>
      </w:r>
      <w:r w:rsidR="00C22ECA" w:rsidRPr="00F600ED">
        <w:rPr>
          <w:rFonts w:cstheme="minorHAnsi"/>
          <w:sz w:val="24"/>
          <w:szCs w:val="24"/>
        </w:rPr>
        <w:t>viene con</w:t>
      </w:r>
      <w:r w:rsidR="007142B2" w:rsidRPr="00F600ED">
        <w:rPr>
          <w:rFonts w:cstheme="minorHAnsi"/>
          <w:sz w:val="24"/>
          <w:szCs w:val="24"/>
        </w:rPr>
        <w:t xml:space="preserve"> una nueva fórmula potenciada</w:t>
      </w:r>
      <w:r w:rsidR="00EC2151">
        <w:rPr>
          <w:rFonts w:cstheme="minorHAnsi"/>
          <w:sz w:val="24"/>
          <w:szCs w:val="24"/>
        </w:rPr>
        <w:t xml:space="preserve"> con un </w:t>
      </w:r>
      <w:r w:rsidR="00EC2151" w:rsidRPr="00D9770C">
        <w:rPr>
          <w:rFonts w:cstheme="minorHAnsi"/>
          <w:sz w:val="24"/>
          <w:szCs w:val="24"/>
        </w:rPr>
        <w:t xml:space="preserve">nuevo componente que ayuda a reducir la fricción del motor, </w:t>
      </w:r>
      <w:r w:rsidR="00EC2151" w:rsidRPr="00CC2800">
        <w:rPr>
          <w:rFonts w:cstheme="minorHAnsi"/>
          <w:sz w:val="24"/>
          <w:szCs w:val="24"/>
        </w:rPr>
        <w:t>que se traducirá en un mayor rendimiento</w:t>
      </w:r>
      <w:r w:rsidR="00EC2151" w:rsidRPr="00D9770C">
        <w:rPr>
          <w:rFonts w:cstheme="minorHAnsi"/>
          <w:sz w:val="24"/>
          <w:szCs w:val="24"/>
        </w:rPr>
        <w:t xml:space="preserve"> al asegurar una limpieza profunda del motor removiendo depósitos de carbono optimizando su funcionamiento</w:t>
      </w:r>
      <w:r w:rsidR="00EC2151">
        <w:rPr>
          <w:rFonts w:cstheme="minorHAnsi"/>
          <w:sz w:val="24"/>
          <w:szCs w:val="24"/>
        </w:rPr>
        <w:t>”</w:t>
      </w:r>
      <w:r w:rsidR="00B8127A">
        <w:rPr>
          <w:rFonts w:cstheme="minorHAnsi"/>
          <w:sz w:val="24"/>
          <w:szCs w:val="24"/>
        </w:rPr>
        <w:t>.</w:t>
      </w:r>
      <w:r w:rsidR="00EC2151">
        <w:rPr>
          <w:rFonts w:cstheme="minorHAnsi"/>
          <w:sz w:val="24"/>
          <w:szCs w:val="24"/>
        </w:rPr>
        <w:t xml:space="preserve">  </w:t>
      </w:r>
    </w:p>
    <w:p w14:paraId="2E5F22A7" w14:textId="77777777" w:rsidR="002D0D65" w:rsidRPr="00F600ED" w:rsidRDefault="002D0D65" w:rsidP="006A59FE">
      <w:pPr>
        <w:shd w:val="clear" w:color="auto" w:fill="FFFFFF"/>
        <w:spacing w:before="40" w:after="40" w:line="240" w:lineRule="auto"/>
        <w:jc w:val="both"/>
        <w:rPr>
          <w:rFonts w:cstheme="minorHAnsi"/>
          <w:sz w:val="24"/>
          <w:szCs w:val="24"/>
        </w:rPr>
      </w:pPr>
    </w:p>
    <w:p w14:paraId="49FFBECD" w14:textId="14BD9D22" w:rsidR="00AD47C0" w:rsidRPr="00F600ED" w:rsidRDefault="00AD47C0" w:rsidP="006A59FE">
      <w:pPr>
        <w:pStyle w:val="NormalWeb"/>
        <w:shd w:val="clear" w:color="auto" w:fill="FFFFFF"/>
        <w:spacing w:before="0" w:beforeAutospacing="0" w:after="390" w:afterAutospacing="0"/>
        <w:jc w:val="both"/>
        <w:rPr>
          <w:rFonts w:asciiTheme="minorHAnsi" w:hAnsiTheme="minorHAnsi" w:cstheme="minorHAnsi"/>
        </w:rPr>
      </w:pPr>
      <w:r w:rsidRPr="00F600ED">
        <w:rPr>
          <w:rFonts w:asciiTheme="minorHAnsi" w:hAnsiTheme="minorHAnsi" w:cstheme="minorHAnsi"/>
        </w:rPr>
        <w:t xml:space="preserve">Cabe resaltar que este aditivo está </w:t>
      </w:r>
      <w:r w:rsidR="00D81AAE" w:rsidRPr="00F600ED">
        <w:rPr>
          <w:rFonts w:asciiTheme="minorHAnsi" w:hAnsiTheme="minorHAnsi" w:cstheme="minorHAnsi"/>
        </w:rPr>
        <w:t>diseñado</w:t>
      </w:r>
      <w:r w:rsidRPr="00F600ED">
        <w:rPr>
          <w:rFonts w:asciiTheme="minorHAnsi" w:hAnsiTheme="minorHAnsi" w:cstheme="minorHAnsi"/>
        </w:rPr>
        <w:t xml:space="preserve"> para todo tipo de vehículos livianos y pesados, desde motocicletas hasta vehículos marinos. Todos los combustibles: Súper, Regular y Diésel contienen el </w:t>
      </w:r>
      <w:r w:rsidR="00AC2FBE">
        <w:rPr>
          <w:rFonts w:asciiTheme="minorHAnsi" w:hAnsiTheme="minorHAnsi" w:cstheme="minorHAnsi"/>
        </w:rPr>
        <w:t xml:space="preserve">nuevo </w:t>
      </w:r>
      <w:r w:rsidRPr="00F600ED">
        <w:rPr>
          <w:rFonts w:asciiTheme="minorHAnsi" w:hAnsiTheme="minorHAnsi" w:cstheme="minorHAnsi"/>
        </w:rPr>
        <w:t xml:space="preserve">aditivo </w:t>
      </w:r>
      <w:r w:rsidR="00F600ED" w:rsidRPr="00F600ED">
        <w:rPr>
          <w:rFonts w:asciiTheme="minorHAnsi" w:hAnsiTheme="minorHAnsi" w:cstheme="minorHAnsi"/>
        </w:rPr>
        <w:t>Dynamax Plus</w:t>
      </w:r>
      <w:r w:rsidRPr="00F600ED">
        <w:rPr>
          <w:rFonts w:asciiTheme="minorHAnsi" w:hAnsiTheme="minorHAnsi" w:cstheme="minorHAnsi"/>
        </w:rPr>
        <w:t xml:space="preserve"> que conserva propiedades inigualables, con las más grandes exigencias para lograr un alto desempeño.</w:t>
      </w:r>
    </w:p>
    <w:p w14:paraId="38B39ABE" w14:textId="1FE44F29" w:rsidR="007B07FF" w:rsidRDefault="006A59FE" w:rsidP="006A59FE">
      <w:pPr>
        <w:spacing w:line="240" w:lineRule="auto"/>
        <w:jc w:val="both"/>
        <w:rPr>
          <w:rFonts w:cstheme="minorHAnsi"/>
          <w:sz w:val="24"/>
          <w:szCs w:val="24"/>
          <w:shd w:val="clear" w:color="auto" w:fill="FFFFFF"/>
        </w:rPr>
      </w:pPr>
      <w:r>
        <w:rPr>
          <w:rFonts w:cstheme="minorHAnsi"/>
          <w:sz w:val="24"/>
          <w:szCs w:val="24"/>
          <w:shd w:val="clear" w:color="auto" w:fill="FFFFFF"/>
        </w:rPr>
        <w:t xml:space="preserve">Así mismo, Mauricio Vitola, </w:t>
      </w:r>
      <w:r w:rsidRPr="00492EFD">
        <w:rPr>
          <w:rFonts w:ascii="Calibri" w:hAnsi="Calibri" w:cs="Calibri"/>
          <w:sz w:val="24"/>
          <w:szCs w:val="24"/>
          <w:shd w:val="clear" w:color="auto" w:fill="FFFFFF"/>
        </w:rPr>
        <w:t>gerente de Retail</w:t>
      </w:r>
      <w:r>
        <w:rPr>
          <w:rFonts w:ascii="Calibri" w:hAnsi="Calibri" w:cs="Calibri"/>
          <w:sz w:val="24"/>
          <w:szCs w:val="24"/>
          <w:shd w:val="clear" w:color="auto" w:fill="FFFFFF"/>
        </w:rPr>
        <w:t xml:space="preserve"> expresó </w:t>
      </w:r>
      <w:r>
        <w:rPr>
          <w:rFonts w:cstheme="minorHAnsi"/>
          <w:sz w:val="24"/>
          <w:szCs w:val="24"/>
          <w:shd w:val="clear" w:color="auto" w:fill="FFFFFF"/>
        </w:rPr>
        <w:t>“</w:t>
      </w:r>
      <w:r w:rsidR="00CC3E31">
        <w:rPr>
          <w:rFonts w:cstheme="minorHAnsi"/>
          <w:sz w:val="24"/>
          <w:szCs w:val="24"/>
          <w:shd w:val="clear" w:color="auto" w:fill="FFFFFF"/>
        </w:rPr>
        <w:t>N</w:t>
      </w:r>
      <w:r w:rsidR="00C22ECA" w:rsidRPr="00F600ED">
        <w:rPr>
          <w:rFonts w:cstheme="minorHAnsi"/>
          <w:sz w:val="24"/>
          <w:szCs w:val="24"/>
          <w:shd w:val="clear" w:color="auto" w:fill="FFFFFF"/>
        </w:rPr>
        <w:t xml:space="preserve">uestro gran </w:t>
      </w:r>
      <w:r w:rsidR="007B07FF" w:rsidRPr="00F600ED">
        <w:rPr>
          <w:rFonts w:cstheme="minorHAnsi"/>
          <w:sz w:val="24"/>
          <w:szCs w:val="24"/>
          <w:shd w:val="clear" w:color="auto" w:fill="FFFFFF"/>
        </w:rPr>
        <w:t xml:space="preserve">compromiso con los clientes es ofrecer </w:t>
      </w:r>
      <w:r w:rsidR="008334A0" w:rsidRPr="00F600ED">
        <w:rPr>
          <w:rFonts w:cstheme="minorHAnsi"/>
          <w:sz w:val="24"/>
          <w:szCs w:val="24"/>
          <w:shd w:val="clear" w:color="auto" w:fill="FFFFFF"/>
        </w:rPr>
        <w:t xml:space="preserve">un </w:t>
      </w:r>
      <w:r w:rsidR="00C22ECA" w:rsidRPr="00F600ED">
        <w:rPr>
          <w:rFonts w:cstheme="minorHAnsi"/>
          <w:sz w:val="24"/>
          <w:szCs w:val="24"/>
          <w:shd w:val="clear" w:color="auto" w:fill="FFFFFF"/>
        </w:rPr>
        <w:t>P</w:t>
      </w:r>
      <w:r w:rsidR="008334A0" w:rsidRPr="00F600ED">
        <w:rPr>
          <w:rFonts w:cstheme="minorHAnsi"/>
          <w:sz w:val="24"/>
          <w:szCs w:val="24"/>
          <w:shd w:val="clear" w:color="auto" w:fill="FFFFFF"/>
        </w:rPr>
        <w:t>lus de potenci</w:t>
      </w:r>
      <w:r w:rsidR="00CC3E31">
        <w:rPr>
          <w:rFonts w:cstheme="minorHAnsi"/>
          <w:sz w:val="24"/>
          <w:szCs w:val="24"/>
          <w:shd w:val="clear" w:color="auto" w:fill="FFFFFF"/>
        </w:rPr>
        <w:t>a,</w:t>
      </w:r>
      <w:r w:rsidR="008334A0" w:rsidRPr="00F600ED">
        <w:rPr>
          <w:rFonts w:cstheme="minorHAnsi"/>
          <w:sz w:val="24"/>
          <w:szCs w:val="24"/>
          <w:shd w:val="clear" w:color="auto" w:fill="FFFFFF"/>
        </w:rPr>
        <w:t xml:space="preserve"> un </w:t>
      </w:r>
      <w:r w:rsidR="00C22ECA" w:rsidRPr="00F600ED">
        <w:rPr>
          <w:rFonts w:cstheme="minorHAnsi"/>
          <w:sz w:val="24"/>
          <w:szCs w:val="24"/>
          <w:shd w:val="clear" w:color="auto" w:fill="FFFFFF"/>
        </w:rPr>
        <w:t>P</w:t>
      </w:r>
      <w:r w:rsidR="008334A0" w:rsidRPr="00F600ED">
        <w:rPr>
          <w:rFonts w:cstheme="minorHAnsi"/>
          <w:sz w:val="24"/>
          <w:szCs w:val="24"/>
          <w:shd w:val="clear" w:color="auto" w:fill="FFFFFF"/>
        </w:rPr>
        <w:t xml:space="preserve">lus de protección en nuestros productos, con nuestra fórmula </w:t>
      </w:r>
      <w:r w:rsidR="00CC3E31">
        <w:rPr>
          <w:rFonts w:cstheme="minorHAnsi"/>
          <w:sz w:val="24"/>
          <w:szCs w:val="24"/>
          <w:shd w:val="clear" w:color="auto" w:fill="FFFFFF"/>
        </w:rPr>
        <w:t>mejorada</w:t>
      </w:r>
      <w:r w:rsidR="008334A0" w:rsidRPr="00F600ED">
        <w:rPr>
          <w:rFonts w:cstheme="minorHAnsi"/>
          <w:sz w:val="24"/>
          <w:szCs w:val="24"/>
          <w:shd w:val="clear" w:color="auto" w:fill="FFFFFF"/>
        </w:rPr>
        <w:t xml:space="preserve"> disfrutarán manejar sus vehículos con ese </w:t>
      </w:r>
      <w:r w:rsidR="00C22ECA" w:rsidRPr="00F600ED">
        <w:rPr>
          <w:rFonts w:cstheme="minorHAnsi"/>
          <w:sz w:val="24"/>
          <w:szCs w:val="24"/>
          <w:shd w:val="clear" w:color="auto" w:fill="FFFFFF"/>
        </w:rPr>
        <w:t>P</w:t>
      </w:r>
      <w:r w:rsidR="008334A0" w:rsidRPr="00F600ED">
        <w:rPr>
          <w:rFonts w:cstheme="minorHAnsi"/>
          <w:sz w:val="24"/>
          <w:szCs w:val="24"/>
          <w:shd w:val="clear" w:color="auto" w:fill="FFFFFF"/>
        </w:rPr>
        <w:t>lus de rendimiento</w:t>
      </w:r>
      <w:r w:rsidR="00AC2FBE">
        <w:rPr>
          <w:rFonts w:cstheme="minorHAnsi"/>
          <w:sz w:val="24"/>
          <w:szCs w:val="24"/>
          <w:shd w:val="clear" w:color="auto" w:fill="FFFFFF"/>
        </w:rPr>
        <w:t xml:space="preserve"> que notarán </w:t>
      </w:r>
      <w:r w:rsidR="00C22ECA" w:rsidRPr="00F600ED">
        <w:rPr>
          <w:rFonts w:cstheme="minorHAnsi"/>
          <w:sz w:val="24"/>
          <w:szCs w:val="24"/>
          <w:shd w:val="clear" w:color="auto" w:fill="FFFFFF"/>
        </w:rPr>
        <w:t>en cada kilómetro recorrido</w:t>
      </w:r>
      <w:r w:rsidR="00AD47C0" w:rsidRPr="00F600ED">
        <w:rPr>
          <w:rFonts w:cstheme="minorHAnsi"/>
          <w:sz w:val="24"/>
          <w:szCs w:val="24"/>
          <w:shd w:val="clear" w:color="auto" w:fill="FFFFFF"/>
        </w:rPr>
        <w:t xml:space="preserve"> para llegar más lejos</w:t>
      </w:r>
      <w:r w:rsidR="00492EFD">
        <w:rPr>
          <w:rFonts w:cstheme="minorHAnsi"/>
          <w:sz w:val="24"/>
          <w:szCs w:val="24"/>
          <w:shd w:val="clear" w:color="auto" w:fill="FFFFFF"/>
        </w:rPr>
        <w:t>”</w:t>
      </w:r>
      <w:r w:rsidR="00E675EF" w:rsidRPr="00492EFD">
        <w:rPr>
          <w:rFonts w:cstheme="minorHAnsi"/>
          <w:sz w:val="24"/>
          <w:szCs w:val="24"/>
          <w:shd w:val="clear" w:color="auto" w:fill="FFFFFF"/>
        </w:rPr>
        <w:t xml:space="preserve">. </w:t>
      </w:r>
    </w:p>
    <w:p w14:paraId="7FED3A07" w14:textId="77777777" w:rsidR="00EC2151" w:rsidRDefault="00EC2151" w:rsidP="006A59FE">
      <w:pPr>
        <w:spacing w:line="240" w:lineRule="auto"/>
        <w:jc w:val="both"/>
        <w:rPr>
          <w:rFonts w:cstheme="minorHAnsi"/>
          <w:sz w:val="24"/>
          <w:szCs w:val="24"/>
          <w:shd w:val="clear" w:color="auto" w:fill="FFFFFF"/>
        </w:rPr>
      </w:pPr>
    </w:p>
    <w:p w14:paraId="4AD82E8E" w14:textId="77777777" w:rsidR="00EC2151" w:rsidRDefault="00EC2151" w:rsidP="006A59FE">
      <w:pPr>
        <w:spacing w:line="240" w:lineRule="auto"/>
        <w:jc w:val="both"/>
        <w:rPr>
          <w:rFonts w:cstheme="minorHAnsi"/>
          <w:sz w:val="24"/>
          <w:szCs w:val="24"/>
          <w:shd w:val="clear" w:color="auto" w:fill="FFFFFF"/>
        </w:rPr>
      </w:pPr>
    </w:p>
    <w:p w14:paraId="627EDBEB" w14:textId="77777777" w:rsidR="00EC2151" w:rsidRPr="00F600ED" w:rsidRDefault="00EC2151" w:rsidP="006A59FE">
      <w:pPr>
        <w:spacing w:line="240" w:lineRule="auto"/>
        <w:jc w:val="both"/>
        <w:rPr>
          <w:rFonts w:cstheme="minorHAnsi"/>
          <w:sz w:val="24"/>
          <w:szCs w:val="24"/>
          <w:shd w:val="clear" w:color="auto" w:fill="FFFFFF"/>
        </w:rPr>
      </w:pPr>
    </w:p>
    <w:p w14:paraId="66CCC86E" w14:textId="77777777" w:rsidR="0000615C" w:rsidRDefault="0000615C" w:rsidP="006A59FE">
      <w:pPr>
        <w:pStyle w:val="NormalWeb"/>
        <w:shd w:val="clear" w:color="auto" w:fill="FFFFFF"/>
        <w:spacing w:before="0" w:beforeAutospacing="0" w:after="390" w:afterAutospacing="0"/>
        <w:jc w:val="both"/>
        <w:rPr>
          <w:rFonts w:asciiTheme="minorHAnsi" w:hAnsiTheme="minorHAnsi" w:cstheme="minorHAnsi"/>
        </w:rPr>
      </w:pPr>
    </w:p>
    <w:p w14:paraId="5AAADF32" w14:textId="147B2A4D" w:rsidR="002349E7" w:rsidRDefault="00AD47C0" w:rsidP="006A59FE">
      <w:pPr>
        <w:pStyle w:val="NormalWeb"/>
        <w:shd w:val="clear" w:color="auto" w:fill="FFFFFF"/>
        <w:spacing w:before="0" w:beforeAutospacing="0" w:after="390" w:afterAutospacing="0"/>
        <w:jc w:val="both"/>
        <w:rPr>
          <w:rFonts w:asciiTheme="minorHAnsi" w:hAnsiTheme="minorHAnsi" w:cstheme="minorHAnsi"/>
        </w:rPr>
      </w:pPr>
      <w:r w:rsidRPr="00F600ED">
        <w:rPr>
          <w:rFonts w:asciiTheme="minorHAnsi" w:hAnsiTheme="minorHAnsi" w:cstheme="minorHAnsi"/>
        </w:rPr>
        <w:lastRenderedPageBreak/>
        <w:t xml:space="preserve">Al utilizar consistentemente los combustibles UNO con </w:t>
      </w:r>
      <w:r w:rsidR="00F600ED" w:rsidRPr="00F600ED">
        <w:rPr>
          <w:rFonts w:asciiTheme="minorHAnsi" w:hAnsiTheme="minorHAnsi" w:cstheme="minorHAnsi"/>
        </w:rPr>
        <w:t xml:space="preserve">Dynamax Plus </w:t>
      </w:r>
      <w:r w:rsidRPr="00F600ED">
        <w:rPr>
          <w:rFonts w:asciiTheme="minorHAnsi" w:hAnsiTheme="minorHAnsi" w:cstheme="minorHAnsi"/>
        </w:rPr>
        <w:t>notará grandes beneficios como s</w:t>
      </w:r>
      <w:r w:rsidR="00E675EF">
        <w:rPr>
          <w:rFonts w:asciiTheme="minorHAnsi" w:hAnsiTheme="minorHAnsi" w:cstheme="minorHAnsi"/>
        </w:rPr>
        <w:t xml:space="preserve">er: </w:t>
      </w:r>
      <w:r w:rsidR="0023575C">
        <w:rPr>
          <w:rFonts w:asciiTheme="minorHAnsi" w:hAnsiTheme="minorHAnsi" w:cstheme="minorHAnsi"/>
        </w:rPr>
        <w:t>limpieza profunda del motor para que</w:t>
      </w:r>
      <w:r w:rsidR="00B517FD" w:rsidRPr="00F600ED">
        <w:rPr>
          <w:rFonts w:asciiTheme="minorHAnsi" w:hAnsiTheme="minorHAnsi" w:cstheme="minorHAnsi"/>
        </w:rPr>
        <w:t xml:space="preserve"> funcione óptimamente, aprovechando su máximo potencial,</w:t>
      </w:r>
      <w:r w:rsidR="00EC2151">
        <w:rPr>
          <w:rFonts w:asciiTheme="minorHAnsi" w:hAnsiTheme="minorHAnsi" w:cstheme="minorHAnsi"/>
        </w:rPr>
        <w:t xml:space="preserve"> recorriendo mayores distancias</w:t>
      </w:r>
      <w:r w:rsidR="00E811CE">
        <w:rPr>
          <w:rFonts w:asciiTheme="minorHAnsi" w:hAnsiTheme="minorHAnsi" w:cstheme="minorHAnsi"/>
        </w:rPr>
        <w:t>, mejorando el rendimiento</w:t>
      </w:r>
      <w:r w:rsidR="00EC2151">
        <w:rPr>
          <w:rFonts w:asciiTheme="minorHAnsi" w:hAnsiTheme="minorHAnsi" w:cstheme="minorHAnsi"/>
        </w:rPr>
        <w:t xml:space="preserve"> y</w:t>
      </w:r>
      <w:r w:rsidR="00B517FD" w:rsidRPr="00F600ED">
        <w:rPr>
          <w:rFonts w:asciiTheme="minorHAnsi" w:hAnsiTheme="minorHAnsi" w:cstheme="minorHAnsi"/>
        </w:rPr>
        <w:t xml:space="preserve"> redu</w:t>
      </w:r>
      <w:r w:rsidR="00EC2151">
        <w:rPr>
          <w:rFonts w:asciiTheme="minorHAnsi" w:hAnsiTheme="minorHAnsi" w:cstheme="minorHAnsi"/>
        </w:rPr>
        <w:t>ciendo costos por mantenimiento.</w:t>
      </w:r>
    </w:p>
    <w:p w14:paraId="507418AE" w14:textId="4C346CE0" w:rsidR="00D81AAE" w:rsidRPr="00F600ED" w:rsidRDefault="003E3BAC" w:rsidP="006A59FE">
      <w:pPr>
        <w:pStyle w:val="NormalWeb"/>
        <w:shd w:val="clear" w:color="auto" w:fill="FFFFFF"/>
        <w:spacing w:before="0" w:beforeAutospacing="0" w:after="390" w:afterAutospacing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El Nuevo </w:t>
      </w:r>
      <w:r w:rsidR="00F600ED" w:rsidRPr="00F600ED">
        <w:rPr>
          <w:rFonts w:asciiTheme="minorHAnsi" w:hAnsiTheme="minorHAnsi" w:cstheme="minorHAnsi"/>
        </w:rPr>
        <w:t xml:space="preserve">Dynamax Plus </w:t>
      </w:r>
      <w:r w:rsidR="0023575C" w:rsidRPr="00F600ED">
        <w:rPr>
          <w:rFonts w:asciiTheme="minorHAnsi" w:hAnsiTheme="minorHAnsi" w:cstheme="minorHAnsi"/>
        </w:rPr>
        <w:t>t</w:t>
      </w:r>
      <w:r w:rsidR="0023575C">
        <w:rPr>
          <w:rFonts w:asciiTheme="minorHAnsi" w:hAnsiTheme="minorHAnsi" w:cstheme="minorHAnsi"/>
        </w:rPr>
        <w:t xml:space="preserve">iene un efecto detergente dispersante en </w:t>
      </w:r>
      <w:r w:rsidR="0023575C" w:rsidRPr="00F600ED">
        <w:rPr>
          <w:rFonts w:asciiTheme="minorHAnsi" w:hAnsiTheme="minorHAnsi" w:cstheme="minorHAnsi"/>
        </w:rPr>
        <w:t xml:space="preserve">el combustible, </w:t>
      </w:r>
      <w:r w:rsidR="0023575C">
        <w:rPr>
          <w:rFonts w:asciiTheme="minorHAnsi" w:hAnsiTheme="minorHAnsi" w:cstheme="minorHAnsi"/>
        </w:rPr>
        <w:t>que ayuda a remover</w:t>
      </w:r>
      <w:r w:rsidR="009A42EE">
        <w:rPr>
          <w:rFonts w:asciiTheme="minorHAnsi" w:hAnsiTheme="minorHAnsi" w:cstheme="minorHAnsi"/>
        </w:rPr>
        <w:t xml:space="preserve"> los depósitos</w:t>
      </w:r>
      <w:r w:rsidR="00186879">
        <w:rPr>
          <w:rFonts w:asciiTheme="minorHAnsi" w:hAnsiTheme="minorHAnsi" w:cstheme="minorHAnsi"/>
        </w:rPr>
        <w:t xml:space="preserve"> de carbono</w:t>
      </w:r>
      <w:r w:rsidR="0023575C">
        <w:rPr>
          <w:rFonts w:asciiTheme="minorHAnsi" w:hAnsiTheme="minorHAnsi" w:cstheme="minorHAnsi"/>
        </w:rPr>
        <w:t>, reducir</w:t>
      </w:r>
      <w:r w:rsidR="00B517FD" w:rsidRPr="00F600ED">
        <w:rPr>
          <w:rFonts w:asciiTheme="minorHAnsi" w:hAnsiTheme="minorHAnsi" w:cstheme="minorHAnsi"/>
        </w:rPr>
        <w:t xml:space="preserve"> la abrasión mecánica </w:t>
      </w:r>
      <w:r w:rsidR="0023575C">
        <w:rPr>
          <w:rFonts w:asciiTheme="minorHAnsi" w:hAnsiTheme="minorHAnsi" w:cstheme="minorHAnsi"/>
        </w:rPr>
        <w:t xml:space="preserve">y </w:t>
      </w:r>
      <w:r w:rsidR="00D81AAE" w:rsidRPr="00F600ED">
        <w:rPr>
          <w:rFonts w:asciiTheme="minorHAnsi" w:hAnsiTheme="minorHAnsi" w:cstheme="minorHAnsi"/>
        </w:rPr>
        <w:t>promueve un constante mantenimiento</w:t>
      </w:r>
      <w:r w:rsidR="009A42EE">
        <w:rPr>
          <w:rFonts w:asciiTheme="minorHAnsi" w:hAnsiTheme="minorHAnsi" w:cstheme="minorHAnsi"/>
        </w:rPr>
        <w:t xml:space="preserve"> del motor</w:t>
      </w:r>
      <w:r w:rsidR="00D81AAE" w:rsidRPr="00F600ED">
        <w:rPr>
          <w:rFonts w:asciiTheme="minorHAnsi" w:hAnsiTheme="minorHAnsi" w:cstheme="minorHAnsi"/>
        </w:rPr>
        <w:t>, formulando larga vida a</w:t>
      </w:r>
      <w:r w:rsidR="00DF75E4">
        <w:rPr>
          <w:rFonts w:asciiTheme="minorHAnsi" w:hAnsiTheme="minorHAnsi" w:cstheme="minorHAnsi"/>
        </w:rPr>
        <w:t xml:space="preserve">l </w:t>
      </w:r>
      <w:r w:rsidR="00D81AAE" w:rsidRPr="00F600ED">
        <w:rPr>
          <w:rFonts w:asciiTheme="minorHAnsi" w:hAnsiTheme="minorHAnsi" w:cstheme="minorHAnsi"/>
        </w:rPr>
        <w:t>vehículo con funciones esenciales: elimina las impurezas, protege las cámaras de combustión e iny</w:t>
      </w:r>
      <w:r w:rsidR="00186879">
        <w:rPr>
          <w:rFonts w:asciiTheme="minorHAnsi" w:hAnsiTheme="minorHAnsi" w:cstheme="minorHAnsi"/>
        </w:rPr>
        <w:t>ectores, brinda mayor potencia,</w:t>
      </w:r>
      <w:r w:rsidR="00D81AAE" w:rsidRPr="00F600ED">
        <w:rPr>
          <w:rFonts w:asciiTheme="minorHAnsi" w:hAnsiTheme="minorHAnsi" w:cstheme="minorHAnsi"/>
        </w:rPr>
        <w:t xml:space="preserve"> perfecciona el funcio</w:t>
      </w:r>
      <w:r w:rsidR="00186879">
        <w:rPr>
          <w:rFonts w:asciiTheme="minorHAnsi" w:hAnsiTheme="minorHAnsi" w:cstheme="minorHAnsi"/>
        </w:rPr>
        <w:t xml:space="preserve">namiento de piezas sustanciales y minimiza las emisiones de monóxido de carbono en el ambiente. </w:t>
      </w:r>
    </w:p>
    <w:p w14:paraId="39A35FA0" w14:textId="0B835DEB" w:rsidR="00B517FD" w:rsidRPr="00F600ED" w:rsidRDefault="00AC2FBE" w:rsidP="00F600ED">
      <w:pPr>
        <w:pStyle w:val="NormalWeb"/>
        <w:shd w:val="clear" w:color="auto" w:fill="FFFFFF"/>
        <w:spacing w:before="0" w:beforeAutospacing="0" w:after="390" w:afterAutospacing="0"/>
        <w:jc w:val="both"/>
        <w:rPr>
          <w:rFonts w:asciiTheme="minorHAnsi" w:hAnsiTheme="minorHAnsi" w:cstheme="minorHAnsi"/>
        </w:rPr>
      </w:pPr>
      <w:r w:rsidRPr="00F600ED">
        <w:rPr>
          <w:rFonts w:asciiTheme="minorHAnsi" w:hAnsiTheme="minorHAnsi" w:cstheme="minorHAnsi"/>
        </w:rPr>
        <w:t>UNO elige minuciosamente cada producto para conservar los más altos estándares de eficaci</w:t>
      </w:r>
      <w:r>
        <w:rPr>
          <w:rFonts w:asciiTheme="minorHAnsi" w:hAnsiTheme="minorHAnsi" w:cstheme="minorHAnsi"/>
        </w:rPr>
        <w:t>a</w:t>
      </w:r>
      <w:r w:rsidR="00770AED">
        <w:rPr>
          <w:rFonts w:asciiTheme="minorHAnsi" w:hAnsiTheme="minorHAnsi" w:cstheme="minorHAnsi"/>
        </w:rPr>
        <w:t xml:space="preserve"> y eso se refleja en l</w:t>
      </w:r>
      <w:r w:rsidR="00B517FD" w:rsidRPr="00F600ED">
        <w:rPr>
          <w:rFonts w:asciiTheme="minorHAnsi" w:hAnsiTheme="minorHAnsi" w:cstheme="minorHAnsi"/>
        </w:rPr>
        <w:t>a combinación de UNO con Dynamax</w:t>
      </w:r>
      <w:r w:rsidR="00D81AAE" w:rsidRPr="00F600ED">
        <w:rPr>
          <w:rFonts w:asciiTheme="minorHAnsi" w:hAnsiTheme="minorHAnsi" w:cstheme="minorHAnsi"/>
        </w:rPr>
        <w:t xml:space="preserve"> Plus</w:t>
      </w:r>
      <w:r w:rsidR="00770AED">
        <w:rPr>
          <w:rFonts w:asciiTheme="minorHAnsi" w:hAnsiTheme="minorHAnsi" w:cstheme="minorHAnsi"/>
        </w:rPr>
        <w:t xml:space="preserve">, generando valor a sus </w:t>
      </w:r>
      <w:r w:rsidR="005E1C9F">
        <w:rPr>
          <w:rFonts w:asciiTheme="minorHAnsi" w:hAnsiTheme="minorHAnsi" w:cstheme="minorHAnsi"/>
        </w:rPr>
        <w:t xml:space="preserve"> clientes</w:t>
      </w:r>
      <w:r w:rsidR="00770AED">
        <w:rPr>
          <w:rFonts w:asciiTheme="minorHAnsi" w:hAnsiTheme="minorHAnsi" w:cstheme="minorHAnsi"/>
        </w:rPr>
        <w:t xml:space="preserve"> brindándoles </w:t>
      </w:r>
      <w:r w:rsidR="005E1C9F">
        <w:rPr>
          <w:rFonts w:asciiTheme="minorHAnsi" w:hAnsiTheme="minorHAnsi" w:cstheme="minorHAnsi"/>
        </w:rPr>
        <w:t>lo mejor en tecnología avanzada</w:t>
      </w:r>
      <w:r w:rsidR="00770AED">
        <w:rPr>
          <w:rFonts w:asciiTheme="minorHAnsi" w:hAnsiTheme="minorHAnsi" w:cstheme="minorHAnsi"/>
        </w:rPr>
        <w:t xml:space="preserve"> en el rubro de los combustibles.</w:t>
      </w:r>
      <w:r w:rsidR="00B517FD" w:rsidRPr="00F600ED">
        <w:rPr>
          <w:rFonts w:asciiTheme="minorHAnsi" w:hAnsiTheme="minorHAnsi" w:cstheme="minorHAnsi"/>
        </w:rPr>
        <w:t xml:space="preserve"> </w:t>
      </w:r>
    </w:p>
    <w:p w14:paraId="34D3C7F8" w14:textId="508133FA" w:rsidR="006811D0" w:rsidRPr="006811D0" w:rsidRDefault="00D9770C" w:rsidP="006811D0">
      <w:pPr>
        <w:pStyle w:val="Ttulo2"/>
        <w:shd w:val="clear" w:color="auto" w:fill="FFFFFF"/>
        <w:jc w:val="both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6811D0">
        <w:rPr>
          <w:rFonts w:asciiTheme="minorHAnsi" w:hAnsiTheme="minorHAnsi" w:cstheme="minorHAnsi"/>
          <w:b w:val="0"/>
          <w:bCs w:val="0"/>
          <w:sz w:val="24"/>
          <w:szCs w:val="24"/>
        </w:rPr>
        <w:t>E</w:t>
      </w:r>
      <w:r w:rsidR="006811D0" w:rsidRPr="006811D0">
        <w:rPr>
          <w:rFonts w:asciiTheme="minorHAnsi" w:hAnsiTheme="minorHAnsi" w:cstheme="minorHAnsi"/>
          <w:b w:val="0"/>
          <w:bCs w:val="0"/>
          <w:sz w:val="24"/>
          <w:szCs w:val="24"/>
        </w:rPr>
        <w:t>l</w:t>
      </w:r>
      <w:r w:rsidR="006811D0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nuevo </w:t>
      </w:r>
      <w:r w:rsidRPr="006811D0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paquete de aditivos para los </w:t>
      </w:r>
      <w:r w:rsidR="00D81AAE" w:rsidRPr="006811D0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combustibles de UNO </w:t>
      </w:r>
      <w:r w:rsidR="006811D0" w:rsidRPr="006811D0">
        <w:rPr>
          <w:rFonts w:asciiTheme="minorHAnsi" w:hAnsiTheme="minorHAnsi" w:cstheme="minorHAnsi"/>
          <w:b w:val="0"/>
          <w:bCs w:val="0"/>
          <w:sz w:val="24"/>
          <w:szCs w:val="24"/>
        </w:rPr>
        <w:t>es</w:t>
      </w:r>
      <w:r w:rsidR="00EC2151" w:rsidRPr="006811D0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  <w:r w:rsidR="006811D0" w:rsidRPr="006811D0">
        <w:rPr>
          <w:rFonts w:asciiTheme="minorHAnsi" w:hAnsiTheme="minorHAnsi" w:cstheme="minorHAnsi"/>
          <w:b w:val="0"/>
          <w:bCs w:val="0"/>
          <w:sz w:val="24"/>
          <w:szCs w:val="24"/>
        </w:rPr>
        <w:t>desarrollado</w:t>
      </w:r>
      <w:r w:rsidR="00D81AAE" w:rsidRPr="006811D0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por </w:t>
      </w:r>
      <w:r w:rsidR="005170B4" w:rsidRPr="006811D0">
        <w:rPr>
          <w:rFonts w:asciiTheme="minorHAnsi" w:hAnsiTheme="minorHAnsi" w:cstheme="minorHAnsi"/>
          <w:b w:val="0"/>
          <w:bCs w:val="0"/>
          <w:sz w:val="24"/>
          <w:szCs w:val="24"/>
        </w:rPr>
        <w:t>BASF</w:t>
      </w:r>
      <w:r w:rsidR="006811D0">
        <w:rPr>
          <w:rFonts w:asciiTheme="minorHAnsi" w:hAnsiTheme="minorHAnsi" w:cstheme="minorHAnsi"/>
          <w:b w:val="0"/>
          <w:bCs w:val="0"/>
          <w:sz w:val="24"/>
          <w:szCs w:val="24"/>
        </w:rPr>
        <w:t>,</w:t>
      </w:r>
      <w:r w:rsidR="005170B4" w:rsidRPr="006811D0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  <w:r w:rsidR="00791DB8">
        <w:rPr>
          <w:rFonts w:asciiTheme="minorHAnsi" w:hAnsiTheme="minorHAnsi" w:cstheme="minorHAnsi"/>
          <w:b w:val="0"/>
          <w:bCs w:val="0"/>
          <w:sz w:val="24"/>
          <w:szCs w:val="24"/>
        </w:rPr>
        <w:t>proveedor alemán</w:t>
      </w:r>
      <w:r w:rsidR="006811D0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  <w:r w:rsidR="006811D0" w:rsidRPr="006811D0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líder </w:t>
      </w:r>
      <w:r w:rsidR="00791DB8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de </w:t>
      </w:r>
      <w:r w:rsidR="006811D0" w:rsidRPr="006811D0">
        <w:rPr>
          <w:rFonts w:asciiTheme="minorHAnsi" w:hAnsiTheme="minorHAnsi" w:cstheme="minorHAnsi"/>
          <w:b w:val="0"/>
          <w:bCs w:val="0"/>
          <w:sz w:val="24"/>
          <w:szCs w:val="24"/>
        </w:rPr>
        <w:t>paquetes</w:t>
      </w:r>
      <w:r w:rsidR="00E811CE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de aditivos</w:t>
      </w:r>
      <w:r w:rsidR="006811D0" w:rsidRPr="006811D0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de </w:t>
      </w:r>
      <w:r w:rsidR="00E811CE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alto </w:t>
      </w:r>
      <w:r w:rsidR="006811D0" w:rsidRPr="006811D0">
        <w:rPr>
          <w:rFonts w:asciiTheme="minorHAnsi" w:hAnsiTheme="minorHAnsi" w:cstheme="minorHAnsi"/>
          <w:b w:val="0"/>
          <w:bCs w:val="0"/>
          <w:sz w:val="24"/>
          <w:szCs w:val="24"/>
        </w:rPr>
        <w:t>desempeño para combustibles alrededor del mundo</w:t>
      </w:r>
      <w:r w:rsidR="006811D0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. </w:t>
      </w:r>
      <w:r w:rsidR="00791DB8">
        <w:rPr>
          <w:rFonts w:asciiTheme="minorHAnsi" w:hAnsiTheme="minorHAnsi" w:cstheme="minorHAnsi"/>
          <w:b w:val="0"/>
          <w:bCs w:val="0"/>
          <w:sz w:val="24"/>
          <w:szCs w:val="24"/>
        </w:rPr>
        <w:t>Estos</w:t>
      </w:r>
      <w:r w:rsidR="00791DB8" w:rsidRPr="00791DB8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paquetes de desempeño multifuncionales ayudan a mantener los motores limpios y a proteger todo el sistema de combustible. </w:t>
      </w:r>
      <w:r w:rsidR="00791DB8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Su </w:t>
      </w:r>
      <w:r w:rsidR="00791DB8" w:rsidRPr="00791DB8">
        <w:rPr>
          <w:rFonts w:asciiTheme="minorHAnsi" w:hAnsiTheme="minorHAnsi" w:cstheme="minorHAnsi"/>
          <w:b w:val="0"/>
          <w:bCs w:val="0"/>
          <w:sz w:val="24"/>
          <w:szCs w:val="24"/>
        </w:rPr>
        <w:t>experiencia permite el desarrollo continuo de productos para acompañar el desarrollo de nuevas tecnologías de motores</w:t>
      </w:r>
      <w:r w:rsidR="00791DB8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. </w:t>
      </w:r>
    </w:p>
    <w:p w14:paraId="35936B90" w14:textId="5538309D" w:rsidR="008C4EF0" w:rsidRPr="0000615C" w:rsidRDefault="00F600ED" w:rsidP="00F600ED">
      <w:pPr>
        <w:jc w:val="both"/>
        <w:rPr>
          <w:rFonts w:cstheme="minorHAnsi"/>
          <w:b/>
          <w:bCs/>
          <w:szCs w:val="24"/>
        </w:rPr>
      </w:pPr>
      <w:r w:rsidRPr="0000615C">
        <w:rPr>
          <w:rFonts w:cstheme="minorHAnsi"/>
          <w:b/>
          <w:bCs/>
          <w:szCs w:val="24"/>
        </w:rPr>
        <w:t>Acerca de</w:t>
      </w:r>
      <w:r w:rsidR="008C4EF0" w:rsidRPr="0000615C">
        <w:rPr>
          <w:rFonts w:cstheme="minorHAnsi"/>
          <w:b/>
          <w:bCs/>
          <w:szCs w:val="24"/>
        </w:rPr>
        <w:t xml:space="preserve"> Estaciones de Servicio </w:t>
      </w:r>
      <w:r w:rsidR="00DF75E4" w:rsidRPr="0000615C">
        <w:rPr>
          <w:rFonts w:cstheme="minorHAnsi"/>
          <w:b/>
          <w:bCs/>
          <w:szCs w:val="24"/>
        </w:rPr>
        <w:t>UNO</w:t>
      </w:r>
    </w:p>
    <w:p w14:paraId="0DAEE68A" w14:textId="510EB72F" w:rsidR="008C4EF0" w:rsidRPr="00C77770" w:rsidRDefault="008C4EF0" w:rsidP="008C4EF0">
      <w:pPr>
        <w:jc w:val="both"/>
        <w:rPr>
          <w:rFonts w:cstheme="minorHAnsi"/>
          <w:bCs/>
          <w:i/>
          <w:sz w:val="20"/>
          <w:szCs w:val="24"/>
        </w:rPr>
      </w:pPr>
      <w:r w:rsidRPr="00C77770">
        <w:rPr>
          <w:rFonts w:cstheme="minorHAnsi"/>
          <w:bCs/>
          <w:i/>
          <w:sz w:val="20"/>
          <w:szCs w:val="24"/>
        </w:rPr>
        <w:t>U</w:t>
      </w:r>
      <w:r w:rsidR="008E4340" w:rsidRPr="00C77770">
        <w:rPr>
          <w:rFonts w:cstheme="minorHAnsi"/>
          <w:bCs/>
          <w:i/>
          <w:sz w:val="20"/>
          <w:szCs w:val="24"/>
        </w:rPr>
        <w:t>NO</w:t>
      </w:r>
      <w:r w:rsidRPr="00C77770">
        <w:rPr>
          <w:rFonts w:cstheme="minorHAnsi"/>
          <w:bCs/>
          <w:i/>
          <w:sz w:val="20"/>
          <w:szCs w:val="24"/>
        </w:rPr>
        <w:t xml:space="preserve"> nace en el año 1996 en Honduras </w:t>
      </w:r>
      <w:r w:rsidR="00A47198">
        <w:rPr>
          <w:rFonts w:cstheme="minorHAnsi"/>
          <w:bCs/>
          <w:i/>
          <w:sz w:val="20"/>
          <w:szCs w:val="24"/>
        </w:rPr>
        <w:t xml:space="preserve">ante </w:t>
      </w:r>
      <w:r w:rsidR="00A47198" w:rsidRPr="00C77770">
        <w:rPr>
          <w:rFonts w:cstheme="minorHAnsi"/>
          <w:bCs/>
          <w:i/>
          <w:sz w:val="20"/>
          <w:szCs w:val="24"/>
        </w:rPr>
        <w:t>la</w:t>
      </w:r>
      <w:r w:rsidRPr="00C77770">
        <w:rPr>
          <w:rFonts w:cstheme="minorHAnsi"/>
          <w:bCs/>
          <w:i/>
          <w:sz w:val="20"/>
          <w:szCs w:val="24"/>
        </w:rPr>
        <w:t xml:space="preserve"> necesidad de garantizar el suministro puntual y continuo de combustible Fuel Oil y Diesel para generación a plantas termoeléctricas y otros generadores en Honduras. En el año 2002, abre su primera estación de servicio UNO Honduras. </w:t>
      </w:r>
    </w:p>
    <w:p w14:paraId="517A1232" w14:textId="77777777" w:rsidR="008E4340" w:rsidRPr="00C77770" w:rsidRDefault="008E4340" w:rsidP="008E4340">
      <w:pPr>
        <w:jc w:val="both"/>
        <w:rPr>
          <w:rFonts w:cstheme="minorHAnsi"/>
          <w:bCs/>
          <w:i/>
          <w:sz w:val="20"/>
          <w:szCs w:val="20"/>
        </w:rPr>
      </w:pPr>
      <w:r w:rsidRPr="00CC2800">
        <w:rPr>
          <w:rFonts w:cstheme="minorHAnsi"/>
          <w:i/>
          <w:sz w:val="20"/>
          <w:szCs w:val="20"/>
        </w:rPr>
        <w:t>Este 2022 todo es innovador, el nuevo Dynamax Plus viene con una nueva fórmula potenciada con un nuevo componente que ayuda a reducir la fricción del motor, que se traducirá en un mayor rendimiento al asegurar una limpieza profunda del motor removiendo depósitos de carbono optimizando su funcionamiento</w:t>
      </w:r>
    </w:p>
    <w:p w14:paraId="2BF31370" w14:textId="66DAA0AC" w:rsidR="008C4EF0" w:rsidRPr="00C77770" w:rsidRDefault="008C4EF0" w:rsidP="008C4EF0">
      <w:pPr>
        <w:jc w:val="both"/>
        <w:rPr>
          <w:rFonts w:cstheme="minorHAnsi"/>
          <w:bCs/>
          <w:i/>
          <w:sz w:val="20"/>
          <w:szCs w:val="24"/>
        </w:rPr>
      </w:pPr>
      <w:r w:rsidRPr="00C77770">
        <w:rPr>
          <w:rFonts w:cstheme="minorHAnsi"/>
          <w:bCs/>
          <w:i/>
          <w:sz w:val="20"/>
          <w:szCs w:val="24"/>
        </w:rPr>
        <w:t xml:space="preserve">Hoy en día cuenta con las más modernas terminales de combustible de la región y se ha convertido en el importador y distribuidor más grande de combustible, </w:t>
      </w:r>
      <w:r w:rsidR="00E162F4" w:rsidRPr="00C77770">
        <w:rPr>
          <w:rFonts w:cstheme="minorHAnsi"/>
          <w:bCs/>
          <w:i/>
          <w:sz w:val="20"/>
          <w:szCs w:val="24"/>
        </w:rPr>
        <w:t>F</w:t>
      </w:r>
      <w:r w:rsidRPr="00C77770">
        <w:rPr>
          <w:rFonts w:cstheme="minorHAnsi"/>
          <w:bCs/>
          <w:i/>
          <w:sz w:val="20"/>
          <w:szCs w:val="24"/>
        </w:rPr>
        <w:t xml:space="preserve">uel </w:t>
      </w:r>
      <w:r w:rsidR="00E162F4" w:rsidRPr="00C77770">
        <w:rPr>
          <w:rFonts w:cstheme="minorHAnsi"/>
          <w:bCs/>
          <w:i/>
          <w:sz w:val="20"/>
          <w:szCs w:val="24"/>
        </w:rPr>
        <w:t>O</w:t>
      </w:r>
      <w:r w:rsidRPr="00C77770">
        <w:rPr>
          <w:rFonts w:cstheme="minorHAnsi"/>
          <w:bCs/>
          <w:i/>
          <w:sz w:val="20"/>
          <w:szCs w:val="24"/>
        </w:rPr>
        <w:t>il,</w:t>
      </w:r>
      <w:r w:rsidR="00E162F4" w:rsidRPr="00C77770">
        <w:rPr>
          <w:rFonts w:cstheme="minorHAnsi"/>
          <w:bCs/>
          <w:i/>
          <w:sz w:val="20"/>
          <w:szCs w:val="24"/>
        </w:rPr>
        <w:t xml:space="preserve"> D</w:t>
      </w:r>
      <w:r w:rsidR="00542713" w:rsidRPr="00C77770">
        <w:rPr>
          <w:rFonts w:cstheme="minorHAnsi"/>
          <w:bCs/>
          <w:i/>
          <w:sz w:val="20"/>
          <w:szCs w:val="24"/>
        </w:rPr>
        <w:t>iésel</w:t>
      </w:r>
      <w:r w:rsidRPr="00C77770">
        <w:rPr>
          <w:rFonts w:cstheme="minorHAnsi"/>
          <w:bCs/>
          <w:i/>
          <w:sz w:val="20"/>
          <w:szCs w:val="24"/>
        </w:rPr>
        <w:t xml:space="preserve">, </w:t>
      </w:r>
      <w:r w:rsidR="00E162F4" w:rsidRPr="00C77770">
        <w:rPr>
          <w:rFonts w:cstheme="minorHAnsi"/>
          <w:bCs/>
          <w:i/>
          <w:sz w:val="20"/>
          <w:szCs w:val="24"/>
        </w:rPr>
        <w:t>G</w:t>
      </w:r>
      <w:r w:rsidRPr="00C77770">
        <w:rPr>
          <w:rFonts w:cstheme="minorHAnsi"/>
          <w:bCs/>
          <w:i/>
          <w:sz w:val="20"/>
          <w:szCs w:val="24"/>
        </w:rPr>
        <w:t xml:space="preserve">asolina y </w:t>
      </w:r>
      <w:r w:rsidR="00E162F4" w:rsidRPr="00C77770">
        <w:rPr>
          <w:rFonts w:cstheme="minorHAnsi"/>
          <w:bCs/>
          <w:i/>
          <w:sz w:val="20"/>
          <w:szCs w:val="24"/>
        </w:rPr>
        <w:t>B</w:t>
      </w:r>
      <w:r w:rsidRPr="00C77770">
        <w:rPr>
          <w:rFonts w:cstheme="minorHAnsi"/>
          <w:bCs/>
          <w:i/>
          <w:sz w:val="20"/>
          <w:szCs w:val="24"/>
        </w:rPr>
        <w:t xml:space="preserve">itumen de la región, </w:t>
      </w:r>
      <w:r w:rsidRPr="00791DB8">
        <w:rPr>
          <w:rFonts w:cstheme="minorHAnsi"/>
          <w:bCs/>
          <w:i/>
          <w:sz w:val="20"/>
          <w:szCs w:val="24"/>
        </w:rPr>
        <w:t xml:space="preserve">comercializando en los diferentes segmentos del mercado alrededor de 650 millones de galones al año. Cuenta con una red de alrededor de </w:t>
      </w:r>
      <w:r w:rsidR="00E811CE">
        <w:rPr>
          <w:rFonts w:cstheme="minorHAnsi"/>
          <w:bCs/>
          <w:i/>
          <w:sz w:val="20"/>
          <w:szCs w:val="24"/>
        </w:rPr>
        <w:t>480</w:t>
      </w:r>
      <w:r w:rsidRPr="00791DB8">
        <w:rPr>
          <w:rFonts w:cstheme="minorHAnsi"/>
          <w:bCs/>
          <w:i/>
          <w:sz w:val="20"/>
          <w:szCs w:val="24"/>
        </w:rPr>
        <w:t xml:space="preserve"> estaciones de servicio UNO en Honduras, El Salvador, Nicaragua, Costa Rica</w:t>
      </w:r>
      <w:r w:rsidR="00E162F4" w:rsidRPr="00791DB8">
        <w:rPr>
          <w:rFonts w:cstheme="minorHAnsi"/>
          <w:bCs/>
          <w:i/>
          <w:sz w:val="20"/>
          <w:szCs w:val="24"/>
        </w:rPr>
        <w:t xml:space="preserve">, </w:t>
      </w:r>
      <w:r w:rsidRPr="00791DB8">
        <w:rPr>
          <w:rFonts w:cstheme="minorHAnsi"/>
          <w:bCs/>
          <w:i/>
          <w:sz w:val="20"/>
          <w:szCs w:val="24"/>
        </w:rPr>
        <w:t>Belice</w:t>
      </w:r>
      <w:r w:rsidR="00D9770C" w:rsidRPr="00791DB8">
        <w:rPr>
          <w:rFonts w:cstheme="minorHAnsi"/>
          <w:bCs/>
          <w:i/>
          <w:sz w:val="20"/>
          <w:szCs w:val="24"/>
        </w:rPr>
        <w:t xml:space="preserve"> y Guatemala </w:t>
      </w:r>
      <w:r w:rsidR="00CC2800" w:rsidRPr="00791DB8">
        <w:rPr>
          <w:rFonts w:cstheme="minorHAnsi"/>
          <w:bCs/>
          <w:i/>
          <w:sz w:val="20"/>
          <w:szCs w:val="24"/>
        </w:rPr>
        <w:t xml:space="preserve">tanto </w:t>
      </w:r>
      <w:r w:rsidR="00D9770C" w:rsidRPr="00791DB8">
        <w:rPr>
          <w:rFonts w:cstheme="minorHAnsi"/>
          <w:bCs/>
          <w:i/>
          <w:sz w:val="20"/>
          <w:szCs w:val="24"/>
        </w:rPr>
        <w:t>con la marca UNO</w:t>
      </w:r>
      <w:r w:rsidR="00CC2800" w:rsidRPr="00791DB8">
        <w:rPr>
          <w:rFonts w:cstheme="minorHAnsi"/>
          <w:bCs/>
          <w:i/>
          <w:sz w:val="20"/>
          <w:szCs w:val="24"/>
        </w:rPr>
        <w:t xml:space="preserve">, </w:t>
      </w:r>
      <w:r w:rsidR="00791DB8">
        <w:rPr>
          <w:rFonts w:cstheme="minorHAnsi"/>
          <w:bCs/>
          <w:i/>
          <w:sz w:val="20"/>
          <w:szCs w:val="24"/>
        </w:rPr>
        <w:t xml:space="preserve">así </w:t>
      </w:r>
      <w:r w:rsidR="00CC2800" w:rsidRPr="00791DB8">
        <w:rPr>
          <w:rFonts w:cstheme="minorHAnsi"/>
          <w:bCs/>
          <w:i/>
          <w:sz w:val="20"/>
          <w:szCs w:val="24"/>
        </w:rPr>
        <w:t>como l</w:t>
      </w:r>
      <w:r w:rsidR="00791DB8">
        <w:rPr>
          <w:rFonts w:cstheme="minorHAnsi"/>
          <w:bCs/>
          <w:i/>
          <w:sz w:val="20"/>
          <w:szCs w:val="24"/>
        </w:rPr>
        <w:t>icenciatarios de la marca Shell.</w:t>
      </w:r>
      <w:r w:rsidRPr="00C77770">
        <w:rPr>
          <w:rFonts w:cstheme="minorHAnsi"/>
          <w:bCs/>
          <w:i/>
          <w:sz w:val="20"/>
          <w:szCs w:val="24"/>
        </w:rPr>
        <w:t xml:space="preserve"> </w:t>
      </w:r>
    </w:p>
    <w:p w14:paraId="76546436" w14:textId="77777777" w:rsidR="00C77770" w:rsidRDefault="00C77770" w:rsidP="007F6723">
      <w:pPr>
        <w:spacing w:after="0" w:line="240" w:lineRule="auto"/>
        <w:jc w:val="both"/>
        <w:rPr>
          <w:rFonts w:cstheme="minorHAnsi"/>
          <w:b/>
          <w:iCs/>
          <w:szCs w:val="24"/>
        </w:rPr>
      </w:pPr>
    </w:p>
    <w:p w14:paraId="28AC99A8" w14:textId="4BAAE65D" w:rsidR="007F6723" w:rsidRPr="0010443D" w:rsidRDefault="007F6723" w:rsidP="007F6723">
      <w:pPr>
        <w:spacing w:after="0" w:line="240" w:lineRule="auto"/>
        <w:jc w:val="both"/>
        <w:rPr>
          <w:rFonts w:cstheme="minorHAnsi"/>
          <w:b/>
          <w:iCs/>
          <w:szCs w:val="24"/>
        </w:rPr>
      </w:pPr>
      <w:r w:rsidRPr="0010443D">
        <w:rPr>
          <w:rFonts w:cstheme="minorHAnsi"/>
          <w:b/>
          <w:iCs/>
          <w:szCs w:val="24"/>
        </w:rPr>
        <w:t>Contacto agencia</w:t>
      </w:r>
    </w:p>
    <w:p w14:paraId="008F77C2" w14:textId="77777777" w:rsidR="007F6723" w:rsidRPr="0010443D" w:rsidRDefault="007F6723" w:rsidP="007F6723">
      <w:pPr>
        <w:spacing w:after="0" w:line="240" w:lineRule="auto"/>
        <w:jc w:val="both"/>
        <w:rPr>
          <w:rFonts w:cstheme="minorHAnsi"/>
          <w:b/>
          <w:iCs/>
          <w:szCs w:val="24"/>
        </w:rPr>
      </w:pPr>
      <w:r w:rsidRPr="0010443D">
        <w:rPr>
          <w:rFonts w:cstheme="minorHAnsi"/>
          <w:b/>
          <w:iCs/>
          <w:szCs w:val="24"/>
        </w:rPr>
        <w:t xml:space="preserve">Porter </w:t>
      </w:r>
      <w:proofErr w:type="spellStart"/>
      <w:r w:rsidRPr="0010443D">
        <w:rPr>
          <w:rFonts w:cstheme="minorHAnsi"/>
          <w:b/>
          <w:iCs/>
          <w:szCs w:val="24"/>
        </w:rPr>
        <w:t>Novelli</w:t>
      </w:r>
      <w:proofErr w:type="spellEnd"/>
    </w:p>
    <w:p w14:paraId="1AF20A05" w14:textId="77777777" w:rsidR="007F6723" w:rsidRPr="0010443D" w:rsidRDefault="007F6723" w:rsidP="007F6723">
      <w:pPr>
        <w:spacing w:after="0" w:line="240" w:lineRule="auto"/>
        <w:jc w:val="both"/>
        <w:rPr>
          <w:rFonts w:cstheme="minorHAnsi"/>
          <w:b/>
          <w:iCs/>
          <w:szCs w:val="24"/>
        </w:rPr>
      </w:pPr>
      <w:proofErr w:type="spellStart"/>
      <w:r w:rsidRPr="0010443D">
        <w:rPr>
          <w:rFonts w:cstheme="minorHAnsi"/>
          <w:b/>
          <w:iCs/>
          <w:szCs w:val="24"/>
        </w:rPr>
        <w:t>Msc</w:t>
      </w:r>
      <w:proofErr w:type="spellEnd"/>
      <w:r w:rsidRPr="0010443D">
        <w:rPr>
          <w:rFonts w:cstheme="minorHAnsi"/>
          <w:b/>
          <w:iCs/>
          <w:szCs w:val="24"/>
        </w:rPr>
        <w:t>. Ana Valeria Torres</w:t>
      </w:r>
    </w:p>
    <w:p w14:paraId="527732AA" w14:textId="77777777" w:rsidR="007F6723" w:rsidRDefault="007F6723" w:rsidP="007F6723">
      <w:pPr>
        <w:spacing w:after="0" w:line="240" w:lineRule="auto"/>
        <w:jc w:val="both"/>
        <w:rPr>
          <w:rFonts w:cstheme="minorHAnsi"/>
          <w:b/>
          <w:iCs/>
          <w:szCs w:val="24"/>
        </w:rPr>
      </w:pPr>
      <w:r w:rsidRPr="0010443D">
        <w:rPr>
          <w:rFonts w:cstheme="minorHAnsi"/>
          <w:b/>
          <w:iCs/>
          <w:szCs w:val="24"/>
        </w:rPr>
        <w:t>94531657</w:t>
      </w:r>
    </w:p>
    <w:p w14:paraId="41DF88B9" w14:textId="77777777" w:rsidR="007F6723" w:rsidRDefault="006C7694" w:rsidP="007F6723">
      <w:pPr>
        <w:spacing w:after="0" w:line="240" w:lineRule="auto"/>
        <w:jc w:val="both"/>
        <w:rPr>
          <w:rFonts w:cstheme="minorHAnsi"/>
          <w:b/>
          <w:iCs/>
          <w:szCs w:val="24"/>
        </w:rPr>
      </w:pPr>
      <w:hyperlink r:id="rId8" w:history="1">
        <w:r w:rsidR="007F6723" w:rsidRPr="00B54083">
          <w:rPr>
            <w:rStyle w:val="Hipervnculo"/>
            <w:rFonts w:cstheme="minorHAnsi"/>
            <w:b/>
            <w:iCs/>
            <w:szCs w:val="24"/>
          </w:rPr>
          <w:t>anavaleria.torres@porternovellihn.com</w:t>
        </w:r>
      </w:hyperlink>
    </w:p>
    <w:p w14:paraId="6CE502E2" w14:textId="77777777" w:rsidR="007F6723" w:rsidRPr="0000615C" w:rsidRDefault="007F6723" w:rsidP="008C4EF0">
      <w:pPr>
        <w:jc w:val="both"/>
        <w:rPr>
          <w:rFonts w:cstheme="minorHAnsi"/>
          <w:bCs/>
          <w:i/>
          <w:sz w:val="20"/>
          <w:szCs w:val="24"/>
        </w:rPr>
      </w:pPr>
    </w:p>
    <w:sectPr w:rsidR="007F6723" w:rsidRPr="0000615C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589A4B" w14:textId="77777777" w:rsidR="006C7694" w:rsidRDefault="006C7694" w:rsidP="003E3BAC">
      <w:pPr>
        <w:spacing w:after="0" w:line="240" w:lineRule="auto"/>
      </w:pPr>
      <w:r>
        <w:separator/>
      </w:r>
    </w:p>
  </w:endnote>
  <w:endnote w:type="continuationSeparator" w:id="0">
    <w:p w14:paraId="5D6F034F" w14:textId="77777777" w:rsidR="006C7694" w:rsidRDefault="006C7694" w:rsidP="003E3B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B6C9B3" w14:textId="77777777" w:rsidR="006C7694" w:rsidRDefault="006C7694" w:rsidP="003E3BAC">
      <w:pPr>
        <w:spacing w:after="0" w:line="240" w:lineRule="auto"/>
      </w:pPr>
      <w:r>
        <w:separator/>
      </w:r>
    </w:p>
  </w:footnote>
  <w:footnote w:type="continuationSeparator" w:id="0">
    <w:p w14:paraId="4AFBDEDA" w14:textId="77777777" w:rsidR="006C7694" w:rsidRDefault="006C7694" w:rsidP="003E3B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E80169" w14:textId="0D5E33EF" w:rsidR="003E3BAC" w:rsidRDefault="003E3BAC" w:rsidP="003E3BAC">
    <w:pPr>
      <w:pStyle w:val="Encabezado"/>
      <w:jc w:val="center"/>
    </w:pPr>
    <w:r>
      <w:rPr>
        <w:noProof/>
        <w:lang w:eastAsia="es-HN"/>
      </w:rPr>
      <w:drawing>
        <wp:inline distT="0" distB="0" distL="0" distR="0" wp14:anchorId="261713F2" wp14:editId="3166FC63">
          <wp:extent cx="3227012" cy="654206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75374" cy="664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9B5679"/>
    <w:multiLevelType w:val="hybridMultilevel"/>
    <w:tmpl w:val="6C36F2C6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14971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14C5"/>
    <w:rsid w:val="0000615C"/>
    <w:rsid w:val="00013392"/>
    <w:rsid w:val="00024F64"/>
    <w:rsid w:val="00026F20"/>
    <w:rsid w:val="00056313"/>
    <w:rsid w:val="0007163B"/>
    <w:rsid w:val="000B5047"/>
    <w:rsid w:val="000C131F"/>
    <w:rsid w:val="0010139C"/>
    <w:rsid w:val="0010443D"/>
    <w:rsid w:val="00122614"/>
    <w:rsid w:val="0017631C"/>
    <w:rsid w:val="00186879"/>
    <w:rsid w:val="002349E7"/>
    <w:rsid w:val="0023575C"/>
    <w:rsid w:val="00243C42"/>
    <w:rsid w:val="002D0D65"/>
    <w:rsid w:val="00325098"/>
    <w:rsid w:val="00386B8B"/>
    <w:rsid w:val="003A3E38"/>
    <w:rsid w:val="003A5328"/>
    <w:rsid w:val="003E3BAC"/>
    <w:rsid w:val="00443F54"/>
    <w:rsid w:val="00457863"/>
    <w:rsid w:val="00462D9A"/>
    <w:rsid w:val="00492EFD"/>
    <w:rsid w:val="004D3CF4"/>
    <w:rsid w:val="005170B4"/>
    <w:rsid w:val="0052111F"/>
    <w:rsid w:val="00522FBA"/>
    <w:rsid w:val="00542713"/>
    <w:rsid w:val="005609B5"/>
    <w:rsid w:val="00566A3D"/>
    <w:rsid w:val="0058232C"/>
    <w:rsid w:val="005947C3"/>
    <w:rsid w:val="005C2DCB"/>
    <w:rsid w:val="005E1C9F"/>
    <w:rsid w:val="00637CB3"/>
    <w:rsid w:val="006811D0"/>
    <w:rsid w:val="006A59FE"/>
    <w:rsid w:val="006C7694"/>
    <w:rsid w:val="006D09C6"/>
    <w:rsid w:val="007037FA"/>
    <w:rsid w:val="007142B2"/>
    <w:rsid w:val="00736CF1"/>
    <w:rsid w:val="00737D57"/>
    <w:rsid w:val="00756E28"/>
    <w:rsid w:val="00770AED"/>
    <w:rsid w:val="00791DB8"/>
    <w:rsid w:val="007B07FF"/>
    <w:rsid w:val="007C3D4D"/>
    <w:rsid w:val="007F6723"/>
    <w:rsid w:val="00831F5C"/>
    <w:rsid w:val="008334A0"/>
    <w:rsid w:val="00834AC2"/>
    <w:rsid w:val="00847600"/>
    <w:rsid w:val="008A56E0"/>
    <w:rsid w:val="008C4EF0"/>
    <w:rsid w:val="008D701C"/>
    <w:rsid w:val="008E4340"/>
    <w:rsid w:val="008F63BB"/>
    <w:rsid w:val="009A42EE"/>
    <w:rsid w:val="009E05B4"/>
    <w:rsid w:val="00A064B6"/>
    <w:rsid w:val="00A47198"/>
    <w:rsid w:val="00AC2FBE"/>
    <w:rsid w:val="00AD47C0"/>
    <w:rsid w:val="00B517FD"/>
    <w:rsid w:val="00B8127A"/>
    <w:rsid w:val="00BB0276"/>
    <w:rsid w:val="00BB4141"/>
    <w:rsid w:val="00C22ECA"/>
    <w:rsid w:val="00C668DA"/>
    <w:rsid w:val="00C77770"/>
    <w:rsid w:val="00CA7CD0"/>
    <w:rsid w:val="00CC2800"/>
    <w:rsid w:val="00CC3E31"/>
    <w:rsid w:val="00CE14C5"/>
    <w:rsid w:val="00CF7727"/>
    <w:rsid w:val="00D4336E"/>
    <w:rsid w:val="00D743EC"/>
    <w:rsid w:val="00D81AAE"/>
    <w:rsid w:val="00D91416"/>
    <w:rsid w:val="00D9770C"/>
    <w:rsid w:val="00DF75E4"/>
    <w:rsid w:val="00E162F4"/>
    <w:rsid w:val="00E16A53"/>
    <w:rsid w:val="00E675EF"/>
    <w:rsid w:val="00E811CE"/>
    <w:rsid w:val="00EC2151"/>
    <w:rsid w:val="00ED5A1A"/>
    <w:rsid w:val="00EE4367"/>
    <w:rsid w:val="00F600ED"/>
    <w:rsid w:val="00F917FE"/>
    <w:rsid w:val="00FB1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H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A6D5B10"/>
  <w15:docId w15:val="{45986329-7FD3-4809-8107-06B614422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H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6811D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H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CE14C5"/>
    <w:rPr>
      <w:b/>
      <w:bCs/>
    </w:rPr>
  </w:style>
  <w:style w:type="paragraph" w:styleId="Prrafodelista">
    <w:name w:val="List Paragraph"/>
    <w:basedOn w:val="Normal"/>
    <w:uiPriority w:val="34"/>
    <w:qFormat/>
    <w:rsid w:val="0017631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51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HN"/>
    </w:rPr>
  </w:style>
  <w:style w:type="character" w:styleId="Refdecomentario">
    <w:name w:val="annotation reference"/>
    <w:basedOn w:val="Fuentedeprrafopredeter"/>
    <w:uiPriority w:val="99"/>
    <w:semiHidden/>
    <w:unhideWhenUsed/>
    <w:rsid w:val="00D81AA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81AA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81AA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81AA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81AAE"/>
    <w:rPr>
      <w:b/>
      <w:bCs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3E3B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E3BAC"/>
  </w:style>
  <w:style w:type="paragraph" w:styleId="Piedepgina">
    <w:name w:val="footer"/>
    <w:basedOn w:val="Normal"/>
    <w:link w:val="PiedepginaCar"/>
    <w:uiPriority w:val="99"/>
    <w:unhideWhenUsed/>
    <w:rsid w:val="003E3B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E3BAC"/>
  </w:style>
  <w:style w:type="paragraph" w:styleId="Textodeglobo">
    <w:name w:val="Balloon Text"/>
    <w:basedOn w:val="Normal"/>
    <w:link w:val="TextodegloboCar"/>
    <w:uiPriority w:val="99"/>
    <w:semiHidden/>
    <w:unhideWhenUsed/>
    <w:rsid w:val="00E16A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16A53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7037FA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0443D"/>
    <w:rPr>
      <w:color w:val="605E5C"/>
      <w:shd w:val="clear" w:color="auto" w:fill="E1DFDD"/>
    </w:rPr>
  </w:style>
  <w:style w:type="character" w:customStyle="1" w:styleId="Ttulo2Car">
    <w:name w:val="Título 2 Car"/>
    <w:basedOn w:val="Fuentedeprrafopredeter"/>
    <w:link w:val="Ttulo2"/>
    <w:uiPriority w:val="9"/>
    <w:rsid w:val="006811D0"/>
    <w:rPr>
      <w:rFonts w:ascii="Times New Roman" w:eastAsia="Times New Roman" w:hAnsi="Times New Roman" w:cs="Times New Roman"/>
      <w:b/>
      <w:bCs/>
      <w:sz w:val="36"/>
      <w:szCs w:val="36"/>
      <w:lang w:eastAsia="es-H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82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0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2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avaleria.torres@porternovellihn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ABDEA6-2B55-4232-B9DF-26F90FA10C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769</Words>
  <Characters>4234</Characters>
  <Application>Microsoft Office Word</Application>
  <DocSecurity>0</DocSecurity>
  <Lines>35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Ana Valeria Torres</dc:creator>
  <cp:lastModifiedBy>RAUL RAMIREZ</cp:lastModifiedBy>
  <cp:revision>2</cp:revision>
  <dcterms:created xsi:type="dcterms:W3CDTF">2022-04-29T03:40:00Z</dcterms:created>
  <dcterms:modified xsi:type="dcterms:W3CDTF">2022-04-29T03:40:00Z</dcterms:modified>
</cp:coreProperties>
</file>