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18AD" w:rsidRPr="00277446" w:rsidRDefault="008018AD" w:rsidP="00BD76DA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en-US"/>
        </w:rPr>
      </w:pPr>
      <w:r w:rsidRPr="00277446"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en-US"/>
        </w:rPr>
        <w:t>PRESS RELEASE</w:t>
      </w:r>
    </w:p>
    <w:p w:rsidR="009E245B" w:rsidRDefault="009E245B" w:rsidP="00BD76DA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color w:val="222222"/>
          <w:sz w:val="28"/>
          <w:szCs w:val="28"/>
          <w:u w:val="single"/>
          <w:lang w:val="en-US"/>
        </w:rPr>
      </w:pPr>
    </w:p>
    <w:p w:rsidR="009E245B" w:rsidRPr="00277446" w:rsidRDefault="009E245B" w:rsidP="00BD76DA">
      <w:pPr>
        <w:shd w:val="clear" w:color="auto" w:fill="FFFFFF"/>
        <w:spacing w:after="0" w:line="360" w:lineRule="auto"/>
        <w:jc w:val="center"/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en-US"/>
        </w:rPr>
      </w:pPr>
      <w:r w:rsidRPr="00277446"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en-US"/>
        </w:rPr>
        <w:t xml:space="preserve">Now Millions from Chhattisgarh can </w:t>
      </w:r>
      <w:proofErr w:type="gramStart"/>
      <w:r w:rsidRPr="00277446"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en-US"/>
        </w:rPr>
        <w:t xml:space="preserve">reach  </w:t>
      </w:r>
      <w:proofErr w:type="gramEnd"/>
      <w:r w:rsidRPr="00277446">
        <w:rPr>
          <w:rFonts w:ascii="Arial" w:eastAsia="Times New Roman" w:hAnsi="Arial" w:cs="Arial"/>
          <w:b/>
          <w:color w:val="222222"/>
          <w:sz w:val="28"/>
          <w:szCs w:val="28"/>
          <w:u w:val="single"/>
          <w:lang w:val="en-US"/>
        </w:rPr>
        <w:br/>
        <w:t>Minister Brijmohan Agrawal directly</w:t>
      </w:r>
    </w:p>
    <w:p w:rsidR="00277446" w:rsidRDefault="00277446" w:rsidP="00BD76D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val="en-US"/>
        </w:rPr>
      </w:pPr>
    </w:p>
    <w:p w:rsidR="00141EF8" w:rsidRDefault="00141EF8" w:rsidP="00BD76D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val="en-US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en-US"/>
        </w:rPr>
        <w:t xml:space="preserve">Raipur. Millions of </w:t>
      </w:r>
      <w:r w:rsidR="00FD078A">
        <w:rPr>
          <w:rFonts w:ascii="Arial" w:eastAsia="Times New Roman" w:hAnsi="Arial" w:cs="Arial"/>
          <w:color w:val="222222"/>
          <w:sz w:val="28"/>
          <w:szCs w:val="28"/>
          <w:lang w:val="en-US"/>
        </w:rPr>
        <w:t>Chhattisgarh</w:t>
      </w:r>
      <w:r>
        <w:rPr>
          <w:rFonts w:ascii="Arial" w:eastAsia="Times New Roman" w:hAnsi="Arial" w:cs="Arial"/>
          <w:color w:val="222222"/>
          <w:sz w:val="28"/>
          <w:szCs w:val="28"/>
          <w:lang w:val="en-US"/>
        </w:rPr>
        <w:t xml:space="preserve"> people, especially those engaged in farming, animal husbandry and fisheries etc., will now be able to connect directly with state’s Agriculture Minister Brijmohan Agrawal. PM Narendra </w:t>
      </w:r>
      <w:r w:rsidR="00FD078A">
        <w:rPr>
          <w:rFonts w:ascii="Arial" w:eastAsia="Times New Roman" w:hAnsi="Arial" w:cs="Arial"/>
          <w:color w:val="222222"/>
          <w:sz w:val="28"/>
          <w:szCs w:val="28"/>
          <w:lang w:val="en-US"/>
        </w:rPr>
        <w:t>M</w:t>
      </w:r>
      <w:r>
        <w:rPr>
          <w:rFonts w:ascii="Arial" w:eastAsia="Times New Roman" w:hAnsi="Arial" w:cs="Arial"/>
          <w:color w:val="222222"/>
          <w:sz w:val="28"/>
          <w:szCs w:val="28"/>
          <w:lang w:val="en-US"/>
        </w:rPr>
        <w:t>odi had declared former PM Shri Atal Bihari Vajpayee’s birth anniversary on 25</w:t>
      </w:r>
      <w:r w:rsidRPr="00DF13E6">
        <w:rPr>
          <w:rFonts w:ascii="Arial" w:eastAsia="Times New Roman" w:hAnsi="Arial" w:cs="Arial"/>
          <w:color w:val="222222"/>
          <w:sz w:val="28"/>
          <w:szCs w:val="28"/>
          <w:vertAlign w:val="superscript"/>
          <w:lang w:val="en-US"/>
        </w:rPr>
        <w:t>th</w:t>
      </w:r>
      <w:r>
        <w:rPr>
          <w:rFonts w:ascii="Arial" w:eastAsia="Times New Roman" w:hAnsi="Arial" w:cs="Arial"/>
          <w:color w:val="222222"/>
          <w:sz w:val="28"/>
          <w:szCs w:val="28"/>
          <w:lang w:val="en-US"/>
        </w:rPr>
        <w:t xml:space="preserve"> December as Good Governance day or “Sushaasan Divas”. To take this good governance factor </w:t>
      </w:r>
      <w:r w:rsidR="00A71C7C">
        <w:rPr>
          <w:rFonts w:ascii="Arial" w:eastAsia="Times New Roman" w:hAnsi="Arial" w:cs="Arial"/>
          <w:color w:val="222222"/>
          <w:sz w:val="28"/>
          <w:szCs w:val="28"/>
          <w:lang w:val="en-US"/>
        </w:rPr>
        <w:t>forward</w:t>
      </w:r>
      <w:r w:rsidR="00A71C7C">
        <w:rPr>
          <w:rFonts w:ascii="Arial" w:eastAsia="Times New Roman" w:hAnsi="Arial" w:cs="Arial"/>
          <w:color w:val="222222"/>
          <w:sz w:val="28"/>
          <w:szCs w:val="28"/>
          <w:lang w:val="en-US"/>
        </w:rPr>
        <w:t xml:space="preserve"> and also to strengthen Narendra Modi’s Digital India initiative</w:t>
      </w:r>
      <w:r>
        <w:rPr>
          <w:rFonts w:ascii="Arial" w:eastAsia="Times New Roman" w:hAnsi="Arial" w:cs="Arial"/>
          <w:color w:val="222222"/>
          <w:sz w:val="28"/>
          <w:szCs w:val="28"/>
          <w:lang w:val="en-US"/>
        </w:rPr>
        <w:t xml:space="preserve">, the minister is going to launch his app which will be available on Google Play as Brijmohan Agrawal App. </w:t>
      </w:r>
    </w:p>
    <w:p w:rsidR="00676EC7" w:rsidRDefault="00676EC7" w:rsidP="00BD76D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val="en-US"/>
        </w:rPr>
      </w:pPr>
    </w:p>
    <w:p w:rsidR="00BD40E3" w:rsidRPr="00BD40E3" w:rsidRDefault="00BD40E3" w:rsidP="00BD76DA">
      <w:pPr>
        <w:shd w:val="clear" w:color="auto" w:fill="FFFFFF"/>
        <w:spacing w:after="0" w:line="360" w:lineRule="auto"/>
        <w:rPr>
          <w:rFonts w:ascii="Arial" w:hAnsi="Arial" w:cs="Arial"/>
          <w:shd w:val="clear" w:color="auto" w:fill="FFFFFF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en-US"/>
        </w:rPr>
        <w:t xml:space="preserve">With the help of this app people will be able to share their concerns and worries related to any of the departments under the minister. These departments are </w:t>
      </w:r>
      <w:r w:rsidRPr="00BD40E3">
        <w:rPr>
          <w:rFonts w:ascii="Arial" w:hAnsi="Arial" w:cs="Arial"/>
          <w:sz w:val="28"/>
          <w:szCs w:val="28"/>
          <w:shd w:val="clear" w:color="auto" w:fill="FFFFFF"/>
        </w:rPr>
        <w:t xml:space="preserve">Water Resources Department, Agriculture &amp; Bio Technology, Animal Husbandry, Fisheries, </w:t>
      </w:r>
      <w:proofErr w:type="spellStart"/>
      <w:r w:rsidRPr="00BD40E3">
        <w:rPr>
          <w:rFonts w:ascii="Arial" w:hAnsi="Arial" w:cs="Arial"/>
          <w:sz w:val="28"/>
          <w:szCs w:val="28"/>
          <w:shd w:val="clear" w:color="auto" w:fill="FFFFFF"/>
        </w:rPr>
        <w:t>Ayacut</w:t>
      </w:r>
      <w:proofErr w:type="spellEnd"/>
      <w:r w:rsidRPr="00BD40E3">
        <w:rPr>
          <w:rFonts w:ascii="Arial" w:hAnsi="Arial" w:cs="Arial"/>
          <w:sz w:val="28"/>
          <w:szCs w:val="28"/>
          <w:shd w:val="clear" w:color="auto" w:fill="FFFFFF"/>
        </w:rPr>
        <w:t xml:space="preserve">, </w:t>
      </w:r>
      <w:r w:rsidR="005B09E4" w:rsidRPr="00BD40E3">
        <w:rPr>
          <w:rFonts w:ascii="Arial" w:hAnsi="Arial" w:cs="Arial"/>
          <w:sz w:val="28"/>
          <w:szCs w:val="28"/>
          <w:shd w:val="clear" w:color="auto" w:fill="FFFFFF"/>
        </w:rPr>
        <w:t>and Endowment</w:t>
      </w:r>
      <w:r w:rsidRPr="00BD40E3">
        <w:rPr>
          <w:rFonts w:ascii="Arial" w:hAnsi="Arial" w:cs="Arial"/>
          <w:sz w:val="28"/>
          <w:szCs w:val="28"/>
          <w:shd w:val="clear" w:color="auto" w:fill="FFFFFF"/>
        </w:rPr>
        <w:t xml:space="preserve"> Chhattisgarh</w:t>
      </w:r>
      <w:r w:rsidR="005B09E4">
        <w:rPr>
          <w:rFonts w:ascii="Arial" w:hAnsi="Arial" w:cs="Arial"/>
          <w:sz w:val="28"/>
          <w:szCs w:val="28"/>
          <w:shd w:val="clear" w:color="auto" w:fill="FFFFFF"/>
        </w:rPr>
        <w:t xml:space="preserve">. Any </w:t>
      </w:r>
      <w:r w:rsidR="00FD078A">
        <w:rPr>
          <w:rFonts w:ascii="Arial" w:hAnsi="Arial" w:cs="Arial"/>
          <w:sz w:val="28"/>
          <w:szCs w:val="28"/>
          <w:shd w:val="clear" w:color="auto" w:fill="FFFFFF"/>
        </w:rPr>
        <w:t>complainant</w:t>
      </w:r>
      <w:r w:rsidR="005B09E4">
        <w:rPr>
          <w:rFonts w:ascii="Arial" w:hAnsi="Arial" w:cs="Arial"/>
          <w:sz w:val="28"/>
          <w:szCs w:val="28"/>
          <w:shd w:val="clear" w:color="auto" w:fill="FFFFFF"/>
        </w:rPr>
        <w:t xml:space="preserve"> will get a complaint number as soon as he registers one on the app that will help him follow </w:t>
      </w:r>
      <w:r w:rsidR="00FF6AAA">
        <w:rPr>
          <w:rFonts w:ascii="Arial" w:hAnsi="Arial" w:cs="Arial"/>
          <w:sz w:val="28"/>
          <w:szCs w:val="28"/>
          <w:shd w:val="clear" w:color="auto" w:fill="FFFFFF"/>
        </w:rPr>
        <w:t>its</w:t>
      </w:r>
      <w:r w:rsidR="005B09E4">
        <w:rPr>
          <w:rFonts w:ascii="Arial" w:hAnsi="Arial" w:cs="Arial"/>
          <w:sz w:val="28"/>
          <w:szCs w:val="28"/>
          <w:shd w:val="clear" w:color="auto" w:fill="FFFFFF"/>
        </w:rPr>
        <w:t xml:space="preserve"> status from his mobile itself. </w:t>
      </w:r>
    </w:p>
    <w:p w:rsidR="00BD40E3" w:rsidRPr="00676EC7" w:rsidRDefault="00BD40E3" w:rsidP="00BD76D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val="en-US"/>
        </w:rPr>
      </w:pPr>
    </w:p>
    <w:p w:rsidR="00676EC7" w:rsidRDefault="00676EC7" w:rsidP="00BD76D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val="en-US"/>
        </w:rPr>
      </w:pPr>
    </w:p>
    <w:p w:rsidR="001C42E6" w:rsidRDefault="001C42E6" w:rsidP="00BD76D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val="en-US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en-US"/>
        </w:rPr>
        <w:t xml:space="preserve">The other section of the same app shall facilitate the people of </w:t>
      </w:r>
      <w:r w:rsidR="006300EF">
        <w:rPr>
          <w:rFonts w:ascii="Arial" w:eastAsia="Times New Roman" w:hAnsi="Arial" w:cs="Arial"/>
          <w:color w:val="222222"/>
          <w:sz w:val="28"/>
          <w:szCs w:val="28"/>
          <w:lang w:val="en-US"/>
        </w:rPr>
        <w:t>minister’s</w:t>
      </w:r>
      <w:r>
        <w:rPr>
          <w:rFonts w:ascii="Arial" w:eastAsia="Times New Roman" w:hAnsi="Arial" w:cs="Arial"/>
          <w:color w:val="222222"/>
          <w:sz w:val="28"/>
          <w:szCs w:val="28"/>
          <w:lang w:val="en-US"/>
        </w:rPr>
        <w:t xml:space="preserve"> own constituency Raipur South. This section will accept complaints and issues related electricity, water, sanitation, cleanliness, etc. </w:t>
      </w:r>
    </w:p>
    <w:p w:rsidR="001C42E6" w:rsidRPr="00676EC7" w:rsidRDefault="001C42E6" w:rsidP="00BD76D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val="en-US"/>
        </w:rPr>
      </w:pPr>
    </w:p>
    <w:p w:rsidR="00506CE4" w:rsidRDefault="00506CE4" w:rsidP="00BD76D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val="en-US"/>
        </w:rPr>
      </w:pPr>
    </w:p>
    <w:p w:rsidR="00FF6AAA" w:rsidRDefault="00506CE4" w:rsidP="00BD76D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val="en-US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en-US"/>
        </w:rPr>
        <w:lastRenderedPageBreak/>
        <w:t xml:space="preserve">This app will not only make cabinet minister Brijmohan Agrawal more accessible but also more accountable. </w:t>
      </w:r>
      <w:r w:rsidR="00FF6AAA">
        <w:rPr>
          <w:rFonts w:ascii="Arial" w:eastAsia="Times New Roman" w:hAnsi="Arial" w:cs="Arial"/>
          <w:color w:val="222222"/>
          <w:sz w:val="28"/>
          <w:szCs w:val="28"/>
          <w:lang w:val="en-US"/>
        </w:rPr>
        <w:t xml:space="preserve">As per the minister, he would give his hundred percent effort to solve public issues reported through the app with the help of departmental and municipal officials. </w:t>
      </w:r>
    </w:p>
    <w:p w:rsidR="00FF6AAA" w:rsidRDefault="00FF6AAA" w:rsidP="00BD76D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val="en-US"/>
        </w:rPr>
      </w:pPr>
    </w:p>
    <w:p w:rsidR="00506CE4" w:rsidRDefault="00FF6AAA" w:rsidP="00BD76D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val="en-US"/>
        </w:rPr>
      </w:pPr>
      <w:r>
        <w:rPr>
          <w:rFonts w:ascii="Arial" w:eastAsia="Times New Roman" w:hAnsi="Arial" w:cs="Arial"/>
          <w:color w:val="222222"/>
          <w:sz w:val="28"/>
          <w:szCs w:val="28"/>
          <w:lang w:val="en-US"/>
        </w:rPr>
        <w:t xml:space="preserve">This initiative shall make Brijmohan Agrawal one of the select few leaders of the country who are directly accessible to public through digital medium. </w:t>
      </w:r>
      <w:r w:rsidR="00506CE4">
        <w:rPr>
          <w:rFonts w:ascii="Arial" w:eastAsia="Times New Roman" w:hAnsi="Arial" w:cs="Arial"/>
          <w:color w:val="222222"/>
          <w:sz w:val="28"/>
          <w:szCs w:val="28"/>
          <w:lang w:val="en-US"/>
        </w:rPr>
        <w:t>Anyways b</w:t>
      </w:r>
      <w:bookmarkStart w:id="0" w:name="_GoBack"/>
      <w:bookmarkEnd w:id="0"/>
      <w:r w:rsidR="00506CE4">
        <w:rPr>
          <w:rFonts w:ascii="Arial" w:eastAsia="Times New Roman" w:hAnsi="Arial" w:cs="Arial"/>
          <w:color w:val="222222"/>
          <w:sz w:val="28"/>
          <w:szCs w:val="28"/>
          <w:lang w:val="en-US"/>
        </w:rPr>
        <w:t>eing among people is nothing new for him as he has been a popular leader who’s representing his people in the assembly for sixth time at present.</w:t>
      </w:r>
    </w:p>
    <w:p w:rsidR="00FD078A" w:rsidRDefault="00FD078A" w:rsidP="00BD76D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val="en-US"/>
        </w:rPr>
      </w:pPr>
    </w:p>
    <w:p w:rsidR="00FD078A" w:rsidRPr="00506CE4" w:rsidRDefault="00FD078A" w:rsidP="00BD76DA">
      <w:pPr>
        <w:shd w:val="clear" w:color="auto" w:fill="FFFFFF"/>
        <w:spacing w:after="0" w:line="360" w:lineRule="auto"/>
        <w:rPr>
          <w:rFonts w:ascii="Arial" w:eastAsia="Times New Roman" w:hAnsi="Arial" w:cs="Arial"/>
          <w:color w:val="222222"/>
          <w:sz w:val="28"/>
          <w:szCs w:val="28"/>
          <w:lang w:val="en-US"/>
        </w:rPr>
      </w:pPr>
    </w:p>
    <w:sectPr w:rsidR="00FD078A" w:rsidRPr="00506CE4" w:rsidSect="00045F3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A62"/>
    <w:rsid w:val="00045F3B"/>
    <w:rsid w:val="00106DFA"/>
    <w:rsid w:val="00141EF8"/>
    <w:rsid w:val="00194ED4"/>
    <w:rsid w:val="001C42E6"/>
    <w:rsid w:val="00277446"/>
    <w:rsid w:val="0042393F"/>
    <w:rsid w:val="00506CE4"/>
    <w:rsid w:val="005B09E4"/>
    <w:rsid w:val="006300EF"/>
    <w:rsid w:val="00652A62"/>
    <w:rsid w:val="00676EC7"/>
    <w:rsid w:val="00742649"/>
    <w:rsid w:val="008018AD"/>
    <w:rsid w:val="0086676B"/>
    <w:rsid w:val="009E245B"/>
    <w:rsid w:val="00A71C7C"/>
    <w:rsid w:val="00BD40E3"/>
    <w:rsid w:val="00BD76DA"/>
    <w:rsid w:val="00C34334"/>
    <w:rsid w:val="00D0359E"/>
    <w:rsid w:val="00DF13E6"/>
    <w:rsid w:val="00FD078A"/>
    <w:rsid w:val="00FD23E3"/>
    <w:rsid w:val="00FD2F47"/>
    <w:rsid w:val="00FF6A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1FF0FC1-F4C3-40CC-9AA8-70C2272A7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45F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835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6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41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08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319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2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281</Words>
  <Characters>1608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1886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sjain</dc:creator>
  <cp:lastModifiedBy>ADWT</cp:lastModifiedBy>
  <cp:revision>13</cp:revision>
  <dcterms:created xsi:type="dcterms:W3CDTF">2017-12-23T06:41:00Z</dcterms:created>
  <dcterms:modified xsi:type="dcterms:W3CDTF">2017-12-25T05:37:00Z</dcterms:modified>
</cp:coreProperties>
</file>