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6E7" w:rsidRDefault="000E49EA">
      <w:r w:rsidRPr="000E49EA">
        <w:t>Unlimited Public Record Searches</w:t>
      </w:r>
    </w:p>
    <w:p w:rsidR="000E49EA" w:rsidRDefault="000E49EA"/>
    <w:p w:rsidR="000E49EA" w:rsidRDefault="001041EA">
      <w:r>
        <w:t xml:space="preserve"> What does this mean? It means that w</w:t>
      </w:r>
      <w:r w:rsidR="000E49EA">
        <w:t xml:space="preserve">ith Search Quarry’s public record database you can look up unlimited public records without paying anything extra </w:t>
      </w:r>
      <w:r>
        <w:t>like you will with</w:t>
      </w:r>
      <w:r w:rsidR="000E49EA">
        <w:t xml:space="preserve"> our competition. Our services are up front and transparent and you can locate any number of public records with one low monthly fee. Public records may include; criminal and court records, arrest and incarceration records, marriage and divorce records, birth and death records, driving and vehicle records</w:t>
      </w:r>
      <w:r>
        <w:t xml:space="preserve"> and much more</w:t>
      </w:r>
      <w:bookmarkStart w:id="0" w:name="_GoBack"/>
      <w:bookmarkEnd w:id="0"/>
      <w:r>
        <w:t xml:space="preserve">. </w:t>
      </w:r>
      <w:r w:rsidR="000E49EA">
        <w:t xml:space="preserve">Our competitors will charge you a monthly fee plus extra for every public record search you perform and we do not. </w:t>
      </w:r>
      <w:r w:rsidR="000E49EA">
        <w:t>Try our services free for 5 days and cancel if you’re not completely satisfied … there is no obligation.</w:t>
      </w:r>
    </w:p>
    <w:sectPr w:rsidR="000E49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9EA"/>
    <w:rsid w:val="000E49EA"/>
    <w:rsid w:val="001041EA"/>
    <w:rsid w:val="001408C5"/>
    <w:rsid w:val="00BF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85A436-0804-4503-A825-4CD412E9B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Delon Grayot</dc:creator>
  <cp:keywords/>
  <dc:description/>
  <cp:lastModifiedBy>Delon Grayot</cp:lastModifiedBy>
  <cp:revision>2</cp:revision>
  <dcterms:created xsi:type="dcterms:W3CDTF">2015-10-16T12:44:00Z</dcterms:created>
  <dcterms:modified xsi:type="dcterms:W3CDTF">2015-10-16T12:55:00Z</dcterms:modified>
</cp:coreProperties>
</file>