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98D2BC" w14:textId="77777777" w:rsidR="00D91413" w:rsidRPr="00D5417F" w:rsidRDefault="00D91413" w:rsidP="00D91413">
      <w:pPr>
        <w:jc w:val="center"/>
        <w:rPr>
          <w:rFonts w:ascii="Times New Roman Bold" w:hAnsi="Times New Roman Bold"/>
          <w:b/>
          <w:bCs/>
          <w:caps/>
          <w:sz w:val="24"/>
        </w:rPr>
      </w:pPr>
    </w:p>
    <w:p w14:paraId="1E745ECF" w14:textId="67A8BCBB" w:rsidR="00DA6C42" w:rsidRPr="00D5417F" w:rsidRDefault="00DA6C42" w:rsidP="00DA6C42">
      <w:pPr>
        <w:rPr>
          <w:rFonts w:ascii="Roboto" w:hAnsi="Roboto"/>
          <w:sz w:val="24"/>
        </w:rPr>
      </w:pPr>
      <w:r w:rsidRPr="00D5417F">
        <w:rPr>
          <w:rFonts w:ascii="Roboto" w:hAnsi="Roboto"/>
          <w:sz w:val="24"/>
        </w:rPr>
        <w:t xml:space="preserve">FOR IMMEDIATE RELEASE </w:t>
      </w:r>
      <w:r w:rsidRPr="00D5417F">
        <w:rPr>
          <w:rFonts w:ascii="Roboto" w:hAnsi="Roboto"/>
          <w:sz w:val="24"/>
        </w:rPr>
        <w:tab/>
      </w:r>
      <w:r w:rsidRPr="00D5417F">
        <w:rPr>
          <w:rFonts w:ascii="Roboto" w:hAnsi="Roboto"/>
          <w:sz w:val="24"/>
        </w:rPr>
        <w:tab/>
      </w:r>
      <w:r w:rsidRPr="00D5417F">
        <w:rPr>
          <w:rFonts w:ascii="Roboto" w:hAnsi="Roboto"/>
          <w:sz w:val="24"/>
        </w:rPr>
        <w:tab/>
      </w:r>
      <w:r w:rsidRPr="00D5417F">
        <w:rPr>
          <w:rFonts w:ascii="Roboto" w:hAnsi="Roboto"/>
          <w:sz w:val="24"/>
        </w:rPr>
        <w:tab/>
      </w:r>
      <w:r w:rsidRPr="00D5417F">
        <w:rPr>
          <w:rFonts w:ascii="Roboto" w:hAnsi="Roboto"/>
          <w:sz w:val="24"/>
        </w:rPr>
        <w:tab/>
      </w:r>
      <w:r w:rsidRPr="00D5417F">
        <w:rPr>
          <w:rFonts w:ascii="Roboto" w:hAnsi="Roboto"/>
          <w:sz w:val="24"/>
        </w:rPr>
        <w:tab/>
        <w:t xml:space="preserve">                     </w:t>
      </w:r>
      <w:r w:rsidR="008E7AB5">
        <w:rPr>
          <w:rFonts w:ascii="Roboto" w:hAnsi="Roboto"/>
          <w:sz w:val="24"/>
        </w:rPr>
        <w:t xml:space="preserve">  </w:t>
      </w:r>
      <w:r>
        <w:rPr>
          <w:rFonts w:ascii="Roboto" w:hAnsi="Roboto"/>
          <w:sz w:val="24"/>
        </w:rPr>
        <w:t xml:space="preserve"> </w:t>
      </w:r>
      <w:r w:rsidR="00B7533E">
        <w:rPr>
          <w:rFonts w:ascii="Roboto" w:hAnsi="Roboto"/>
          <w:sz w:val="24"/>
        </w:rPr>
        <w:t xml:space="preserve"> </w:t>
      </w:r>
      <w:r w:rsidRPr="00D5417F">
        <w:rPr>
          <w:rFonts w:ascii="Roboto" w:hAnsi="Roboto"/>
          <w:sz w:val="24"/>
        </w:rPr>
        <w:t xml:space="preserve">NEWS </w:t>
      </w:r>
      <w:r w:rsidR="00E14FE2">
        <w:rPr>
          <w:rFonts w:ascii="Roboto" w:hAnsi="Roboto"/>
          <w:sz w:val="24"/>
        </w:rPr>
        <w:t>Novem</w:t>
      </w:r>
      <w:r w:rsidR="00DF46EC">
        <w:rPr>
          <w:rFonts w:ascii="Roboto" w:hAnsi="Roboto"/>
          <w:sz w:val="24"/>
        </w:rPr>
        <w:t>ber</w:t>
      </w:r>
      <w:r w:rsidR="002C225D">
        <w:rPr>
          <w:rFonts w:ascii="Roboto" w:hAnsi="Roboto"/>
          <w:sz w:val="24"/>
        </w:rPr>
        <w:t xml:space="preserve"> </w:t>
      </w:r>
      <w:r w:rsidR="000223E1">
        <w:rPr>
          <w:rFonts w:ascii="Roboto" w:hAnsi="Roboto"/>
          <w:sz w:val="24"/>
        </w:rPr>
        <w:t>5</w:t>
      </w:r>
      <w:r w:rsidRPr="00D5417F">
        <w:rPr>
          <w:rFonts w:ascii="Roboto" w:hAnsi="Roboto"/>
          <w:sz w:val="24"/>
        </w:rPr>
        <w:t>, 202</w:t>
      </w:r>
      <w:r w:rsidR="00A220E4">
        <w:rPr>
          <w:rFonts w:ascii="Roboto" w:hAnsi="Roboto"/>
          <w:sz w:val="24"/>
        </w:rPr>
        <w:t>4</w:t>
      </w:r>
      <w:r>
        <w:rPr>
          <w:rFonts w:ascii="Roboto" w:hAnsi="Roboto"/>
          <w:sz w:val="24"/>
        </w:rPr>
        <w:tab/>
      </w:r>
      <w:r>
        <w:rPr>
          <w:rFonts w:ascii="Roboto" w:hAnsi="Roboto"/>
          <w:sz w:val="24"/>
        </w:rPr>
        <w:tab/>
      </w:r>
      <w:r>
        <w:rPr>
          <w:rFonts w:ascii="Roboto" w:hAnsi="Roboto"/>
          <w:sz w:val="24"/>
        </w:rPr>
        <w:tab/>
      </w:r>
      <w:r>
        <w:rPr>
          <w:rFonts w:ascii="Roboto" w:hAnsi="Roboto"/>
          <w:sz w:val="24"/>
        </w:rPr>
        <w:tab/>
        <w:t xml:space="preserve">                    </w:t>
      </w:r>
      <w:r w:rsidR="008E7AB5">
        <w:rPr>
          <w:rFonts w:ascii="Roboto" w:hAnsi="Roboto"/>
          <w:sz w:val="24"/>
        </w:rPr>
        <w:t xml:space="preserve">  </w:t>
      </w:r>
      <w:r w:rsidR="00B7533E">
        <w:rPr>
          <w:rFonts w:ascii="Roboto" w:hAnsi="Roboto"/>
          <w:sz w:val="24"/>
        </w:rPr>
        <w:t xml:space="preserve"> </w:t>
      </w:r>
      <w:r w:rsidR="002F304F">
        <w:rPr>
          <w:rFonts w:ascii="Roboto" w:hAnsi="Roboto"/>
          <w:sz w:val="24"/>
        </w:rPr>
        <w:t xml:space="preserve">            </w:t>
      </w:r>
      <w:r w:rsidR="00EC52AC">
        <w:rPr>
          <w:rFonts w:ascii="Roboto" w:hAnsi="Roboto"/>
          <w:sz w:val="24"/>
        </w:rPr>
        <w:t xml:space="preserve">            </w:t>
      </w:r>
      <w:r w:rsidR="005B593C">
        <w:rPr>
          <w:rFonts w:ascii="Roboto" w:hAnsi="Roboto"/>
          <w:sz w:val="24"/>
        </w:rPr>
        <w:t xml:space="preserve">            </w:t>
      </w:r>
      <w:r w:rsidRPr="00D01DC8">
        <w:rPr>
          <w:rFonts w:ascii="Roboto" w:hAnsi="Roboto"/>
          <w:sz w:val="24"/>
        </w:rPr>
        <w:t>OTC</w:t>
      </w:r>
      <w:r>
        <w:rPr>
          <w:rFonts w:ascii="Roboto" w:hAnsi="Roboto"/>
          <w:sz w:val="24"/>
        </w:rPr>
        <w:t>QB</w:t>
      </w:r>
      <w:r w:rsidRPr="00D01DC8">
        <w:rPr>
          <w:rFonts w:ascii="Roboto" w:hAnsi="Roboto"/>
          <w:sz w:val="24"/>
        </w:rPr>
        <w:t xml:space="preserve">: </w:t>
      </w:r>
      <w:r w:rsidRPr="005B465A">
        <w:rPr>
          <w:rFonts w:ascii="Roboto" w:hAnsi="Roboto"/>
          <w:sz w:val="24"/>
        </w:rPr>
        <w:t>F</w:t>
      </w:r>
      <w:r>
        <w:rPr>
          <w:rFonts w:ascii="Roboto" w:hAnsi="Roboto"/>
          <w:sz w:val="24"/>
        </w:rPr>
        <w:t>TCO</w:t>
      </w:r>
    </w:p>
    <w:p w14:paraId="7165F00E" w14:textId="77777777" w:rsidR="00DA6C42" w:rsidRPr="00EF735A" w:rsidRDefault="00DA6C42" w:rsidP="00DA6C42">
      <w:pPr>
        <w:rPr>
          <w:rFonts w:ascii="Roboto" w:hAnsi="Roboto"/>
          <w:sz w:val="22"/>
          <w:szCs w:val="22"/>
        </w:rPr>
      </w:pPr>
    </w:p>
    <w:p w14:paraId="13DEA068" w14:textId="77777777" w:rsidR="00C349B2" w:rsidRDefault="000223E1" w:rsidP="000223E1">
      <w:pPr>
        <w:jc w:val="center"/>
        <w:rPr>
          <w:rFonts w:ascii="Roboto" w:hAnsi="Roboto"/>
          <w:sz w:val="24"/>
        </w:rPr>
      </w:pPr>
      <w:r w:rsidRPr="000223E1">
        <w:rPr>
          <w:rFonts w:ascii="Roboto" w:hAnsi="Roboto"/>
          <w:b/>
          <w:bCs/>
          <w:sz w:val="28"/>
          <w:szCs w:val="28"/>
        </w:rPr>
        <w:t>FORTITUDE GOLD REPORTS THIRD QUARTER 2024 RESULTS</w:t>
      </w:r>
      <w:r w:rsidR="00DA6C42" w:rsidRPr="00D5417F">
        <w:rPr>
          <w:rFonts w:ascii="Roboto" w:hAnsi="Roboto"/>
          <w:sz w:val="24"/>
        </w:rPr>
        <w:t>  </w:t>
      </w:r>
    </w:p>
    <w:p w14:paraId="0819127E" w14:textId="75C7FA6A" w:rsidR="00DA6C42" w:rsidRDefault="00DA6C42" w:rsidP="000223E1">
      <w:pPr>
        <w:jc w:val="center"/>
        <w:rPr>
          <w:rFonts w:ascii="Roboto" w:hAnsi="Roboto"/>
          <w:sz w:val="24"/>
        </w:rPr>
      </w:pPr>
      <w:r w:rsidRPr="00D5417F">
        <w:rPr>
          <w:rFonts w:ascii="Roboto" w:hAnsi="Roboto"/>
          <w:sz w:val="24"/>
        </w:rPr>
        <w:t xml:space="preserve"> </w:t>
      </w:r>
    </w:p>
    <w:p w14:paraId="6480E75C" w14:textId="77777777" w:rsidR="00C349B2" w:rsidRPr="00DE7FCF" w:rsidRDefault="00C349B2" w:rsidP="00C349B2">
      <w:pPr>
        <w:keepNext/>
        <w:keepLines/>
        <w:spacing w:after="240"/>
        <w:outlineLvl w:val="1"/>
        <w:rPr>
          <w:rFonts w:ascii="Roboto" w:hAnsi="Roboto"/>
          <w:sz w:val="24"/>
        </w:rPr>
      </w:pPr>
      <w:bookmarkStart w:id="0" w:name="_Hlk67490869"/>
      <w:r w:rsidRPr="00DE7FCF">
        <w:rPr>
          <w:rFonts w:ascii="Roboto" w:hAnsi="Roboto"/>
          <w:sz w:val="24"/>
        </w:rPr>
        <w:t>COLORADO SPRINGS – November 5, 2024 - Fortitude Gold Corporation (OTCQB: FTCO) (the “Company”) reported results for the third quarter ended September 30, 2024, including $10.2 million net sales, $2.7 million exploration expense, $2.9 million cash dividends to shareholders, $4.8 million mine gross profit, $946 thousand net income, or $0.04 per share, and a cash balance of $30.3 million at quarter end.  The Company confirmed its previously announced preliminary 2024 third quarter production of 4,220 gold ounces as it awaits permit approval to build its second mine, its County Line project.  The Company did successfully receive permit approvals to mine deeper in the Pearl zone of the Isabella Pearl pit during the closing weeks of the third quarter of 2024.  Fortitude Gold is a gold producer, developer, and explorer with operations in Nevada, U.S.A. offering investors exposure to both gold production and dividend yield.</w:t>
      </w:r>
    </w:p>
    <w:p w14:paraId="40389082" w14:textId="77777777" w:rsidR="00C349B2" w:rsidRPr="00236ACB" w:rsidRDefault="00C349B2" w:rsidP="00C349B2">
      <w:pPr>
        <w:keepNext/>
        <w:keepLines/>
        <w:spacing w:after="240"/>
        <w:outlineLvl w:val="1"/>
        <w:rPr>
          <w:rFonts w:ascii="Roboto" w:hAnsi="Roboto"/>
          <w:b/>
          <w:bCs/>
          <w:color w:val="000000"/>
          <w:sz w:val="24"/>
          <w:shd w:val="clear" w:color="auto" w:fill="FFFFFF"/>
        </w:rPr>
      </w:pPr>
      <w:r w:rsidRPr="00236ACB">
        <w:rPr>
          <w:rFonts w:ascii="Roboto" w:hAnsi="Roboto"/>
          <w:b/>
          <w:bCs/>
          <w:color w:val="000000"/>
          <w:sz w:val="24"/>
          <w:shd w:val="clear" w:color="auto" w:fill="FFFFFF"/>
        </w:rPr>
        <w:t>Third Quarter 2024 Financial Results and Highlights</w:t>
      </w:r>
    </w:p>
    <w:p w14:paraId="550CAE22" w14:textId="77777777" w:rsidR="00C349B2" w:rsidRPr="00236ACB" w:rsidRDefault="00C349B2" w:rsidP="00C349B2">
      <w:pPr>
        <w:numPr>
          <w:ilvl w:val="0"/>
          <w:numId w:val="8"/>
        </w:numPr>
        <w:spacing w:after="0" w:line="256" w:lineRule="auto"/>
        <w:jc w:val="both"/>
        <w:rPr>
          <w:rFonts w:ascii="Roboto" w:hAnsi="Roboto"/>
          <w:sz w:val="24"/>
        </w:rPr>
      </w:pPr>
      <w:r w:rsidRPr="00236ACB">
        <w:rPr>
          <w:rFonts w:ascii="Roboto" w:hAnsi="Roboto"/>
          <w:sz w:val="24"/>
        </w:rPr>
        <w:t>$10.2 million net sales</w:t>
      </w:r>
    </w:p>
    <w:p w14:paraId="62811F33" w14:textId="77777777" w:rsidR="00C349B2" w:rsidRPr="00236ACB" w:rsidRDefault="00C349B2" w:rsidP="00C349B2">
      <w:pPr>
        <w:numPr>
          <w:ilvl w:val="0"/>
          <w:numId w:val="8"/>
        </w:numPr>
        <w:spacing w:after="0" w:line="256" w:lineRule="auto"/>
        <w:jc w:val="both"/>
        <w:rPr>
          <w:rFonts w:ascii="Roboto" w:hAnsi="Roboto"/>
          <w:sz w:val="24"/>
        </w:rPr>
      </w:pPr>
      <w:r w:rsidRPr="00236ACB">
        <w:rPr>
          <w:rFonts w:ascii="Roboto" w:hAnsi="Roboto"/>
          <w:sz w:val="24"/>
        </w:rPr>
        <w:t xml:space="preserve">$30.3 million cash balance </w:t>
      </w:r>
      <w:proofErr w:type="gramStart"/>
      <w:r w:rsidRPr="00236ACB">
        <w:rPr>
          <w:rFonts w:ascii="Roboto" w:hAnsi="Roboto"/>
          <w:sz w:val="24"/>
        </w:rPr>
        <w:t>at</w:t>
      </w:r>
      <w:proofErr w:type="gramEnd"/>
      <w:r w:rsidRPr="00236ACB">
        <w:rPr>
          <w:rFonts w:ascii="Roboto" w:hAnsi="Roboto"/>
          <w:sz w:val="24"/>
        </w:rPr>
        <w:t xml:space="preserve"> September 30, 2024</w:t>
      </w:r>
    </w:p>
    <w:p w14:paraId="0E96C0FF" w14:textId="77777777" w:rsidR="00C349B2" w:rsidRPr="00236ACB" w:rsidRDefault="00C349B2" w:rsidP="00C349B2">
      <w:pPr>
        <w:numPr>
          <w:ilvl w:val="0"/>
          <w:numId w:val="8"/>
        </w:numPr>
        <w:spacing w:after="0" w:line="256" w:lineRule="auto"/>
        <w:jc w:val="both"/>
        <w:rPr>
          <w:rFonts w:ascii="Roboto" w:hAnsi="Roboto"/>
          <w:sz w:val="24"/>
        </w:rPr>
      </w:pPr>
      <w:r w:rsidRPr="00236ACB">
        <w:rPr>
          <w:rFonts w:ascii="Roboto" w:hAnsi="Roboto"/>
          <w:sz w:val="24"/>
        </w:rPr>
        <w:t>4,220 gold ounces produced</w:t>
      </w:r>
    </w:p>
    <w:p w14:paraId="4876A577" w14:textId="77777777" w:rsidR="00C349B2" w:rsidRPr="00236ACB" w:rsidRDefault="00C349B2" w:rsidP="00C349B2">
      <w:pPr>
        <w:numPr>
          <w:ilvl w:val="0"/>
          <w:numId w:val="8"/>
        </w:numPr>
        <w:spacing w:after="0" w:line="256" w:lineRule="auto"/>
        <w:jc w:val="both"/>
        <w:rPr>
          <w:rFonts w:ascii="Roboto" w:hAnsi="Roboto"/>
          <w:sz w:val="24"/>
        </w:rPr>
      </w:pPr>
      <w:r w:rsidRPr="00236ACB">
        <w:rPr>
          <w:rFonts w:ascii="Roboto" w:hAnsi="Roboto"/>
          <w:sz w:val="24"/>
        </w:rPr>
        <w:t xml:space="preserve">$41.5 million working capital </w:t>
      </w:r>
      <w:proofErr w:type="gramStart"/>
      <w:r w:rsidRPr="00236ACB">
        <w:rPr>
          <w:rFonts w:ascii="Roboto" w:hAnsi="Roboto"/>
          <w:sz w:val="24"/>
        </w:rPr>
        <w:t>at</w:t>
      </w:r>
      <w:proofErr w:type="gramEnd"/>
      <w:r w:rsidRPr="00236ACB">
        <w:rPr>
          <w:rFonts w:ascii="Roboto" w:hAnsi="Roboto"/>
          <w:sz w:val="24"/>
        </w:rPr>
        <w:t xml:space="preserve"> September 30, 2024</w:t>
      </w:r>
    </w:p>
    <w:p w14:paraId="0AB6B43B" w14:textId="77777777" w:rsidR="00C349B2" w:rsidRPr="00236ACB" w:rsidRDefault="00C349B2" w:rsidP="00C349B2">
      <w:pPr>
        <w:numPr>
          <w:ilvl w:val="0"/>
          <w:numId w:val="8"/>
        </w:numPr>
        <w:spacing w:after="0" w:line="256" w:lineRule="auto"/>
        <w:jc w:val="both"/>
        <w:rPr>
          <w:rFonts w:ascii="Roboto" w:hAnsi="Roboto"/>
          <w:sz w:val="24"/>
        </w:rPr>
      </w:pPr>
      <w:r w:rsidRPr="00236ACB">
        <w:rPr>
          <w:rFonts w:ascii="Roboto" w:hAnsi="Roboto"/>
          <w:sz w:val="24"/>
        </w:rPr>
        <w:t>$4.8 million mine gross profit</w:t>
      </w:r>
    </w:p>
    <w:p w14:paraId="1E2CE16D" w14:textId="77777777" w:rsidR="00C349B2" w:rsidRPr="00236ACB" w:rsidRDefault="00C349B2" w:rsidP="00C349B2">
      <w:pPr>
        <w:numPr>
          <w:ilvl w:val="0"/>
          <w:numId w:val="8"/>
        </w:numPr>
        <w:spacing w:after="0" w:line="256" w:lineRule="auto"/>
        <w:jc w:val="both"/>
        <w:rPr>
          <w:rFonts w:ascii="Roboto" w:hAnsi="Roboto"/>
          <w:sz w:val="24"/>
        </w:rPr>
      </w:pPr>
      <w:r w:rsidRPr="00236ACB">
        <w:rPr>
          <w:rFonts w:ascii="Roboto" w:hAnsi="Roboto"/>
          <w:sz w:val="24"/>
        </w:rPr>
        <w:t xml:space="preserve">$2.7 million exploration expenditures </w:t>
      </w:r>
    </w:p>
    <w:p w14:paraId="3AD0C998" w14:textId="77777777" w:rsidR="00C349B2" w:rsidRPr="00236ACB" w:rsidRDefault="00C349B2" w:rsidP="00C349B2">
      <w:pPr>
        <w:numPr>
          <w:ilvl w:val="0"/>
          <w:numId w:val="8"/>
        </w:numPr>
        <w:spacing w:after="0" w:line="256" w:lineRule="auto"/>
        <w:jc w:val="both"/>
        <w:rPr>
          <w:rFonts w:ascii="Roboto" w:hAnsi="Roboto"/>
          <w:sz w:val="24"/>
        </w:rPr>
      </w:pPr>
      <w:r w:rsidRPr="00236ACB">
        <w:rPr>
          <w:rFonts w:ascii="Roboto" w:hAnsi="Roboto"/>
          <w:sz w:val="24"/>
        </w:rPr>
        <w:t>$906 total cash cost after by-product credits per gold ounce sold*</w:t>
      </w:r>
    </w:p>
    <w:p w14:paraId="76D2B27E" w14:textId="77777777" w:rsidR="00C349B2" w:rsidRPr="00236ACB" w:rsidRDefault="00C349B2" w:rsidP="00C349B2">
      <w:pPr>
        <w:numPr>
          <w:ilvl w:val="0"/>
          <w:numId w:val="8"/>
        </w:numPr>
        <w:spacing w:after="0" w:line="256" w:lineRule="auto"/>
        <w:jc w:val="both"/>
        <w:rPr>
          <w:rFonts w:ascii="Roboto" w:hAnsi="Roboto"/>
          <w:sz w:val="24"/>
        </w:rPr>
      </w:pPr>
      <w:r w:rsidRPr="00236ACB">
        <w:rPr>
          <w:rFonts w:ascii="Roboto" w:hAnsi="Roboto"/>
          <w:sz w:val="24"/>
        </w:rPr>
        <w:t>$990 per ounce total all-in sustaining cost*</w:t>
      </w:r>
    </w:p>
    <w:p w14:paraId="0C1689A8" w14:textId="77777777" w:rsidR="00C349B2" w:rsidRPr="00236ACB" w:rsidRDefault="00C349B2" w:rsidP="00C349B2">
      <w:pPr>
        <w:numPr>
          <w:ilvl w:val="0"/>
          <w:numId w:val="8"/>
        </w:numPr>
        <w:spacing w:after="0" w:line="256" w:lineRule="auto"/>
        <w:jc w:val="both"/>
        <w:rPr>
          <w:rFonts w:ascii="Roboto" w:hAnsi="Roboto"/>
          <w:sz w:val="24"/>
        </w:rPr>
      </w:pPr>
      <w:r w:rsidRPr="00236ACB">
        <w:rPr>
          <w:rFonts w:ascii="Roboto" w:hAnsi="Roboto"/>
          <w:sz w:val="24"/>
        </w:rPr>
        <w:t>$2.9 million dividends paid</w:t>
      </w:r>
    </w:p>
    <w:p w14:paraId="57ABAB80" w14:textId="77777777" w:rsidR="00C349B2" w:rsidRPr="00236ACB" w:rsidRDefault="00C349B2" w:rsidP="00C349B2">
      <w:pPr>
        <w:numPr>
          <w:ilvl w:val="0"/>
          <w:numId w:val="8"/>
        </w:numPr>
        <w:spacing w:after="0" w:line="256" w:lineRule="auto"/>
        <w:jc w:val="both"/>
        <w:rPr>
          <w:rFonts w:ascii="Roboto" w:hAnsi="Roboto"/>
          <w:sz w:val="24"/>
        </w:rPr>
      </w:pPr>
      <w:r w:rsidRPr="00236ACB">
        <w:rPr>
          <w:rFonts w:ascii="Roboto" w:hAnsi="Roboto"/>
          <w:sz w:val="24"/>
        </w:rPr>
        <w:t xml:space="preserve">$2.0 million gold and silver bullion </w:t>
      </w:r>
      <w:proofErr w:type="gramStart"/>
      <w:r w:rsidRPr="00236ACB">
        <w:rPr>
          <w:rFonts w:ascii="Roboto" w:hAnsi="Roboto"/>
          <w:sz w:val="24"/>
        </w:rPr>
        <w:t>at</w:t>
      </w:r>
      <w:proofErr w:type="gramEnd"/>
      <w:r w:rsidRPr="00236ACB">
        <w:rPr>
          <w:rFonts w:ascii="Roboto" w:hAnsi="Roboto"/>
          <w:sz w:val="24"/>
        </w:rPr>
        <w:t xml:space="preserve"> September 30, 2024</w:t>
      </w:r>
    </w:p>
    <w:p w14:paraId="6FDF338D" w14:textId="77777777" w:rsidR="00C349B2" w:rsidRPr="002233D7" w:rsidRDefault="00C349B2" w:rsidP="00C349B2">
      <w:pPr>
        <w:spacing w:after="0" w:line="256" w:lineRule="auto"/>
        <w:jc w:val="both"/>
        <w:rPr>
          <w:sz w:val="18"/>
          <w:szCs w:val="18"/>
        </w:rPr>
      </w:pPr>
    </w:p>
    <w:p w14:paraId="60C99132" w14:textId="77777777" w:rsidR="00C349B2" w:rsidRDefault="00C349B2" w:rsidP="00C349B2">
      <w:pPr>
        <w:jc w:val="both"/>
        <w:rPr>
          <w:rFonts w:ascii="Times New Roman" w:eastAsia="Calibri" w:hAnsi="Times New Roman"/>
          <w:sz w:val="18"/>
          <w:szCs w:val="18"/>
        </w:rPr>
      </w:pPr>
      <w:r w:rsidRPr="002233D7">
        <w:rPr>
          <w:sz w:val="16"/>
          <w:szCs w:val="16"/>
        </w:rPr>
        <w:t>*</w:t>
      </w:r>
      <w:r w:rsidRPr="002233D7">
        <w:rPr>
          <w:rFonts w:ascii="Times New Roman" w:hAnsi="Times New Roman"/>
          <w:sz w:val="16"/>
          <w:szCs w:val="16"/>
        </w:rPr>
        <w:t xml:space="preserve"> The calculation of our cash cost</w:t>
      </w:r>
      <w:r>
        <w:rPr>
          <w:rFonts w:ascii="Times New Roman" w:hAnsi="Times New Roman"/>
          <w:sz w:val="16"/>
          <w:szCs w:val="16"/>
        </w:rPr>
        <w:t xml:space="preserve"> and all-in sustaining cost</w:t>
      </w:r>
      <w:r w:rsidRPr="002233D7">
        <w:rPr>
          <w:rFonts w:ascii="Times New Roman" w:hAnsi="Times New Roman"/>
          <w:sz w:val="16"/>
          <w:szCs w:val="16"/>
        </w:rPr>
        <w:t xml:space="preserve"> per ounce contained in this press release is a non-GAAP financial measure. Please see "Management's Discussion and Analysis and Results of Operations" contained in the Company’s recently filed Form 10-K for a complete discussion and reconciliation of the non-GAAP measures</w:t>
      </w:r>
      <w:r w:rsidRPr="002233D7">
        <w:rPr>
          <w:rFonts w:ascii="Times New Roman" w:eastAsia="Calibri" w:hAnsi="Times New Roman"/>
          <w:sz w:val="18"/>
          <w:szCs w:val="18"/>
        </w:rPr>
        <w:t>.</w:t>
      </w:r>
    </w:p>
    <w:p w14:paraId="4D7ABD96" w14:textId="77777777" w:rsidR="005C2BE1" w:rsidRPr="002233D7" w:rsidRDefault="005C2BE1" w:rsidP="00C349B2">
      <w:pPr>
        <w:jc w:val="both"/>
        <w:rPr>
          <w:sz w:val="18"/>
          <w:szCs w:val="18"/>
        </w:rPr>
      </w:pPr>
    </w:p>
    <w:p w14:paraId="2FD41770" w14:textId="77777777" w:rsidR="00C349B2" w:rsidRPr="005C2BE1" w:rsidRDefault="00C349B2" w:rsidP="00C349B2">
      <w:pPr>
        <w:spacing w:after="0"/>
        <w:jc w:val="both"/>
        <w:rPr>
          <w:rFonts w:ascii="Roboto" w:hAnsi="Roboto"/>
          <w:sz w:val="24"/>
        </w:rPr>
      </w:pPr>
      <w:r w:rsidRPr="005C2BE1">
        <w:rPr>
          <w:rFonts w:ascii="Roboto" w:hAnsi="Roboto"/>
          <w:sz w:val="24"/>
        </w:rPr>
        <w:t>Fortitude Gold sold 4,199 gold ounces at a total cash cost of $906 per ounce (after by-product credits) and an all-in-sustaining-cost per ounce of $990. Realized metal prices during the quarter averaged $2,441 per ounce gold</w:t>
      </w:r>
      <w:r w:rsidRPr="005C2BE1">
        <w:rPr>
          <w:rFonts w:ascii="Roboto" w:hAnsi="Roboto"/>
          <w:sz w:val="24"/>
          <w:vertAlign w:val="superscript"/>
        </w:rPr>
        <w:t>(1)</w:t>
      </w:r>
      <w:r w:rsidRPr="005C2BE1">
        <w:rPr>
          <w:rFonts w:ascii="Roboto" w:hAnsi="Roboto"/>
          <w:sz w:val="24"/>
        </w:rPr>
        <w:t xml:space="preserve">.  While the Company produced 4,220 ounces of gold during the quarter, the 2024 annual production outlook was previously deferred as the Company awaits permits from regulatory agencies to expand mine operations with permit approval </w:t>
      </w:r>
      <w:bookmarkStart w:id="1" w:name="_Hlk181156744"/>
      <w:r w:rsidRPr="005C2BE1">
        <w:rPr>
          <w:rFonts w:ascii="Roboto" w:hAnsi="Roboto"/>
          <w:sz w:val="24"/>
        </w:rPr>
        <w:t>to build its second mine, its County Line project.</w:t>
      </w:r>
      <w:bookmarkEnd w:id="1"/>
    </w:p>
    <w:p w14:paraId="2366F8C4" w14:textId="77777777" w:rsidR="00C349B2" w:rsidRPr="005C2BE1" w:rsidRDefault="00C349B2" w:rsidP="00C349B2">
      <w:pPr>
        <w:spacing w:after="0"/>
        <w:jc w:val="both"/>
        <w:rPr>
          <w:rFonts w:ascii="Roboto" w:hAnsi="Roboto"/>
          <w:sz w:val="24"/>
        </w:rPr>
      </w:pPr>
      <w:r w:rsidRPr="005C2BE1">
        <w:rPr>
          <w:rFonts w:ascii="Roboto" w:hAnsi="Roboto"/>
          <w:sz w:val="24"/>
        </w:rPr>
        <w:lastRenderedPageBreak/>
        <w:t xml:space="preserve">“The third quarter of 2024 was successful on numerous fronts for Fortitude despite continued permitting delays,” stated Mr. Jason Reid, CEO and President of Fortitude Gold.  “We are hopeful that under a different federal administration than the current one, its agencies will become fully staffed and our future permits approved on a timelier basis.  The Company remains in a strong financial position as we await permits to begin mine construction of our County Line project, our next targeted </w:t>
      </w:r>
      <w:proofErr w:type="gramStart"/>
      <w:r w:rsidRPr="005C2BE1">
        <w:rPr>
          <w:rFonts w:ascii="Roboto" w:hAnsi="Roboto"/>
          <w:sz w:val="24"/>
        </w:rPr>
        <w:t>mine</w:t>
      </w:r>
      <w:proofErr w:type="gramEnd"/>
      <w:r w:rsidRPr="005C2BE1">
        <w:rPr>
          <w:rFonts w:ascii="Roboto" w:hAnsi="Roboto"/>
          <w:sz w:val="24"/>
        </w:rPr>
        <w:t xml:space="preserve"> build.”</w:t>
      </w:r>
    </w:p>
    <w:p w14:paraId="40622E93" w14:textId="77777777" w:rsidR="00C349B2" w:rsidRDefault="00C349B2" w:rsidP="00C349B2">
      <w:pPr>
        <w:spacing w:after="0"/>
        <w:jc w:val="both"/>
        <w:rPr>
          <w:rFonts w:ascii="Times New Roman" w:hAnsi="Times New Roman"/>
          <w:szCs w:val="20"/>
        </w:rPr>
      </w:pPr>
    </w:p>
    <w:p w14:paraId="11A1A029" w14:textId="77777777" w:rsidR="00C349B2" w:rsidRDefault="00C349B2" w:rsidP="00C349B2">
      <w:pPr>
        <w:keepNext/>
        <w:keepLines/>
        <w:spacing w:after="0"/>
        <w:jc w:val="both"/>
        <w:rPr>
          <w:rFonts w:ascii="Roboto" w:hAnsi="Roboto"/>
          <w:sz w:val="24"/>
        </w:rPr>
      </w:pPr>
      <w:r w:rsidRPr="00A6678E">
        <w:rPr>
          <w:rFonts w:ascii="Roboto" w:hAnsi="Roboto"/>
          <w:sz w:val="24"/>
        </w:rPr>
        <w:t>The following Sales Statistics table summarize certain information about our operations for the three and nine months ended September 30, 2024 and 2023:</w:t>
      </w:r>
    </w:p>
    <w:p w14:paraId="55BE46EA" w14:textId="77777777" w:rsidR="00281A63" w:rsidRDefault="00281A63" w:rsidP="00C349B2">
      <w:pPr>
        <w:keepNext/>
        <w:keepLines/>
        <w:spacing w:after="0"/>
        <w:jc w:val="both"/>
        <w:rPr>
          <w:rFonts w:ascii="Roboto" w:hAnsi="Roboto"/>
          <w:sz w:val="24"/>
        </w:rPr>
      </w:pPr>
    </w:p>
    <w:p w14:paraId="6C9212EF" w14:textId="77777777" w:rsidR="00691FF9" w:rsidRPr="00A6678E" w:rsidRDefault="00691FF9" w:rsidP="00C349B2">
      <w:pPr>
        <w:keepNext/>
        <w:keepLines/>
        <w:spacing w:after="0"/>
        <w:jc w:val="both"/>
        <w:rPr>
          <w:rFonts w:ascii="Roboto" w:hAnsi="Roboto"/>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88"/>
        <w:gridCol w:w="200"/>
        <w:gridCol w:w="125"/>
        <w:gridCol w:w="193"/>
        <w:gridCol w:w="1195"/>
        <w:gridCol w:w="304"/>
        <w:gridCol w:w="191"/>
        <w:gridCol w:w="1196"/>
        <w:gridCol w:w="200"/>
        <w:gridCol w:w="255"/>
        <w:gridCol w:w="1126"/>
        <w:gridCol w:w="286"/>
        <w:gridCol w:w="180"/>
        <w:gridCol w:w="1121"/>
      </w:tblGrid>
      <w:tr w:rsidR="005C2BE1" w14:paraId="292CFBB8" w14:textId="77777777" w:rsidTr="005C2BE1">
        <w:trPr>
          <w:trHeight w:hRule="exact" w:val="20"/>
        </w:trPr>
        <w:tc>
          <w:tcPr>
            <w:tcW w:w="1490" w:type="pct"/>
            <w:tcBorders>
              <w:top w:val="nil"/>
              <w:left w:val="nil"/>
              <w:bottom w:val="nil"/>
              <w:right w:val="nil"/>
            </w:tcBorders>
            <w:vAlign w:val="bottom"/>
          </w:tcPr>
          <w:p w14:paraId="008A07CF" w14:textId="77777777" w:rsidR="005C2BE1" w:rsidRDefault="005C2BE1" w:rsidP="00F24CDC">
            <w:pPr>
              <w:keepNext/>
              <w:keepLines/>
              <w:spacing w:after="1"/>
              <w:rPr>
                <w:sz w:val="2"/>
              </w:rPr>
            </w:pPr>
          </w:p>
        </w:tc>
        <w:tc>
          <w:tcPr>
            <w:tcW w:w="107" w:type="pct"/>
            <w:tcBorders>
              <w:top w:val="nil"/>
              <w:left w:val="nil"/>
              <w:bottom w:val="nil"/>
              <w:right w:val="nil"/>
            </w:tcBorders>
            <w:noWrap/>
            <w:vAlign w:val="bottom"/>
          </w:tcPr>
          <w:p w14:paraId="4A5A4B8B" w14:textId="77777777" w:rsidR="005C2BE1" w:rsidRDefault="005C2BE1" w:rsidP="00F24CDC">
            <w:pPr>
              <w:keepNext/>
              <w:keepLines/>
              <w:spacing w:after="1"/>
              <w:rPr>
                <w:sz w:val="2"/>
              </w:rPr>
            </w:pPr>
          </w:p>
        </w:tc>
        <w:tc>
          <w:tcPr>
            <w:tcW w:w="67" w:type="pct"/>
            <w:tcBorders>
              <w:top w:val="nil"/>
              <w:left w:val="nil"/>
              <w:bottom w:val="nil"/>
              <w:right w:val="nil"/>
            </w:tcBorders>
          </w:tcPr>
          <w:p w14:paraId="57C24291" w14:textId="77777777" w:rsidR="005C2BE1" w:rsidRDefault="005C2BE1" w:rsidP="00F24CDC">
            <w:pPr>
              <w:keepNext/>
              <w:keepLines/>
              <w:spacing w:after="1"/>
              <w:rPr>
                <w:sz w:val="2"/>
              </w:rPr>
            </w:pPr>
          </w:p>
        </w:tc>
        <w:tc>
          <w:tcPr>
            <w:tcW w:w="103" w:type="pct"/>
            <w:tcBorders>
              <w:top w:val="nil"/>
              <w:left w:val="nil"/>
              <w:bottom w:val="nil"/>
              <w:right w:val="nil"/>
            </w:tcBorders>
            <w:noWrap/>
            <w:vAlign w:val="bottom"/>
          </w:tcPr>
          <w:p w14:paraId="0510E7F2" w14:textId="36E70547" w:rsidR="005C2BE1" w:rsidRDefault="005C2BE1" w:rsidP="00F24CDC">
            <w:pPr>
              <w:keepNext/>
              <w:keepLines/>
              <w:spacing w:after="1"/>
              <w:rPr>
                <w:sz w:val="2"/>
              </w:rPr>
            </w:pPr>
          </w:p>
        </w:tc>
        <w:tc>
          <w:tcPr>
            <w:tcW w:w="638" w:type="pct"/>
            <w:tcBorders>
              <w:top w:val="nil"/>
              <w:left w:val="nil"/>
              <w:bottom w:val="nil"/>
              <w:right w:val="nil"/>
            </w:tcBorders>
            <w:noWrap/>
            <w:vAlign w:val="bottom"/>
          </w:tcPr>
          <w:p w14:paraId="749EE2B0" w14:textId="77777777" w:rsidR="005C2BE1" w:rsidRDefault="005C2BE1" w:rsidP="00F24CDC">
            <w:pPr>
              <w:keepNext/>
              <w:keepLines/>
              <w:spacing w:after="1"/>
              <w:rPr>
                <w:sz w:val="2"/>
              </w:rPr>
            </w:pPr>
          </w:p>
        </w:tc>
        <w:tc>
          <w:tcPr>
            <w:tcW w:w="162" w:type="pct"/>
            <w:tcBorders>
              <w:top w:val="nil"/>
              <w:left w:val="nil"/>
              <w:bottom w:val="nil"/>
              <w:right w:val="nil"/>
            </w:tcBorders>
            <w:noWrap/>
            <w:vAlign w:val="bottom"/>
          </w:tcPr>
          <w:p w14:paraId="0E6B677C" w14:textId="77777777" w:rsidR="005C2BE1" w:rsidRDefault="005C2BE1" w:rsidP="00F24CDC">
            <w:pPr>
              <w:keepNext/>
              <w:keepLines/>
              <w:spacing w:after="1"/>
              <w:rPr>
                <w:sz w:val="2"/>
              </w:rPr>
            </w:pPr>
          </w:p>
        </w:tc>
        <w:tc>
          <w:tcPr>
            <w:tcW w:w="102" w:type="pct"/>
            <w:tcBorders>
              <w:top w:val="nil"/>
              <w:left w:val="nil"/>
              <w:bottom w:val="nil"/>
              <w:right w:val="nil"/>
            </w:tcBorders>
            <w:noWrap/>
            <w:vAlign w:val="bottom"/>
          </w:tcPr>
          <w:p w14:paraId="496DC91A" w14:textId="77777777" w:rsidR="005C2BE1" w:rsidRDefault="005C2BE1" w:rsidP="00F24CDC">
            <w:pPr>
              <w:keepNext/>
              <w:keepLines/>
              <w:spacing w:after="1"/>
              <w:rPr>
                <w:sz w:val="2"/>
              </w:rPr>
            </w:pPr>
          </w:p>
        </w:tc>
        <w:tc>
          <w:tcPr>
            <w:tcW w:w="639" w:type="pct"/>
            <w:tcBorders>
              <w:top w:val="nil"/>
              <w:left w:val="nil"/>
              <w:bottom w:val="nil"/>
              <w:right w:val="nil"/>
            </w:tcBorders>
            <w:noWrap/>
            <w:vAlign w:val="bottom"/>
          </w:tcPr>
          <w:p w14:paraId="13C8C81C" w14:textId="77777777" w:rsidR="005C2BE1" w:rsidRDefault="005C2BE1" w:rsidP="00F24CDC">
            <w:pPr>
              <w:keepNext/>
              <w:keepLines/>
              <w:spacing w:after="1"/>
              <w:rPr>
                <w:sz w:val="2"/>
              </w:rPr>
            </w:pPr>
          </w:p>
        </w:tc>
        <w:tc>
          <w:tcPr>
            <w:tcW w:w="107" w:type="pct"/>
            <w:tcBorders>
              <w:top w:val="nil"/>
              <w:left w:val="nil"/>
              <w:bottom w:val="nil"/>
              <w:right w:val="nil"/>
            </w:tcBorders>
            <w:noWrap/>
            <w:vAlign w:val="bottom"/>
          </w:tcPr>
          <w:p w14:paraId="18B18F99" w14:textId="77777777" w:rsidR="005C2BE1" w:rsidRDefault="005C2BE1" w:rsidP="00F24CDC">
            <w:pPr>
              <w:keepNext/>
              <w:keepLines/>
              <w:spacing w:after="1"/>
              <w:rPr>
                <w:sz w:val="2"/>
              </w:rPr>
            </w:pPr>
          </w:p>
        </w:tc>
        <w:tc>
          <w:tcPr>
            <w:tcW w:w="136" w:type="pct"/>
            <w:tcBorders>
              <w:top w:val="nil"/>
              <w:left w:val="nil"/>
              <w:bottom w:val="nil"/>
              <w:right w:val="nil"/>
            </w:tcBorders>
            <w:noWrap/>
            <w:vAlign w:val="bottom"/>
          </w:tcPr>
          <w:p w14:paraId="6EDEA79D" w14:textId="77777777" w:rsidR="005C2BE1" w:rsidRDefault="005C2BE1" w:rsidP="00F24CDC">
            <w:pPr>
              <w:keepNext/>
              <w:keepLines/>
              <w:spacing w:after="1"/>
              <w:rPr>
                <w:sz w:val="2"/>
              </w:rPr>
            </w:pPr>
          </w:p>
        </w:tc>
        <w:tc>
          <w:tcPr>
            <w:tcW w:w="601" w:type="pct"/>
            <w:tcBorders>
              <w:top w:val="nil"/>
              <w:left w:val="nil"/>
              <w:bottom w:val="nil"/>
              <w:right w:val="nil"/>
            </w:tcBorders>
            <w:noWrap/>
            <w:vAlign w:val="bottom"/>
          </w:tcPr>
          <w:p w14:paraId="6ED1135D" w14:textId="77777777" w:rsidR="005C2BE1" w:rsidRDefault="005C2BE1" w:rsidP="00F24CDC">
            <w:pPr>
              <w:keepNext/>
              <w:keepLines/>
              <w:spacing w:after="1"/>
              <w:rPr>
                <w:sz w:val="2"/>
              </w:rPr>
            </w:pPr>
          </w:p>
        </w:tc>
        <w:tc>
          <w:tcPr>
            <w:tcW w:w="153" w:type="pct"/>
            <w:tcBorders>
              <w:top w:val="nil"/>
              <w:left w:val="nil"/>
              <w:bottom w:val="nil"/>
              <w:right w:val="nil"/>
            </w:tcBorders>
            <w:noWrap/>
            <w:vAlign w:val="bottom"/>
          </w:tcPr>
          <w:p w14:paraId="65E0D530" w14:textId="77777777" w:rsidR="005C2BE1" w:rsidRDefault="005C2BE1" w:rsidP="00F24CDC">
            <w:pPr>
              <w:keepNext/>
              <w:keepLines/>
              <w:spacing w:after="1"/>
              <w:rPr>
                <w:sz w:val="2"/>
              </w:rPr>
            </w:pPr>
          </w:p>
        </w:tc>
        <w:tc>
          <w:tcPr>
            <w:tcW w:w="96" w:type="pct"/>
            <w:tcBorders>
              <w:top w:val="nil"/>
              <w:left w:val="nil"/>
              <w:bottom w:val="nil"/>
              <w:right w:val="nil"/>
            </w:tcBorders>
            <w:noWrap/>
            <w:vAlign w:val="bottom"/>
          </w:tcPr>
          <w:p w14:paraId="7D5F7CC2" w14:textId="77777777" w:rsidR="005C2BE1" w:rsidRDefault="005C2BE1" w:rsidP="00F24CDC">
            <w:pPr>
              <w:keepNext/>
              <w:keepLines/>
              <w:spacing w:after="1"/>
              <w:rPr>
                <w:sz w:val="2"/>
              </w:rPr>
            </w:pPr>
          </w:p>
        </w:tc>
        <w:tc>
          <w:tcPr>
            <w:tcW w:w="599" w:type="pct"/>
            <w:tcBorders>
              <w:top w:val="nil"/>
              <w:left w:val="nil"/>
              <w:bottom w:val="nil"/>
              <w:right w:val="nil"/>
            </w:tcBorders>
            <w:noWrap/>
            <w:vAlign w:val="bottom"/>
          </w:tcPr>
          <w:p w14:paraId="53421503" w14:textId="77777777" w:rsidR="005C2BE1" w:rsidRDefault="005C2BE1" w:rsidP="00F24CDC">
            <w:pPr>
              <w:keepNext/>
              <w:keepLines/>
              <w:spacing w:after="1"/>
              <w:rPr>
                <w:sz w:val="2"/>
              </w:rPr>
            </w:pPr>
          </w:p>
        </w:tc>
      </w:tr>
      <w:tr w:rsidR="005C2BE1" w14:paraId="1BE283C0" w14:textId="77777777" w:rsidTr="005C2BE1">
        <w:tc>
          <w:tcPr>
            <w:tcW w:w="1490" w:type="pct"/>
            <w:tcBorders>
              <w:top w:val="nil"/>
              <w:left w:val="nil"/>
              <w:bottom w:val="nil"/>
              <w:right w:val="nil"/>
              <w:tl2br w:val="nil"/>
              <w:tr2bl w:val="nil"/>
            </w:tcBorders>
            <w:shd w:val="clear" w:color="auto" w:fill="auto"/>
            <w:vAlign w:val="bottom"/>
          </w:tcPr>
          <w:p w14:paraId="3DC17D56" w14:textId="77777777" w:rsidR="005C2BE1" w:rsidRDefault="005C2BE1" w:rsidP="00F24CDC">
            <w:pPr>
              <w:keepNext/>
              <w:keepLines/>
              <w:spacing w:after="1"/>
              <w:rPr>
                <w:color w:val="000000"/>
              </w:rPr>
            </w:pPr>
          </w:p>
        </w:tc>
        <w:tc>
          <w:tcPr>
            <w:tcW w:w="107" w:type="pct"/>
            <w:tcBorders>
              <w:top w:val="nil"/>
              <w:left w:val="nil"/>
              <w:bottom w:val="nil"/>
              <w:right w:val="nil"/>
              <w:tl2br w:val="nil"/>
              <w:tr2bl w:val="nil"/>
            </w:tcBorders>
            <w:shd w:val="clear" w:color="auto" w:fill="auto"/>
            <w:noWrap/>
            <w:vAlign w:val="bottom"/>
          </w:tcPr>
          <w:p w14:paraId="42F22EA0" w14:textId="77777777" w:rsidR="005C2BE1" w:rsidRDefault="005C2BE1" w:rsidP="00F24CDC">
            <w:pPr>
              <w:keepNext/>
              <w:keepLines/>
              <w:spacing w:after="1"/>
              <w:rPr>
                <w:color w:val="000000"/>
              </w:rPr>
            </w:pPr>
            <w:r>
              <w:rPr>
                <w:rFonts w:ascii="Times New Roman" w:hAnsi="Times New Roman"/>
                <w:color w:val="000000"/>
              </w:rPr>
              <w:t>    </w:t>
            </w:r>
          </w:p>
        </w:tc>
        <w:tc>
          <w:tcPr>
            <w:tcW w:w="67" w:type="pct"/>
            <w:tcBorders>
              <w:top w:val="nil"/>
              <w:left w:val="nil"/>
              <w:bottom w:val="nil"/>
              <w:right w:val="nil"/>
              <w:tl2br w:val="nil"/>
              <w:tr2bl w:val="nil"/>
            </w:tcBorders>
          </w:tcPr>
          <w:p w14:paraId="1DB23C8D" w14:textId="77777777" w:rsidR="005C2BE1" w:rsidRDefault="005C2BE1" w:rsidP="00F24CDC">
            <w:pPr>
              <w:keepNext/>
              <w:keepLines/>
              <w:spacing w:after="1"/>
              <w:rPr>
                <w:b/>
                <w:color w:val="000000"/>
              </w:rPr>
            </w:pPr>
          </w:p>
        </w:tc>
        <w:tc>
          <w:tcPr>
            <w:tcW w:w="103" w:type="pct"/>
            <w:tcBorders>
              <w:top w:val="nil"/>
              <w:left w:val="nil"/>
              <w:bottom w:val="nil"/>
              <w:right w:val="nil"/>
              <w:tl2br w:val="nil"/>
              <w:tr2bl w:val="nil"/>
            </w:tcBorders>
            <w:shd w:val="clear" w:color="auto" w:fill="auto"/>
            <w:noWrap/>
            <w:vAlign w:val="bottom"/>
          </w:tcPr>
          <w:p w14:paraId="5FF3768E" w14:textId="2EEEE41F" w:rsidR="005C2BE1" w:rsidRDefault="005C2BE1" w:rsidP="00F24CDC">
            <w:pPr>
              <w:keepNext/>
              <w:keepLines/>
              <w:spacing w:after="1"/>
              <w:rPr>
                <w:b/>
                <w:color w:val="000000"/>
              </w:rPr>
            </w:pPr>
          </w:p>
        </w:tc>
        <w:tc>
          <w:tcPr>
            <w:tcW w:w="638" w:type="pct"/>
            <w:tcBorders>
              <w:top w:val="nil"/>
              <w:left w:val="nil"/>
              <w:bottom w:val="nil"/>
              <w:right w:val="nil"/>
              <w:tl2br w:val="nil"/>
              <w:tr2bl w:val="nil"/>
            </w:tcBorders>
            <w:shd w:val="clear" w:color="auto" w:fill="auto"/>
            <w:noWrap/>
            <w:vAlign w:val="bottom"/>
          </w:tcPr>
          <w:p w14:paraId="1A181BE6" w14:textId="77777777" w:rsidR="005C2BE1" w:rsidRDefault="005C2BE1" w:rsidP="00F24CDC">
            <w:pPr>
              <w:keepNext/>
              <w:keepLines/>
              <w:spacing w:after="1"/>
              <w:rPr>
                <w:b/>
                <w:color w:val="000000"/>
              </w:rPr>
            </w:pPr>
          </w:p>
        </w:tc>
        <w:tc>
          <w:tcPr>
            <w:tcW w:w="162" w:type="pct"/>
            <w:tcBorders>
              <w:top w:val="nil"/>
              <w:left w:val="nil"/>
              <w:bottom w:val="nil"/>
              <w:right w:val="nil"/>
              <w:tl2br w:val="nil"/>
              <w:tr2bl w:val="nil"/>
            </w:tcBorders>
            <w:shd w:val="clear" w:color="auto" w:fill="auto"/>
            <w:noWrap/>
            <w:vAlign w:val="bottom"/>
          </w:tcPr>
          <w:p w14:paraId="29F31921" w14:textId="77777777" w:rsidR="005C2BE1" w:rsidRDefault="005C2BE1" w:rsidP="00F24CDC">
            <w:pPr>
              <w:keepNext/>
              <w:keepLines/>
              <w:spacing w:after="1"/>
              <w:rPr>
                <w:b/>
                <w:color w:val="000000"/>
              </w:rPr>
            </w:pPr>
          </w:p>
        </w:tc>
        <w:tc>
          <w:tcPr>
            <w:tcW w:w="102" w:type="pct"/>
            <w:tcBorders>
              <w:top w:val="nil"/>
              <w:left w:val="nil"/>
              <w:bottom w:val="nil"/>
              <w:right w:val="nil"/>
              <w:tl2br w:val="nil"/>
              <w:tr2bl w:val="nil"/>
            </w:tcBorders>
            <w:shd w:val="clear" w:color="auto" w:fill="auto"/>
            <w:noWrap/>
            <w:vAlign w:val="bottom"/>
          </w:tcPr>
          <w:p w14:paraId="6E17C0E8" w14:textId="77777777" w:rsidR="005C2BE1" w:rsidRDefault="005C2BE1" w:rsidP="00F24CDC">
            <w:pPr>
              <w:keepNext/>
              <w:keepLines/>
              <w:spacing w:after="1"/>
              <w:rPr>
                <w:b/>
                <w:color w:val="000000"/>
              </w:rPr>
            </w:pPr>
          </w:p>
        </w:tc>
        <w:tc>
          <w:tcPr>
            <w:tcW w:w="639" w:type="pct"/>
            <w:tcBorders>
              <w:top w:val="nil"/>
              <w:left w:val="nil"/>
              <w:bottom w:val="nil"/>
              <w:right w:val="nil"/>
              <w:tl2br w:val="nil"/>
              <w:tr2bl w:val="nil"/>
            </w:tcBorders>
            <w:shd w:val="clear" w:color="auto" w:fill="auto"/>
            <w:noWrap/>
            <w:vAlign w:val="bottom"/>
          </w:tcPr>
          <w:p w14:paraId="20506DC8" w14:textId="77777777" w:rsidR="005C2BE1" w:rsidRDefault="005C2BE1" w:rsidP="00F24CDC">
            <w:pPr>
              <w:keepNext/>
              <w:keepLines/>
              <w:spacing w:after="1"/>
              <w:rPr>
                <w:b/>
                <w:color w:val="000000"/>
              </w:rPr>
            </w:pPr>
          </w:p>
        </w:tc>
        <w:tc>
          <w:tcPr>
            <w:tcW w:w="107" w:type="pct"/>
            <w:tcBorders>
              <w:top w:val="nil"/>
              <w:left w:val="nil"/>
              <w:bottom w:val="nil"/>
              <w:right w:val="nil"/>
              <w:tl2br w:val="nil"/>
              <w:tr2bl w:val="nil"/>
            </w:tcBorders>
            <w:shd w:val="clear" w:color="auto" w:fill="auto"/>
            <w:noWrap/>
            <w:vAlign w:val="bottom"/>
          </w:tcPr>
          <w:p w14:paraId="489061E7" w14:textId="77777777" w:rsidR="005C2BE1" w:rsidRDefault="005C2BE1" w:rsidP="00F24CDC">
            <w:pPr>
              <w:keepNext/>
              <w:keepLines/>
              <w:spacing w:after="1"/>
              <w:rPr>
                <w:b/>
                <w:color w:val="000000"/>
              </w:rPr>
            </w:pPr>
            <w:r>
              <w:rPr>
                <w:rFonts w:ascii="Times New Roman" w:hAnsi="Times New Roman"/>
                <w:b/>
                <w:color w:val="000000"/>
              </w:rPr>
              <w:t>    </w:t>
            </w:r>
          </w:p>
        </w:tc>
        <w:tc>
          <w:tcPr>
            <w:tcW w:w="136" w:type="pct"/>
            <w:tcBorders>
              <w:top w:val="nil"/>
              <w:left w:val="nil"/>
              <w:bottom w:val="nil"/>
              <w:right w:val="nil"/>
              <w:tl2br w:val="nil"/>
              <w:tr2bl w:val="nil"/>
            </w:tcBorders>
            <w:shd w:val="clear" w:color="auto" w:fill="auto"/>
            <w:noWrap/>
            <w:vAlign w:val="bottom"/>
          </w:tcPr>
          <w:p w14:paraId="6608C95C" w14:textId="77777777" w:rsidR="005C2BE1" w:rsidRDefault="005C2BE1" w:rsidP="00F24CDC">
            <w:pPr>
              <w:keepNext/>
              <w:keepLines/>
              <w:spacing w:after="1"/>
              <w:rPr>
                <w:color w:val="000000"/>
              </w:rPr>
            </w:pPr>
          </w:p>
        </w:tc>
        <w:tc>
          <w:tcPr>
            <w:tcW w:w="601" w:type="pct"/>
            <w:tcBorders>
              <w:top w:val="nil"/>
              <w:left w:val="nil"/>
              <w:bottom w:val="nil"/>
              <w:right w:val="nil"/>
              <w:tl2br w:val="nil"/>
              <w:tr2bl w:val="nil"/>
            </w:tcBorders>
            <w:shd w:val="clear" w:color="auto" w:fill="auto"/>
            <w:noWrap/>
            <w:vAlign w:val="bottom"/>
          </w:tcPr>
          <w:p w14:paraId="7A21C495" w14:textId="77777777" w:rsidR="005C2BE1" w:rsidRDefault="005C2BE1" w:rsidP="00F24CDC">
            <w:pPr>
              <w:keepNext/>
              <w:keepLines/>
              <w:spacing w:after="1"/>
              <w:jc w:val="right"/>
              <w:rPr>
                <w:color w:val="000000"/>
              </w:rPr>
            </w:pPr>
          </w:p>
        </w:tc>
        <w:tc>
          <w:tcPr>
            <w:tcW w:w="153" w:type="pct"/>
            <w:tcBorders>
              <w:top w:val="nil"/>
              <w:left w:val="nil"/>
              <w:bottom w:val="nil"/>
              <w:right w:val="nil"/>
              <w:tl2br w:val="nil"/>
              <w:tr2bl w:val="nil"/>
            </w:tcBorders>
            <w:shd w:val="clear" w:color="auto" w:fill="auto"/>
            <w:noWrap/>
            <w:vAlign w:val="bottom"/>
          </w:tcPr>
          <w:p w14:paraId="7C7F7320" w14:textId="77777777" w:rsidR="005C2BE1" w:rsidRDefault="005C2BE1" w:rsidP="00F24CDC">
            <w:pPr>
              <w:keepNext/>
              <w:keepLines/>
              <w:spacing w:after="1"/>
              <w:rPr>
                <w:color w:val="000000"/>
              </w:rPr>
            </w:pPr>
          </w:p>
        </w:tc>
        <w:tc>
          <w:tcPr>
            <w:tcW w:w="96" w:type="pct"/>
            <w:tcBorders>
              <w:top w:val="nil"/>
              <w:left w:val="nil"/>
              <w:bottom w:val="nil"/>
              <w:right w:val="nil"/>
              <w:tl2br w:val="nil"/>
              <w:tr2bl w:val="nil"/>
            </w:tcBorders>
            <w:shd w:val="clear" w:color="auto" w:fill="auto"/>
            <w:noWrap/>
            <w:vAlign w:val="bottom"/>
          </w:tcPr>
          <w:p w14:paraId="40707B26" w14:textId="77777777" w:rsidR="005C2BE1" w:rsidRDefault="005C2BE1" w:rsidP="00F24CDC">
            <w:pPr>
              <w:keepNext/>
              <w:keepLines/>
              <w:spacing w:after="1"/>
              <w:rPr>
                <w:color w:val="000000"/>
              </w:rPr>
            </w:pPr>
          </w:p>
        </w:tc>
        <w:tc>
          <w:tcPr>
            <w:tcW w:w="599" w:type="pct"/>
            <w:tcBorders>
              <w:top w:val="nil"/>
              <w:left w:val="nil"/>
              <w:bottom w:val="nil"/>
              <w:right w:val="nil"/>
              <w:tl2br w:val="nil"/>
              <w:tr2bl w:val="nil"/>
            </w:tcBorders>
            <w:shd w:val="clear" w:color="auto" w:fill="auto"/>
            <w:noWrap/>
            <w:vAlign w:val="bottom"/>
          </w:tcPr>
          <w:p w14:paraId="363149A1" w14:textId="77777777" w:rsidR="005C2BE1" w:rsidRDefault="005C2BE1" w:rsidP="00F24CDC">
            <w:pPr>
              <w:keepNext/>
              <w:keepLines/>
              <w:spacing w:after="1"/>
              <w:jc w:val="right"/>
              <w:rPr>
                <w:color w:val="000000"/>
              </w:rPr>
            </w:pPr>
          </w:p>
        </w:tc>
      </w:tr>
      <w:tr w:rsidR="005C2BE1" w14:paraId="628CACA5" w14:textId="77777777" w:rsidTr="005C2BE1">
        <w:tc>
          <w:tcPr>
            <w:tcW w:w="1490" w:type="pct"/>
            <w:tcBorders>
              <w:top w:val="nil"/>
              <w:left w:val="nil"/>
              <w:bottom w:val="nil"/>
              <w:right w:val="nil"/>
              <w:tl2br w:val="nil"/>
              <w:tr2bl w:val="nil"/>
            </w:tcBorders>
            <w:shd w:val="clear" w:color="auto" w:fill="auto"/>
            <w:vAlign w:val="bottom"/>
          </w:tcPr>
          <w:p w14:paraId="5BE5238E" w14:textId="77777777" w:rsidR="005C2BE1" w:rsidRDefault="005C2BE1" w:rsidP="00F24CDC">
            <w:pPr>
              <w:keepNext/>
              <w:keepLines/>
              <w:spacing w:after="1"/>
              <w:rPr>
                <w:color w:val="000000"/>
              </w:rPr>
            </w:pPr>
          </w:p>
        </w:tc>
        <w:tc>
          <w:tcPr>
            <w:tcW w:w="107" w:type="pct"/>
            <w:tcBorders>
              <w:top w:val="nil"/>
              <w:left w:val="nil"/>
              <w:bottom w:val="nil"/>
              <w:right w:val="nil"/>
              <w:tl2br w:val="nil"/>
              <w:tr2bl w:val="nil"/>
            </w:tcBorders>
            <w:shd w:val="clear" w:color="auto" w:fill="auto"/>
            <w:noWrap/>
            <w:vAlign w:val="bottom"/>
          </w:tcPr>
          <w:p w14:paraId="0091F161" w14:textId="77777777" w:rsidR="005C2BE1" w:rsidRDefault="005C2BE1" w:rsidP="00F24CDC">
            <w:pPr>
              <w:keepNext/>
              <w:keepLines/>
              <w:spacing w:after="1"/>
              <w:rPr>
                <w:color w:val="000000"/>
              </w:rPr>
            </w:pPr>
          </w:p>
        </w:tc>
        <w:tc>
          <w:tcPr>
            <w:tcW w:w="67" w:type="pct"/>
            <w:tcBorders>
              <w:top w:val="nil"/>
              <w:left w:val="nil"/>
              <w:bottom w:val="single" w:sz="4" w:space="0" w:color="000000"/>
              <w:right w:val="nil"/>
              <w:tl2br w:val="nil"/>
              <w:tr2bl w:val="nil"/>
            </w:tcBorders>
          </w:tcPr>
          <w:p w14:paraId="337C62DC" w14:textId="77777777" w:rsidR="005C2BE1" w:rsidRDefault="005C2BE1" w:rsidP="00F24CDC">
            <w:pPr>
              <w:keepNext/>
              <w:keepLines/>
              <w:spacing w:after="1"/>
              <w:jc w:val="center"/>
              <w:rPr>
                <w:rFonts w:ascii="Times New Roman" w:hAnsi="Times New Roman"/>
                <w:b/>
                <w:color w:val="000000"/>
              </w:rPr>
            </w:pPr>
          </w:p>
        </w:tc>
        <w:tc>
          <w:tcPr>
            <w:tcW w:w="1644" w:type="pct"/>
            <w:gridSpan w:val="5"/>
            <w:tcBorders>
              <w:top w:val="nil"/>
              <w:left w:val="nil"/>
              <w:bottom w:val="single" w:sz="4" w:space="0" w:color="000000"/>
              <w:right w:val="nil"/>
              <w:tl2br w:val="nil"/>
              <w:tr2bl w:val="nil"/>
            </w:tcBorders>
            <w:shd w:val="clear" w:color="auto" w:fill="auto"/>
            <w:noWrap/>
            <w:vAlign w:val="bottom"/>
          </w:tcPr>
          <w:p w14:paraId="79E5D433" w14:textId="1148DE14" w:rsidR="005C2BE1" w:rsidRDefault="005C2BE1" w:rsidP="00F24CDC">
            <w:pPr>
              <w:keepNext/>
              <w:keepLines/>
              <w:spacing w:after="1"/>
              <w:jc w:val="center"/>
              <w:rPr>
                <w:b/>
                <w:color w:val="000000"/>
              </w:rPr>
            </w:pPr>
            <w:r>
              <w:rPr>
                <w:rFonts w:ascii="Times New Roman" w:hAnsi="Times New Roman"/>
                <w:b/>
                <w:color w:val="000000"/>
              </w:rPr>
              <w:t>Three months ended September 30, </w:t>
            </w:r>
          </w:p>
        </w:tc>
        <w:tc>
          <w:tcPr>
            <w:tcW w:w="107" w:type="pct"/>
            <w:tcBorders>
              <w:top w:val="nil"/>
              <w:left w:val="nil"/>
              <w:bottom w:val="nil"/>
              <w:right w:val="nil"/>
              <w:tl2br w:val="nil"/>
              <w:tr2bl w:val="nil"/>
            </w:tcBorders>
            <w:shd w:val="clear" w:color="auto" w:fill="auto"/>
            <w:noWrap/>
            <w:vAlign w:val="bottom"/>
          </w:tcPr>
          <w:p w14:paraId="010AB10D" w14:textId="77777777" w:rsidR="005C2BE1" w:rsidRDefault="005C2BE1" w:rsidP="00F24CDC">
            <w:pPr>
              <w:keepNext/>
              <w:keepLines/>
              <w:spacing w:after="1"/>
              <w:rPr>
                <w:b/>
                <w:color w:val="000000"/>
              </w:rPr>
            </w:pPr>
          </w:p>
        </w:tc>
        <w:tc>
          <w:tcPr>
            <w:tcW w:w="1585" w:type="pct"/>
            <w:gridSpan w:val="5"/>
            <w:tcBorders>
              <w:top w:val="nil"/>
              <w:left w:val="nil"/>
              <w:bottom w:val="single" w:sz="4" w:space="0" w:color="000000"/>
              <w:right w:val="nil"/>
              <w:tl2br w:val="nil"/>
              <w:tr2bl w:val="nil"/>
            </w:tcBorders>
            <w:shd w:val="clear" w:color="auto" w:fill="auto"/>
            <w:noWrap/>
            <w:vAlign w:val="bottom"/>
          </w:tcPr>
          <w:p w14:paraId="1236FCCB" w14:textId="77777777" w:rsidR="005C2BE1" w:rsidRDefault="005C2BE1" w:rsidP="00F24CDC">
            <w:pPr>
              <w:keepNext/>
              <w:keepLines/>
              <w:spacing w:after="1"/>
              <w:jc w:val="center"/>
              <w:rPr>
                <w:b/>
                <w:color w:val="000000"/>
              </w:rPr>
            </w:pPr>
            <w:r>
              <w:rPr>
                <w:rFonts w:ascii="Times New Roman" w:hAnsi="Times New Roman"/>
                <w:b/>
                <w:color w:val="000000"/>
              </w:rPr>
              <w:t>Nine months ended September 30, </w:t>
            </w:r>
          </w:p>
        </w:tc>
      </w:tr>
      <w:tr w:rsidR="005C2BE1" w14:paraId="739EA093" w14:textId="77777777" w:rsidTr="005C2BE1">
        <w:tc>
          <w:tcPr>
            <w:tcW w:w="1490" w:type="pct"/>
            <w:tcBorders>
              <w:top w:val="nil"/>
              <w:left w:val="nil"/>
              <w:bottom w:val="nil"/>
              <w:right w:val="nil"/>
              <w:tl2br w:val="nil"/>
              <w:tr2bl w:val="nil"/>
            </w:tcBorders>
            <w:shd w:val="clear" w:color="auto" w:fill="auto"/>
            <w:vAlign w:val="bottom"/>
          </w:tcPr>
          <w:p w14:paraId="49C8246C" w14:textId="77777777" w:rsidR="005C2BE1" w:rsidRDefault="005C2BE1" w:rsidP="00F24CDC">
            <w:pPr>
              <w:keepNext/>
              <w:keepLines/>
              <w:spacing w:after="1"/>
              <w:rPr>
                <w:color w:val="000000"/>
              </w:rPr>
            </w:pPr>
          </w:p>
        </w:tc>
        <w:tc>
          <w:tcPr>
            <w:tcW w:w="107" w:type="pct"/>
            <w:tcBorders>
              <w:top w:val="nil"/>
              <w:left w:val="nil"/>
              <w:bottom w:val="nil"/>
              <w:right w:val="nil"/>
              <w:tl2br w:val="nil"/>
              <w:tr2bl w:val="nil"/>
            </w:tcBorders>
            <w:shd w:val="clear" w:color="auto" w:fill="auto"/>
            <w:noWrap/>
            <w:vAlign w:val="bottom"/>
          </w:tcPr>
          <w:p w14:paraId="1E2A29BD" w14:textId="77777777" w:rsidR="005C2BE1" w:rsidRDefault="005C2BE1" w:rsidP="00F24CDC">
            <w:pPr>
              <w:keepNext/>
              <w:keepLines/>
              <w:spacing w:after="1"/>
              <w:rPr>
                <w:b/>
                <w:color w:val="000000"/>
              </w:rPr>
            </w:pPr>
            <w:r>
              <w:rPr>
                <w:rFonts w:ascii="Times New Roman" w:hAnsi="Times New Roman"/>
                <w:b/>
                <w:color w:val="000000"/>
              </w:rPr>
              <w:t>    </w:t>
            </w:r>
          </w:p>
        </w:tc>
        <w:tc>
          <w:tcPr>
            <w:tcW w:w="67" w:type="pct"/>
            <w:tcBorders>
              <w:top w:val="nil"/>
              <w:left w:val="nil"/>
              <w:bottom w:val="single" w:sz="4" w:space="0" w:color="000000"/>
              <w:right w:val="nil"/>
              <w:tl2br w:val="nil"/>
              <w:tr2bl w:val="nil"/>
            </w:tcBorders>
          </w:tcPr>
          <w:p w14:paraId="761EC6A0" w14:textId="77777777" w:rsidR="005C2BE1" w:rsidRDefault="005C2BE1" w:rsidP="00F24CDC">
            <w:pPr>
              <w:keepNext/>
              <w:keepLines/>
              <w:spacing w:after="1"/>
              <w:jc w:val="center"/>
              <w:rPr>
                <w:rFonts w:ascii="Times New Roman" w:hAnsi="Times New Roman"/>
                <w:b/>
                <w:color w:val="000000"/>
              </w:rPr>
            </w:pPr>
          </w:p>
        </w:tc>
        <w:tc>
          <w:tcPr>
            <w:tcW w:w="741" w:type="pct"/>
            <w:gridSpan w:val="2"/>
            <w:tcBorders>
              <w:top w:val="nil"/>
              <w:left w:val="nil"/>
              <w:bottom w:val="single" w:sz="4" w:space="0" w:color="000000"/>
              <w:right w:val="nil"/>
              <w:tl2br w:val="nil"/>
              <w:tr2bl w:val="nil"/>
            </w:tcBorders>
            <w:shd w:val="clear" w:color="auto" w:fill="auto"/>
            <w:noWrap/>
            <w:vAlign w:val="bottom"/>
          </w:tcPr>
          <w:p w14:paraId="528FFDB8" w14:textId="46C7B2AF" w:rsidR="005C2BE1" w:rsidRDefault="005C2BE1" w:rsidP="00F24CDC">
            <w:pPr>
              <w:keepNext/>
              <w:keepLines/>
              <w:spacing w:after="1"/>
              <w:jc w:val="center"/>
              <w:rPr>
                <w:b/>
                <w:color w:val="000000"/>
              </w:rPr>
            </w:pPr>
            <w:r>
              <w:rPr>
                <w:rFonts w:ascii="Times New Roman" w:hAnsi="Times New Roman"/>
                <w:b/>
                <w:color w:val="000000"/>
              </w:rPr>
              <w:t>2024</w:t>
            </w:r>
          </w:p>
        </w:tc>
        <w:tc>
          <w:tcPr>
            <w:tcW w:w="162" w:type="pct"/>
            <w:tcBorders>
              <w:top w:val="nil"/>
              <w:left w:val="nil"/>
              <w:bottom w:val="nil"/>
              <w:right w:val="nil"/>
              <w:tl2br w:val="nil"/>
              <w:tr2bl w:val="nil"/>
            </w:tcBorders>
            <w:shd w:val="clear" w:color="auto" w:fill="auto"/>
            <w:noWrap/>
            <w:vAlign w:val="bottom"/>
          </w:tcPr>
          <w:p w14:paraId="79054F50" w14:textId="77777777" w:rsidR="005C2BE1" w:rsidRDefault="005C2BE1" w:rsidP="00F24CDC">
            <w:pPr>
              <w:keepNext/>
              <w:keepLines/>
              <w:spacing w:after="1"/>
              <w:rPr>
                <w:b/>
                <w:color w:val="000000"/>
              </w:rPr>
            </w:pPr>
            <w:r>
              <w:rPr>
                <w:rFonts w:ascii="Times New Roman" w:hAnsi="Times New Roman"/>
                <w:b/>
                <w:color w:val="000000"/>
              </w:rPr>
              <w:t>    </w:t>
            </w:r>
          </w:p>
        </w:tc>
        <w:tc>
          <w:tcPr>
            <w:tcW w:w="741" w:type="pct"/>
            <w:gridSpan w:val="2"/>
            <w:tcBorders>
              <w:top w:val="nil"/>
              <w:left w:val="nil"/>
              <w:bottom w:val="single" w:sz="4" w:space="0" w:color="000000"/>
              <w:right w:val="nil"/>
              <w:tl2br w:val="nil"/>
              <w:tr2bl w:val="nil"/>
            </w:tcBorders>
            <w:shd w:val="clear" w:color="auto" w:fill="auto"/>
            <w:noWrap/>
            <w:vAlign w:val="bottom"/>
          </w:tcPr>
          <w:p w14:paraId="5BC0973D" w14:textId="77777777" w:rsidR="005C2BE1" w:rsidRDefault="005C2BE1" w:rsidP="00F24CDC">
            <w:pPr>
              <w:keepNext/>
              <w:keepLines/>
              <w:spacing w:after="1"/>
              <w:jc w:val="center"/>
              <w:rPr>
                <w:b/>
                <w:color w:val="000000"/>
              </w:rPr>
            </w:pPr>
            <w:r>
              <w:rPr>
                <w:rFonts w:ascii="Times New Roman" w:hAnsi="Times New Roman"/>
                <w:b/>
                <w:color w:val="000000"/>
              </w:rPr>
              <w:t>2023</w:t>
            </w:r>
          </w:p>
        </w:tc>
        <w:tc>
          <w:tcPr>
            <w:tcW w:w="107" w:type="pct"/>
            <w:tcBorders>
              <w:top w:val="nil"/>
              <w:left w:val="nil"/>
              <w:bottom w:val="nil"/>
              <w:right w:val="nil"/>
              <w:tl2br w:val="nil"/>
              <w:tr2bl w:val="nil"/>
            </w:tcBorders>
            <w:shd w:val="clear" w:color="auto" w:fill="auto"/>
            <w:noWrap/>
            <w:vAlign w:val="bottom"/>
          </w:tcPr>
          <w:p w14:paraId="0676DDA6" w14:textId="77777777" w:rsidR="005C2BE1" w:rsidRDefault="005C2BE1" w:rsidP="00F24CDC">
            <w:pPr>
              <w:keepNext/>
              <w:keepLines/>
              <w:spacing w:after="1"/>
              <w:rPr>
                <w:b/>
                <w:color w:val="000000"/>
              </w:rPr>
            </w:pPr>
            <w:r>
              <w:rPr>
                <w:rFonts w:ascii="Times New Roman" w:hAnsi="Times New Roman"/>
                <w:b/>
                <w:color w:val="000000"/>
              </w:rPr>
              <w:t>    </w:t>
            </w:r>
          </w:p>
        </w:tc>
        <w:tc>
          <w:tcPr>
            <w:tcW w:w="737" w:type="pct"/>
            <w:gridSpan w:val="2"/>
            <w:tcBorders>
              <w:top w:val="nil"/>
              <w:left w:val="nil"/>
              <w:bottom w:val="single" w:sz="4" w:space="0" w:color="000000"/>
              <w:right w:val="nil"/>
              <w:tl2br w:val="nil"/>
              <w:tr2bl w:val="nil"/>
            </w:tcBorders>
            <w:shd w:val="clear" w:color="auto" w:fill="auto"/>
            <w:noWrap/>
            <w:vAlign w:val="bottom"/>
          </w:tcPr>
          <w:p w14:paraId="1921DEA8" w14:textId="77777777" w:rsidR="005C2BE1" w:rsidRDefault="005C2BE1" w:rsidP="00F24CDC">
            <w:pPr>
              <w:keepNext/>
              <w:keepLines/>
              <w:spacing w:after="1"/>
              <w:jc w:val="center"/>
              <w:rPr>
                <w:b/>
                <w:color w:val="000000"/>
              </w:rPr>
            </w:pPr>
            <w:r>
              <w:rPr>
                <w:rFonts w:ascii="Times New Roman" w:hAnsi="Times New Roman"/>
                <w:b/>
                <w:color w:val="000000"/>
              </w:rPr>
              <w:t>2024</w:t>
            </w:r>
          </w:p>
        </w:tc>
        <w:tc>
          <w:tcPr>
            <w:tcW w:w="153" w:type="pct"/>
            <w:tcBorders>
              <w:top w:val="nil"/>
              <w:left w:val="nil"/>
              <w:bottom w:val="nil"/>
              <w:right w:val="nil"/>
              <w:tl2br w:val="nil"/>
              <w:tr2bl w:val="nil"/>
            </w:tcBorders>
            <w:shd w:val="clear" w:color="auto" w:fill="auto"/>
            <w:noWrap/>
            <w:vAlign w:val="bottom"/>
          </w:tcPr>
          <w:p w14:paraId="43679318" w14:textId="77777777" w:rsidR="005C2BE1" w:rsidRDefault="005C2BE1" w:rsidP="00F24CDC">
            <w:pPr>
              <w:keepNext/>
              <w:keepLines/>
              <w:spacing w:after="1"/>
              <w:rPr>
                <w:b/>
                <w:color w:val="000000"/>
              </w:rPr>
            </w:pPr>
            <w:r>
              <w:rPr>
                <w:rFonts w:ascii="Times New Roman" w:hAnsi="Times New Roman"/>
                <w:b/>
                <w:color w:val="000000"/>
              </w:rPr>
              <w:t>    </w:t>
            </w:r>
          </w:p>
        </w:tc>
        <w:tc>
          <w:tcPr>
            <w:tcW w:w="695" w:type="pct"/>
            <w:gridSpan w:val="2"/>
            <w:tcBorders>
              <w:top w:val="nil"/>
              <w:left w:val="nil"/>
              <w:bottom w:val="single" w:sz="4" w:space="0" w:color="000000"/>
              <w:right w:val="nil"/>
              <w:tl2br w:val="nil"/>
              <w:tr2bl w:val="nil"/>
            </w:tcBorders>
            <w:shd w:val="clear" w:color="auto" w:fill="auto"/>
            <w:noWrap/>
            <w:vAlign w:val="bottom"/>
          </w:tcPr>
          <w:p w14:paraId="7782E52B" w14:textId="77777777" w:rsidR="005C2BE1" w:rsidRDefault="005C2BE1" w:rsidP="00F24CDC">
            <w:pPr>
              <w:keepNext/>
              <w:keepLines/>
              <w:spacing w:after="1"/>
              <w:jc w:val="center"/>
              <w:rPr>
                <w:b/>
                <w:color w:val="000000"/>
              </w:rPr>
            </w:pPr>
            <w:r>
              <w:rPr>
                <w:rFonts w:ascii="Times New Roman" w:hAnsi="Times New Roman"/>
                <w:b/>
                <w:color w:val="000000"/>
              </w:rPr>
              <w:t>2023</w:t>
            </w:r>
          </w:p>
        </w:tc>
      </w:tr>
      <w:tr w:rsidR="005C2BE1" w14:paraId="28FB0A94" w14:textId="77777777" w:rsidTr="005C2BE1">
        <w:tc>
          <w:tcPr>
            <w:tcW w:w="1490" w:type="pct"/>
            <w:tcBorders>
              <w:top w:val="nil"/>
              <w:left w:val="nil"/>
              <w:bottom w:val="nil"/>
              <w:right w:val="nil"/>
              <w:tl2br w:val="nil"/>
              <w:tr2bl w:val="nil"/>
            </w:tcBorders>
            <w:shd w:val="clear" w:color="auto" w:fill="CCEEFF"/>
            <w:vAlign w:val="bottom"/>
          </w:tcPr>
          <w:p w14:paraId="27830E48" w14:textId="77777777" w:rsidR="005C2BE1" w:rsidRDefault="005C2BE1" w:rsidP="00F24CDC">
            <w:pPr>
              <w:keepNext/>
              <w:keepLines/>
              <w:spacing w:after="1"/>
              <w:rPr>
                <w:b/>
                <w:color w:val="000000"/>
              </w:rPr>
            </w:pPr>
            <w:r>
              <w:rPr>
                <w:rFonts w:ascii="Times New Roman" w:hAnsi="Times New Roman"/>
                <w:b/>
                <w:color w:val="000000"/>
              </w:rPr>
              <w:t>Metal sold</w:t>
            </w:r>
          </w:p>
        </w:tc>
        <w:tc>
          <w:tcPr>
            <w:tcW w:w="107" w:type="pct"/>
            <w:tcBorders>
              <w:top w:val="nil"/>
              <w:left w:val="nil"/>
              <w:bottom w:val="nil"/>
              <w:right w:val="nil"/>
              <w:tl2br w:val="nil"/>
              <w:tr2bl w:val="nil"/>
            </w:tcBorders>
            <w:shd w:val="clear" w:color="auto" w:fill="CCEEFF"/>
            <w:noWrap/>
            <w:vAlign w:val="bottom"/>
          </w:tcPr>
          <w:p w14:paraId="69C7A2C4" w14:textId="77777777" w:rsidR="005C2BE1" w:rsidRDefault="005C2BE1" w:rsidP="00F24CDC">
            <w:pPr>
              <w:keepNext/>
              <w:keepLines/>
              <w:spacing w:after="1"/>
              <w:rPr>
                <w:color w:val="000000"/>
              </w:rPr>
            </w:pPr>
          </w:p>
        </w:tc>
        <w:tc>
          <w:tcPr>
            <w:tcW w:w="67" w:type="pct"/>
            <w:tcBorders>
              <w:top w:val="nil"/>
              <w:left w:val="nil"/>
              <w:bottom w:val="nil"/>
              <w:right w:val="nil"/>
              <w:tl2br w:val="nil"/>
              <w:tr2bl w:val="nil"/>
            </w:tcBorders>
            <w:shd w:val="clear" w:color="auto" w:fill="CCEEFF"/>
          </w:tcPr>
          <w:p w14:paraId="5D707C83" w14:textId="77777777" w:rsidR="005C2BE1" w:rsidRDefault="005C2BE1" w:rsidP="00F24CDC">
            <w:pPr>
              <w:keepNext/>
              <w:keepLines/>
              <w:spacing w:after="1"/>
              <w:rPr>
                <w:rFonts w:ascii="Times New Roman" w:hAnsi="Times New Roman"/>
                <w:color w:val="000000"/>
              </w:rPr>
            </w:pPr>
          </w:p>
        </w:tc>
        <w:tc>
          <w:tcPr>
            <w:tcW w:w="103" w:type="pct"/>
            <w:tcBorders>
              <w:top w:val="nil"/>
              <w:left w:val="nil"/>
              <w:bottom w:val="nil"/>
              <w:right w:val="nil"/>
              <w:tl2br w:val="nil"/>
              <w:tr2bl w:val="nil"/>
            </w:tcBorders>
            <w:shd w:val="clear" w:color="auto" w:fill="CCEEFF"/>
            <w:noWrap/>
            <w:vAlign w:val="bottom"/>
          </w:tcPr>
          <w:p w14:paraId="2ABC2567" w14:textId="54CD277B" w:rsidR="005C2BE1" w:rsidRDefault="005C2BE1" w:rsidP="00F24CDC">
            <w:pPr>
              <w:keepNext/>
              <w:keepLines/>
              <w:spacing w:after="1"/>
              <w:rPr>
                <w:color w:val="000000"/>
              </w:rPr>
            </w:pPr>
            <w:r>
              <w:rPr>
                <w:rFonts w:ascii="Times New Roman" w:hAnsi="Times New Roman"/>
                <w:color w:val="000000"/>
              </w:rPr>
              <w:t>  </w:t>
            </w:r>
          </w:p>
        </w:tc>
        <w:tc>
          <w:tcPr>
            <w:tcW w:w="638" w:type="pct"/>
            <w:tcBorders>
              <w:top w:val="nil"/>
              <w:left w:val="nil"/>
              <w:bottom w:val="nil"/>
              <w:right w:val="nil"/>
              <w:tl2br w:val="nil"/>
              <w:tr2bl w:val="nil"/>
            </w:tcBorders>
            <w:shd w:val="clear" w:color="auto" w:fill="CCEEFF"/>
            <w:noWrap/>
            <w:vAlign w:val="bottom"/>
          </w:tcPr>
          <w:p w14:paraId="0EF39EFD" w14:textId="77777777" w:rsidR="005C2BE1" w:rsidRDefault="005C2BE1" w:rsidP="00F24CDC">
            <w:pPr>
              <w:keepNext/>
              <w:keepLines/>
              <w:spacing w:after="1"/>
              <w:jc w:val="right"/>
              <w:rPr>
                <w:color w:val="000000"/>
              </w:rPr>
            </w:pPr>
          </w:p>
        </w:tc>
        <w:tc>
          <w:tcPr>
            <w:tcW w:w="162" w:type="pct"/>
            <w:tcBorders>
              <w:top w:val="nil"/>
              <w:left w:val="nil"/>
              <w:bottom w:val="nil"/>
              <w:right w:val="nil"/>
              <w:tl2br w:val="nil"/>
              <w:tr2bl w:val="nil"/>
            </w:tcBorders>
            <w:shd w:val="clear" w:color="auto" w:fill="CCEEFF"/>
            <w:noWrap/>
            <w:vAlign w:val="bottom"/>
          </w:tcPr>
          <w:p w14:paraId="3326F6B9" w14:textId="77777777" w:rsidR="005C2BE1" w:rsidRDefault="005C2BE1" w:rsidP="00F24CDC">
            <w:pPr>
              <w:keepNext/>
              <w:keepLines/>
              <w:spacing w:after="1"/>
              <w:rPr>
                <w:color w:val="000000"/>
              </w:rPr>
            </w:pPr>
          </w:p>
        </w:tc>
        <w:tc>
          <w:tcPr>
            <w:tcW w:w="102" w:type="pct"/>
            <w:tcBorders>
              <w:top w:val="nil"/>
              <w:left w:val="nil"/>
              <w:bottom w:val="nil"/>
              <w:right w:val="nil"/>
              <w:tl2br w:val="nil"/>
              <w:tr2bl w:val="nil"/>
            </w:tcBorders>
            <w:shd w:val="clear" w:color="auto" w:fill="CCEEFF"/>
            <w:noWrap/>
            <w:vAlign w:val="bottom"/>
          </w:tcPr>
          <w:p w14:paraId="78D3F47D" w14:textId="77777777" w:rsidR="005C2BE1" w:rsidRDefault="005C2BE1" w:rsidP="00F24CDC">
            <w:pPr>
              <w:keepNext/>
              <w:keepLines/>
              <w:spacing w:after="1"/>
              <w:rPr>
                <w:color w:val="000000"/>
              </w:rPr>
            </w:pPr>
            <w:r>
              <w:rPr>
                <w:rFonts w:ascii="Times New Roman" w:hAnsi="Times New Roman"/>
                <w:color w:val="000000"/>
              </w:rPr>
              <w:t>  </w:t>
            </w:r>
          </w:p>
        </w:tc>
        <w:tc>
          <w:tcPr>
            <w:tcW w:w="639" w:type="pct"/>
            <w:tcBorders>
              <w:top w:val="nil"/>
              <w:left w:val="nil"/>
              <w:bottom w:val="nil"/>
              <w:right w:val="nil"/>
              <w:tl2br w:val="nil"/>
              <w:tr2bl w:val="nil"/>
            </w:tcBorders>
            <w:shd w:val="clear" w:color="auto" w:fill="CCEEFF"/>
            <w:noWrap/>
            <w:vAlign w:val="bottom"/>
          </w:tcPr>
          <w:p w14:paraId="76576514" w14:textId="77777777" w:rsidR="005C2BE1" w:rsidRDefault="005C2BE1" w:rsidP="00F24CDC">
            <w:pPr>
              <w:keepNext/>
              <w:keepLines/>
              <w:spacing w:after="1"/>
              <w:jc w:val="right"/>
              <w:rPr>
                <w:color w:val="000000"/>
              </w:rPr>
            </w:pPr>
          </w:p>
        </w:tc>
        <w:tc>
          <w:tcPr>
            <w:tcW w:w="107" w:type="pct"/>
            <w:tcBorders>
              <w:top w:val="nil"/>
              <w:left w:val="nil"/>
              <w:bottom w:val="nil"/>
              <w:right w:val="nil"/>
              <w:tl2br w:val="nil"/>
              <w:tr2bl w:val="nil"/>
            </w:tcBorders>
            <w:shd w:val="clear" w:color="auto" w:fill="CCEEFF"/>
            <w:noWrap/>
            <w:vAlign w:val="bottom"/>
          </w:tcPr>
          <w:p w14:paraId="11CDB245" w14:textId="77777777" w:rsidR="005C2BE1" w:rsidRDefault="005C2BE1" w:rsidP="00F24CDC">
            <w:pPr>
              <w:keepNext/>
              <w:keepLines/>
              <w:spacing w:after="1"/>
              <w:rPr>
                <w:color w:val="000000"/>
              </w:rPr>
            </w:pPr>
          </w:p>
        </w:tc>
        <w:tc>
          <w:tcPr>
            <w:tcW w:w="136" w:type="pct"/>
            <w:tcBorders>
              <w:top w:val="nil"/>
              <w:left w:val="nil"/>
              <w:bottom w:val="nil"/>
              <w:right w:val="nil"/>
              <w:tl2br w:val="nil"/>
              <w:tr2bl w:val="nil"/>
            </w:tcBorders>
            <w:shd w:val="clear" w:color="auto" w:fill="CCEEFF"/>
            <w:noWrap/>
            <w:vAlign w:val="bottom"/>
          </w:tcPr>
          <w:p w14:paraId="1B3CBA3D" w14:textId="77777777" w:rsidR="005C2BE1" w:rsidRDefault="005C2BE1" w:rsidP="00F24CDC">
            <w:pPr>
              <w:keepNext/>
              <w:keepLines/>
              <w:spacing w:after="1"/>
              <w:rPr>
                <w:color w:val="000000"/>
              </w:rPr>
            </w:pPr>
            <w:r>
              <w:rPr>
                <w:rFonts w:ascii="Times New Roman" w:hAnsi="Times New Roman"/>
                <w:color w:val="000000"/>
              </w:rPr>
              <w:t>  </w:t>
            </w:r>
          </w:p>
        </w:tc>
        <w:tc>
          <w:tcPr>
            <w:tcW w:w="601" w:type="pct"/>
            <w:tcBorders>
              <w:top w:val="nil"/>
              <w:left w:val="nil"/>
              <w:bottom w:val="nil"/>
              <w:right w:val="nil"/>
              <w:tl2br w:val="nil"/>
              <w:tr2bl w:val="nil"/>
            </w:tcBorders>
            <w:shd w:val="clear" w:color="auto" w:fill="CCEEFF"/>
            <w:noWrap/>
            <w:vAlign w:val="bottom"/>
          </w:tcPr>
          <w:p w14:paraId="03C18058" w14:textId="77777777" w:rsidR="005C2BE1" w:rsidRDefault="005C2BE1" w:rsidP="00F24CDC">
            <w:pPr>
              <w:keepNext/>
              <w:keepLines/>
              <w:spacing w:after="1"/>
              <w:jc w:val="right"/>
              <w:rPr>
                <w:color w:val="000000"/>
              </w:rPr>
            </w:pPr>
          </w:p>
        </w:tc>
        <w:tc>
          <w:tcPr>
            <w:tcW w:w="153" w:type="pct"/>
            <w:tcBorders>
              <w:top w:val="nil"/>
              <w:left w:val="nil"/>
              <w:bottom w:val="nil"/>
              <w:right w:val="nil"/>
              <w:tl2br w:val="nil"/>
              <w:tr2bl w:val="nil"/>
            </w:tcBorders>
            <w:shd w:val="clear" w:color="auto" w:fill="CCEEFF"/>
            <w:noWrap/>
            <w:vAlign w:val="bottom"/>
          </w:tcPr>
          <w:p w14:paraId="31655CB4" w14:textId="77777777" w:rsidR="005C2BE1" w:rsidRDefault="005C2BE1" w:rsidP="00F24CDC">
            <w:pPr>
              <w:keepNext/>
              <w:keepLines/>
              <w:spacing w:after="1"/>
              <w:rPr>
                <w:color w:val="000000"/>
              </w:rPr>
            </w:pPr>
          </w:p>
        </w:tc>
        <w:tc>
          <w:tcPr>
            <w:tcW w:w="96" w:type="pct"/>
            <w:tcBorders>
              <w:top w:val="nil"/>
              <w:left w:val="nil"/>
              <w:bottom w:val="nil"/>
              <w:right w:val="nil"/>
              <w:tl2br w:val="nil"/>
              <w:tr2bl w:val="nil"/>
            </w:tcBorders>
            <w:shd w:val="clear" w:color="auto" w:fill="CCEEFF"/>
            <w:noWrap/>
            <w:vAlign w:val="bottom"/>
          </w:tcPr>
          <w:p w14:paraId="18A229BA" w14:textId="77777777" w:rsidR="005C2BE1" w:rsidRDefault="005C2BE1" w:rsidP="00F24CDC">
            <w:pPr>
              <w:keepNext/>
              <w:keepLines/>
              <w:spacing w:after="1"/>
              <w:rPr>
                <w:color w:val="000000"/>
              </w:rPr>
            </w:pPr>
            <w:r>
              <w:rPr>
                <w:rFonts w:ascii="Times New Roman" w:hAnsi="Times New Roman"/>
                <w:color w:val="000000"/>
              </w:rPr>
              <w:t>  </w:t>
            </w:r>
          </w:p>
        </w:tc>
        <w:tc>
          <w:tcPr>
            <w:tcW w:w="599" w:type="pct"/>
            <w:tcBorders>
              <w:top w:val="nil"/>
              <w:left w:val="nil"/>
              <w:bottom w:val="nil"/>
              <w:right w:val="nil"/>
              <w:tl2br w:val="nil"/>
              <w:tr2bl w:val="nil"/>
            </w:tcBorders>
            <w:shd w:val="clear" w:color="auto" w:fill="CCEEFF"/>
            <w:noWrap/>
            <w:vAlign w:val="bottom"/>
          </w:tcPr>
          <w:p w14:paraId="20279139" w14:textId="77777777" w:rsidR="005C2BE1" w:rsidRDefault="005C2BE1" w:rsidP="00F24CDC">
            <w:pPr>
              <w:keepNext/>
              <w:keepLines/>
              <w:spacing w:after="1"/>
              <w:jc w:val="right"/>
              <w:rPr>
                <w:color w:val="000000"/>
              </w:rPr>
            </w:pPr>
          </w:p>
        </w:tc>
      </w:tr>
      <w:tr w:rsidR="005C2BE1" w14:paraId="0EF28831" w14:textId="77777777" w:rsidTr="005C2BE1">
        <w:tc>
          <w:tcPr>
            <w:tcW w:w="1490" w:type="pct"/>
            <w:tcBorders>
              <w:top w:val="nil"/>
              <w:left w:val="nil"/>
              <w:bottom w:val="nil"/>
              <w:right w:val="nil"/>
              <w:tl2br w:val="nil"/>
              <w:tr2bl w:val="nil"/>
            </w:tcBorders>
            <w:vAlign w:val="bottom"/>
          </w:tcPr>
          <w:p w14:paraId="41D1A58F" w14:textId="77777777" w:rsidR="005C2BE1" w:rsidRDefault="005C2BE1" w:rsidP="00F24CDC">
            <w:pPr>
              <w:keepNext/>
              <w:keepLines/>
              <w:spacing w:after="1"/>
              <w:ind w:left="120"/>
              <w:rPr>
                <w:color w:val="000000"/>
              </w:rPr>
            </w:pPr>
            <w:r>
              <w:rPr>
                <w:rFonts w:ascii="Times New Roman" w:hAnsi="Times New Roman"/>
                <w:color w:val="000000"/>
              </w:rPr>
              <w:t>Gold (ozs.)</w:t>
            </w:r>
          </w:p>
        </w:tc>
        <w:tc>
          <w:tcPr>
            <w:tcW w:w="107" w:type="pct"/>
            <w:tcBorders>
              <w:top w:val="nil"/>
              <w:left w:val="nil"/>
              <w:bottom w:val="nil"/>
              <w:right w:val="nil"/>
              <w:tl2br w:val="nil"/>
              <w:tr2bl w:val="nil"/>
            </w:tcBorders>
            <w:noWrap/>
            <w:vAlign w:val="bottom"/>
          </w:tcPr>
          <w:p w14:paraId="22C937F7" w14:textId="77777777" w:rsidR="005C2BE1" w:rsidRDefault="005C2BE1" w:rsidP="00F24CDC">
            <w:pPr>
              <w:keepNext/>
              <w:keepLines/>
              <w:spacing w:after="1"/>
              <w:rPr>
                <w:color w:val="000000"/>
              </w:rPr>
            </w:pPr>
          </w:p>
        </w:tc>
        <w:tc>
          <w:tcPr>
            <w:tcW w:w="67" w:type="pct"/>
            <w:tcBorders>
              <w:top w:val="nil"/>
              <w:left w:val="nil"/>
              <w:bottom w:val="nil"/>
              <w:right w:val="nil"/>
              <w:tl2br w:val="nil"/>
              <w:tr2bl w:val="nil"/>
            </w:tcBorders>
          </w:tcPr>
          <w:p w14:paraId="06C27D61" w14:textId="77777777" w:rsidR="005C2BE1" w:rsidRDefault="005C2BE1" w:rsidP="00F24CDC">
            <w:pPr>
              <w:keepNext/>
              <w:keepLines/>
              <w:spacing w:after="1"/>
              <w:rPr>
                <w:color w:val="000000"/>
              </w:rPr>
            </w:pPr>
          </w:p>
        </w:tc>
        <w:tc>
          <w:tcPr>
            <w:tcW w:w="103" w:type="pct"/>
            <w:tcBorders>
              <w:top w:val="nil"/>
              <w:left w:val="nil"/>
              <w:bottom w:val="nil"/>
              <w:right w:val="nil"/>
              <w:tl2br w:val="nil"/>
              <w:tr2bl w:val="nil"/>
            </w:tcBorders>
            <w:noWrap/>
            <w:vAlign w:val="bottom"/>
          </w:tcPr>
          <w:p w14:paraId="1C74D07B" w14:textId="0ED7C58D" w:rsidR="005C2BE1" w:rsidRDefault="005C2BE1" w:rsidP="00F24CDC">
            <w:pPr>
              <w:keepNext/>
              <w:keepLines/>
              <w:spacing w:after="1"/>
              <w:rPr>
                <w:color w:val="000000"/>
              </w:rPr>
            </w:pPr>
          </w:p>
        </w:tc>
        <w:tc>
          <w:tcPr>
            <w:tcW w:w="638" w:type="pct"/>
            <w:tcBorders>
              <w:top w:val="nil"/>
              <w:left w:val="nil"/>
              <w:bottom w:val="nil"/>
              <w:right w:val="nil"/>
              <w:tl2br w:val="nil"/>
              <w:tr2bl w:val="nil"/>
            </w:tcBorders>
            <w:noWrap/>
            <w:vAlign w:val="bottom"/>
          </w:tcPr>
          <w:p w14:paraId="486EB8AE" w14:textId="77777777" w:rsidR="005C2BE1" w:rsidRDefault="005C2BE1" w:rsidP="00F24CDC">
            <w:pPr>
              <w:keepNext/>
              <w:keepLines/>
              <w:spacing w:after="1"/>
              <w:ind w:right="60"/>
              <w:jc w:val="right"/>
              <w:rPr>
                <w:color w:val="000000"/>
              </w:rPr>
            </w:pPr>
            <w:r>
              <w:rPr>
                <w:rFonts w:ascii="Times New Roman" w:hAnsi="Times New Roman"/>
                <w:color w:val="000000"/>
              </w:rPr>
              <w:t xml:space="preserve"> 4,199</w:t>
            </w:r>
          </w:p>
        </w:tc>
        <w:tc>
          <w:tcPr>
            <w:tcW w:w="162" w:type="pct"/>
            <w:tcBorders>
              <w:top w:val="nil"/>
              <w:left w:val="nil"/>
              <w:bottom w:val="nil"/>
              <w:right w:val="nil"/>
              <w:tl2br w:val="nil"/>
              <w:tr2bl w:val="nil"/>
            </w:tcBorders>
            <w:noWrap/>
            <w:vAlign w:val="bottom"/>
          </w:tcPr>
          <w:p w14:paraId="5AAFB550" w14:textId="77777777" w:rsidR="005C2BE1" w:rsidRDefault="005C2BE1" w:rsidP="00F24CDC">
            <w:pPr>
              <w:keepNext/>
              <w:keepLines/>
              <w:spacing w:after="1"/>
              <w:rPr>
                <w:color w:val="000000"/>
              </w:rPr>
            </w:pPr>
            <w:r>
              <w:rPr>
                <w:rFonts w:ascii="Times New Roman" w:hAnsi="Times New Roman"/>
                <w:color w:val="000000"/>
              </w:rPr>
              <w:t> </w:t>
            </w:r>
          </w:p>
        </w:tc>
        <w:tc>
          <w:tcPr>
            <w:tcW w:w="102" w:type="pct"/>
            <w:tcBorders>
              <w:top w:val="nil"/>
              <w:left w:val="nil"/>
              <w:bottom w:val="nil"/>
              <w:right w:val="nil"/>
              <w:tl2br w:val="nil"/>
              <w:tr2bl w:val="nil"/>
            </w:tcBorders>
            <w:noWrap/>
            <w:vAlign w:val="bottom"/>
          </w:tcPr>
          <w:p w14:paraId="21CBB08E" w14:textId="77777777" w:rsidR="005C2BE1" w:rsidRDefault="005C2BE1" w:rsidP="00F24CDC">
            <w:pPr>
              <w:keepNext/>
              <w:keepLines/>
              <w:spacing w:after="1"/>
              <w:rPr>
                <w:color w:val="000000"/>
              </w:rPr>
            </w:pPr>
          </w:p>
        </w:tc>
        <w:tc>
          <w:tcPr>
            <w:tcW w:w="639" w:type="pct"/>
            <w:tcBorders>
              <w:top w:val="nil"/>
              <w:left w:val="nil"/>
              <w:bottom w:val="nil"/>
              <w:right w:val="nil"/>
              <w:tl2br w:val="nil"/>
              <w:tr2bl w:val="nil"/>
            </w:tcBorders>
            <w:noWrap/>
            <w:vAlign w:val="bottom"/>
          </w:tcPr>
          <w:p w14:paraId="1E41000B" w14:textId="77777777" w:rsidR="005C2BE1" w:rsidRDefault="005C2BE1" w:rsidP="00F24CDC">
            <w:pPr>
              <w:keepNext/>
              <w:keepLines/>
              <w:spacing w:after="1"/>
              <w:ind w:right="60"/>
              <w:jc w:val="right"/>
              <w:rPr>
                <w:color w:val="000000"/>
              </w:rPr>
            </w:pPr>
            <w:r>
              <w:rPr>
                <w:rFonts w:ascii="Times New Roman" w:hAnsi="Times New Roman"/>
                <w:color w:val="000000"/>
              </w:rPr>
              <w:t xml:space="preserve"> 11,042</w:t>
            </w:r>
          </w:p>
        </w:tc>
        <w:tc>
          <w:tcPr>
            <w:tcW w:w="107" w:type="pct"/>
            <w:tcBorders>
              <w:top w:val="nil"/>
              <w:left w:val="nil"/>
              <w:bottom w:val="nil"/>
              <w:right w:val="nil"/>
              <w:tl2br w:val="nil"/>
              <w:tr2bl w:val="nil"/>
            </w:tcBorders>
            <w:noWrap/>
            <w:vAlign w:val="bottom"/>
          </w:tcPr>
          <w:p w14:paraId="3EAB7246" w14:textId="77777777" w:rsidR="005C2BE1" w:rsidRDefault="005C2BE1" w:rsidP="00F24CDC">
            <w:pPr>
              <w:keepNext/>
              <w:keepLines/>
              <w:spacing w:after="1"/>
              <w:rPr>
                <w:color w:val="000000"/>
              </w:rPr>
            </w:pPr>
          </w:p>
        </w:tc>
        <w:tc>
          <w:tcPr>
            <w:tcW w:w="136" w:type="pct"/>
            <w:tcBorders>
              <w:top w:val="nil"/>
              <w:left w:val="nil"/>
              <w:bottom w:val="nil"/>
              <w:right w:val="nil"/>
              <w:tl2br w:val="nil"/>
              <w:tr2bl w:val="nil"/>
            </w:tcBorders>
            <w:noWrap/>
            <w:vAlign w:val="bottom"/>
          </w:tcPr>
          <w:p w14:paraId="524BBDD2" w14:textId="77777777" w:rsidR="005C2BE1" w:rsidRDefault="005C2BE1" w:rsidP="00F24CDC">
            <w:pPr>
              <w:keepNext/>
              <w:keepLines/>
              <w:spacing w:after="1"/>
              <w:rPr>
                <w:color w:val="000000"/>
              </w:rPr>
            </w:pPr>
          </w:p>
        </w:tc>
        <w:tc>
          <w:tcPr>
            <w:tcW w:w="601" w:type="pct"/>
            <w:tcBorders>
              <w:top w:val="nil"/>
              <w:left w:val="nil"/>
              <w:bottom w:val="nil"/>
              <w:right w:val="nil"/>
              <w:tl2br w:val="nil"/>
              <w:tr2bl w:val="nil"/>
            </w:tcBorders>
            <w:noWrap/>
            <w:vAlign w:val="bottom"/>
          </w:tcPr>
          <w:p w14:paraId="3EBE0BB0" w14:textId="77777777" w:rsidR="005C2BE1" w:rsidRDefault="005C2BE1" w:rsidP="00F24CDC">
            <w:pPr>
              <w:keepNext/>
              <w:keepLines/>
              <w:spacing w:after="1"/>
              <w:ind w:right="60"/>
              <w:jc w:val="right"/>
              <w:rPr>
                <w:color w:val="000000"/>
              </w:rPr>
            </w:pPr>
            <w:r>
              <w:rPr>
                <w:rFonts w:ascii="Times New Roman" w:hAnsi="Times New Roman"/>
                <w:color w:val="000000"/>
              </w:rPr>
              <w:t xml:space="preserve"> 12,292</w:t>
            </w:r>
          </w:p>
        </w:tc>
        <w:tc>
          <w:tcPr>
            <w:tcW w:w="153" w:type="pct"/>
            <w:tcBorders>
              <w:top w:val="nil"/>
              <w:left w:val="nil"/>
              <w:bottom w:val="nil"/>
              <w:right w:val="nil"/>
              <w:tl2br w:val="nil"/>
              <w:tr2bl w:val="nil"/>
            </w:tcBorders>
            <w:noWrap/>
            <w:vAlign w:val="bottom"/>
          </w:tcPr>
          <w:p w14:paraId="1BD33615" w14:textId="77777777" w:rsidR="005C2BE1" w:rsidRDefault="005C2BE1" w:rsidP="00F24CDC">
            <w:pPr>
              <w:keepNext/>
              <w:keepLines/>
              <w:spacing w:after="1"/>
              <w:rPr>
                <w:color w:val="000000"/>
              </w:rPr>
            </w:pPr>
            <w:r>
              <w:rPr>
                <w:rFonts w:ascii="Times New Roman" w:hAnsi="Times New Roman"/>
                <w:color w:val="000000"/>
              </w:rPr>
              <w:t> </w:t>
            </w:r>
          </w:p>
        </w:tc>
        <w:tc>
          <w:tcPr>
            <w:tcW w:w="96" w:type="pct"/>
            <w:tcBorders>
              <w:top w:val="nil"/>
              <w:left w:val="nil"/>
              <w:bottom w:val="nil"/>
              <w:right w:val="nil"/>
              <w:tl2br w:val="nil"/>
              <w:tr2bl w:val="nil"/>
            </w:tcBorders>
            <w:noWrap/>
            <w:vAlign w:val="bottom"/>
          </w:tcPr>
          <w:p w14:paraId="10CE80A0" w14:textId="77777777" w:rsidR="005C2BE1" w:rsidRDefault="005C2BE1" w:rsidP="00F24CDC">
            <w:pPr>
              <w:keepNext/>
              <w:keepLines/>
              <w:spacing w:after="1"/>
              <w:rPr>
                <w:color w:val="000000"/>
              </w:rPr>
            </w:pPr>
          </w:p>
        </w:tc>
        <w:tc>
          <w:tcPr>
            <w:tcW w:w="599" w:type="pct"/>
            <w:tcBorders>
              <w:top w:val="nil"/>
              <w:left w:val="nil"/>
              <w:bottom w:val="nil"/>
              <w:right w:val="nil"/>
              <w:tl2br w:val="nil"/>
              <w:tr2bl w:val="nil"/>
            </w:tcBorders>
            <w:noWrap/>
            <w:vAlign w:val="bottom"/>
          </w:tcPr>
          <w:p w14:paraId="5D29280E" w14:textId="77777777" w:rsidR="005C2BE1" w:rsidRDefault="005C2BE1" w:rsidP="00F24CDC">
            <w:pPr>
              <w:keepNext/>
              <w:keepLines/>
              <w:spacing w:after="1"/>
              <w:ind w:right="60"/>
              <w:jc w:val="right"/>
              <w:rPr>
                <w:color w:val="000000"/>
              </w:rPr>
            </w:pPr>
            <w:r>
              <w:rPr>
                <w:rFonts w:ascii="Times New Roman" w:hAnsi="Times New Roman"/>
                <w:color w:val="000000"/>
              </w:rPr>
              <w:t xml:space="preserve"> 32,173</w:t>
            </w:r>
          </w:p>
        </w:tc>
      </w:tr>
      <w:tr w:rsidR="005C2BE1" w14:paraId="45BC9BEC" w14:textId="77777777" w:rsidTr="005C2BE1">
        <w:tc>
          <w:tcPr>
            <w:tcW w:w="1490" w:type="pct"/>
            <w:tcBorders>
              <w:top w:val="nil"/>
              <w:left w:val="nil"/>
              <w:bottom w:val="nil"/>
              <w:right w:val="nil"/>
              <w:tl2br w:val="nil"/>
              <w:tr2bl w:val="nil"/>
            </w:tcBorders>
            <w:shd w:val="clear" w:color="auto" w:fill="CCEEFF"/>
            <w:vAlign w:val="bottom"/>
          </w:tcPr>
          <w:p w14:paraId="095F70E2" w14:textId="77777777" w:rsidR="005C2BE1" w:rsidRDefault="005C2BE1" w:rsidP="00F24CDC">
            <w:pPr>
              <w:keepNext/>
              <w:keepLines/>
              <w:spacing w:after="1"/>
              <w:ind w:left="120"/>
              <w:rPr>
                <w:color w:val="000000"/>
              </w:rPr>
            </w:pPr>
            <w:r>
              <w:rPr>
                <w:rFonts w:ascii="Times New Roman" w:hAnsi="Times New Roman"/>
                <w:color w:val="000000"/>
              </w:rPr>
              <w:t>Silver (ozs.)</w:t>
            </w:r>
          </w:p>
        </w:tc>
        <w:tc>
          <w:tcPr>
            <w:tcW w:w="107" w:type="pct"/>
            <w:tcBorders>
              <w:top w:val="nil"/>
              <w:left w:val="nil"/>
              <w:bottom w:val="nil"/>
              <w:right w:val="nil"/>
              <w:tl2br w:val="nil"/>
              <w:tr2bl w:val="nil"/>
            </w:tcBorders>
            <w:shd w:val="clear" w:color="auto" w:fill="CCEEFF"/>
            <w:noWrap/>
            <w:vAlign w:val="bottom"/>
          </w:tcPr>
          <w:p w14:paraId="2D7A409B" w14:textId="77777777" w:rsidR="005C2BE1" w:rsidRDefault="005C2BE1" w:rsidP="00F24CDC">
            <w:pPr>
              <w:keepNext/>
              <w:keepLines/>
              <w:spacing w:after="1"/>
              <w:rPr>
                <w:color w:val="000000"/>
              </w:rPr>
            </w:pPr>
          </w:p>
        </w:tc>
        <w:tc>
          <w:tcPr>
            <w:tcW w:w="67" w:type="pct"/>
            <w:tcBorders>
              <w:top w:val="nil"/>
              <w:left w:val="nil"/>
              <w:bottom w:val="nil"/>
              <w:right w:val="nil"/>
              <w:tl2br w:val="nil"/>
              <w:tr2bl w:val="nil"/>
            </w:tcBorders>
            <w:shd w:val="clear" w:color="auto" w:fill="CCEEFF"/>
          </w:tcPr>
          <w:p w14:paraId="6261134E" w14:textId="77777777" w:rsidR="005C2BE1" w:rsidRDefault="005C2BE1" w:rsidP="00F24CDC">
            <w:pPr>
              <w:keepNext/>
              <w:keepLines/>
              <w:spacing w:after="1"/>
              <w:rPr>
                <w:color w:val="000000"/>
              </w:rPr>
            </w:pPr>
          </w:p>
        </w:tc>
        <w:tc>
          <w:tcPr>
            <w:tcW w:w="103" w:type="pct"/>
            <w:tcBorders>
              <w:top w:val="nil"/>
              <w:left w:val="nil"/>
              <w:bottom w:val="nil"/>
              <w:right w:val="nil"/>
              <w:tl2br w:val="nil"/>
              <w:tr2bl w:val="nil"/>
            </w:tcBorders>
            <w:shd w:val="clear" w:color="auto" w:fill="CCEEFF"/>
            <w:noWrap/>
            <w:vAlign w:val="bottom"/>
          </w:tcPr>
          <w:p w14:paraId="460D3E1E" w14:textId="2029103F" w:rsidR="005C2BE1" w:rsidRDefault="005C2BE1" w:rsidP="00F24CDC">
            <w:pPr>
              <w:keepNext/>
              <w:keepLines/>
              <w:spacing w:after="1"/>
              <w:rPr>
                <w:color w:val="000000"/>
              </w:rPr>
            </w:pPr>
          </w:p>
        </w:tc>
        <w:tc>
          <w:tcPr>
            <w:tcW w:w="638" w:type="pct"/>
            <w:tcBorders>
              <w:top w:val="nil"/>
              <w:left w:val="nil"/>
              <w:bottom w:val="nil"/>
              <w:right w:val="nil"/>
              <w:tl2br w:val="nil"/>
              <w:tr2bl w:val="nil"/>
            </w:tcBorders>
            <w:shd w:val="clear" w:color="auto" w:fill="CCEEFF"/>
            <w:noWrap/>
            <w:vAlign w:val="bottom"/>
          </w:tcPr>
          <w:p w14:paraId="0514ED81" w14:textId="77777777" w:rsidR="005C2BE1" w:rsidRDefault="005C2BE1" w:rsidP="00F24CDC">
            <w:pPr>
              <w:keepNext/>
              <w:keepLines/>
              <w:spacing w:after="1"/>
              <w:ind w:right="60"/>
              <w:jc w:val="right"/>
              <w:rPr>
                <w:color w:val="000000"/>
              </w:rPr>
            </w:pPr>
            <w:r>
              <w:rPr>
                <w:rFonts w:ascii="Times New Roman" w:hAnsi="Times New Roman"/>
                <w:color w:val="000000"/>
              </w:rPr>
              <w:t xml:space="preserve"> 11,380</w:t>
            </w:r>
          </w:p>
        </w:tc>
        <w:tc>
          <w:tcPr>
            <w:tcW w:w="162" w:type="pct"/>
            <w:tcBorders>
              <w:top w:val="nil"/>
              <w:left w:val="nil"/>
              <w:bottom w:val="nil"/>
              <w:right w:val="nil"/>
              <w:tl2br w:val="nil"/>
              <w:tr2bl w:val="nil"/>
            </w:tcBorders>
            <w:shd w:val="clear" w:color="auto" w:fill="CCEEFF"/>
            <w:noWrap/>
            <w:vAlign w:val="bottom"/>
          </w:tcPr>
          <w:p w14:paraId="0EE810DC" w14:textId="77777777" w:rsidR="005C2BE1" w:rsidRDefault="005C2BE1" w:rsidP="00F24CDC">
            <w:pPr>
              <w:keepNext/>
              <w:keepLines/>
              <w:spacing w:after="1"/>
              <w:rPr>
                <w:color w:val="000000"/>
              </w:rPr>
            </w:pPr>
            <w:r>
              <w:rPr>
                <w:rFonts w:ascii="Times New Roman" w:hAnsi="Times New Roman"/>
                <w:color w:val="000000"/>
              </w:rPr>
              <w:t> </w:t>
            </w:r>
          </w:p>
        </w:tc>
        <w:tc>
          <w:tcPr>
            <w:tcW w:w="102" w:type="pct"/>
            <w:tcBorders>
              <w:top w:val="nil"/>
              <w:left w:val="nil"/>
              <w:bottom w:val="nil"/>
              <w:right w:val="nil"/>
              <w:tl2br w:val="nil"/>
              <w:tr2bl w:val="nil"/>
            </w:tcBorders>
            <w:shd w:val="clear" w:color="auto" w:fill="CCEEFF"/>
            <w:noWrap/>
            <w:vAlign w:val="bottom"/>
          </w:tcPr>
          <w:p w14:paraId="77DB74BA" w14:textId="77777777" w:rsidR="005C2BE1" w:rsidRDefault="005C2BE1" w:rsidP="00F24CDC">
            <w:pPr>
              <w:keepNext/>
              <w:keepLines/>
              <w:spacing w:after="1"/>
              <w:rPr>
                <w:color w:val="000000"/>
              </w:rPr>
            </w:pPr>
          </w:p>
        </w:tc>
        <w:tc>
          <w:tcPr>
            <w:tcW w:w="639" w:type="pct"/>
            <w:tcBorders>
              <w:top w:val="nil"/>
              <w:left w:val="nil"/>
              <w:bottom w:val="nil"/>
              <w:right w:val="nil"/>
              <w:tl2br w:val="nil"/>
              <w:tr2bl w:val="nil"/>
            </w:tcBorders>
            <w:shd w:val="clear" w:color="auto" w:fill="CCEEFF"/>
            <w:noWrap/>
            <w:vAlign w:val="bottom"/>
          </w:tcPr>
          <w:p w14:paraId="3919F53D" w14:textId="77777777" w:rsidR="005C2BE1" w:rsidRDefault="005C2BE1" w:rsidP="00F24CDC">
            <w:pPr>
              <w:keepNext/>
              <w:keepLines/>
              <w:spacing w:after="1"/>
              <w:ind w:right="60"/>
              <w:jc w:val="right"/>
              <w:rPr>
                <w:color w:val="000000"/>
              </w:rPr>
            </w:pPr>
            <w:r>
              <w:rPr>
                <w:rFonts w:ascii="Times New Roman" w:hAnsi="Times New Roman"/>
                <w:color w:val="000000"/>
              </w:rPr>
              <w:t xml:space="preserve"> 24,694</w:t>
            </w:r>
          </w:p>
        </w:tc>
        <w:tc>
          <w:tcPr>
            <w:tcW w:w="107" w:type="pct"/>
            <w:tcBorders>
              <w:top w:val="nil"/>
              <w:left w:val="nil"/>
              <w:bottom w:val="nil"/>
              <w:right w:val="nil"/>
              <w:tl2br w:val="nil"/>
              <w:tr2bl w:val="nil"/>
            </w:tcBorders>
            <w:shd w:val="clear" w:color="auto" w:fill="CCEEFF"/>
            <w:noWrap/>
            <w:vAlign w:val="bottom"/>
          </w:tcPr>
          <w:p w14:paraId="33E1EDC4" w14:textId="77777777" w:rsidR="005C2BE1" w:rsidRDefault="005C2BE1" w:rsidP="00F24CDC">
            <w:pPr>
              <w:keepNext/>
              <w:keepLines/>
              <w:spacing w:after="1"/>
              <w:rPr>
                <w:color w:val="000000"/>
              </w:rPr>
            </w:pPr>
          </w:p>
        </w:tc>
        <w:tc>
          <w:tcPr>
            <w:tcW w:w="136" w:type="pct"/>
            <w:tcBorders>
              <w:top w:val="nil"/>
              <w:left w:val="nil"/>
              <w:bottom w:val="nil"/>
              <w:right w:val="nil"/>
              <w:tl2br w:val="nil"/>
              <w:tr2bl w:val="nil"/>
            </w:tcBorders>
            <w:shd w:val="clear" w:color="auto" w:fill="CCEEFF"/>
            <w:noWrap/>
            <w:vAlign w:val="bottom"/>
          </w:tcPr>
          <w:p w14:paraId="7D6B526A" w14:textId="77777777" w:rsidR="005C2BE1" w:rsidRDefault="005C2BE1" w:rsidP="00F24CDC">
            <w:pPr>
              <w:keepNext/>
              <w:keepLines/>
              <w:spacing w:after="1"/>
              <w:rPr>
                <w:color w:val="000000"/>
              </w:rPr>
            </w:pPr>
          </w:p>
        </w:tc>
        <w:tc>
          <w:tcPr>
            <w:tcW w:w="601" w:type="pct"/>
            <w:tcBorders>
              <w:top w:val="nil"/>
              <w:left w:val="nil"/>
              <w:bottom w:val="nil"/>
              <w:right w:val="nil"/>
              <w:tl2br w:val="nil"/>
              <w:tr2bl w:val="nil"/>
            </w:tcBorders>
            <w:shd w:val="clear" w:color="auto" w:fill="CCEEFF"/>
            <w:noWrap/>
            <w:vAlign w:val="bottom"/>
          </w:tcPr>
          <w:p w14:paraId="1945A106" w14:textId="77777777" w:rsidR="005C2BE1" w:rsidRDefault="005C2BE1" w:rsidP="00F24CDC">
            <w:pPr>
              <w:keepNext/>
              <w:keepLines/>
              <w:spacing w:after="1"/>
              <w:ind w:right="60"/>
              <w:jc w:val="right"/>
              <w:rPr>
                <w:color w:val="000000"/>
              </w:rPr>
            </w:pPr>
            <w:r>
              <w:rPr>
                <w:rFonts w:ascii="Times New Roman" w:hAnsi="Times New Roman"/>
                <w:color w:val="000000"/>
              </w:rPr>
              <w:t xml:space="preserve"> 48,052</w:t>
            </w:r>
          </w:p>
        </w:tc>
        <w:tc>
          <w:tcPr>
            <w:tcW w:w="153" w:type="pct"/>
            <w:tcBorders>
              <w:top w:val="nil"/>
              <w:left w:val="nil"/>
              <w:bottom w:val="nil"/>
              <w:right w:val="nil"/>
              <w:tl2br w:val="nil"/>
              <w:tr2bl w:val="nil"/>
            </w:tcBorders>
            <w:shd w:val="clear" w:color="auto" w:fill="CCEEFF"/>
            <w:noWrap/>
            <w:vAlign w:val="bottom"/>
          </w:tcPr>
          <w:p w14:paraId="1F3F280B" w14:textId="77777777" w:rsidR="005C2BE1" w:rsidRDefault="005C2BE1" w:rsidP="00F24CDC">
            <w:pPr>
              <w:keepNext/>
              <w:keepLines/>
              <w:spacing w:after="1"/>
              <w:rPr>
                <w:color w:val="000000"/>
              </w:rPr>
            </w:pPr>
            <w:r>
              <w:rPr>
                <w:rFonts w:ascii="Times New Roman" w:hAnsi="Times New Roman"/>
                <w:color w:val="000000"/>
              </w:rPr>
              <w:t> </w:t>
            </w:r>
          </w:p>
        </w:tc>
        <w:tc>
          <w:tcPr>
            <w:tcW w:w="96" w:type="pct"/>
            <w:tcBorders>
              <w:top w:val="nil"/>
              <w:left w:val="nil"/>
              <w:bottom w:val="nil"/>
              <w:right w:val="nil"/>
              <w:tl2br w:val="nil"/>
              <w:tr2bl w:val="nil"/>
            </w:tcBorders>
            <w:shd w:val="clear" w:color="auto" w:fill="CCEEFF"/>
            <w:noWrap/>
            <w:vAlign w:val="bottom"/>
          </w:tcPr>
          <w:p w14:paraId="54EFDEB3" w14:textId="77777777" w:rsidR="005C2BE1" w:rsidRDefault="005C2BE1" w:rsidP="00F24CDC">
            <w:pPr>
              <w:keepNext/>
              <w:keepLines/>
              <w:spacing w:after="1"/>
              <w:rPr>
                <w:color w:val="000000"/>
              </w:rPr>
            </w:pPr>
          </w:p>
        </w:tc>
        <w:tc>
          <w:tcPr>
            <w:tcW w:w="599" w:type="pct"/>
            <w:tcBorders>
              <w:top w:val="nil"/>
              <w:left w:val="nil"/>
              <w:bottom w:val="nil"/>
              <w:right w:val="nil"/>
              <w:tl2br w:val="nil"/>
              <w:tr2bl w:val="nil"/>
            </w:tcBorders>
            <w:shd w:val="clear" w:color="auto" w:fill="CCEEFF"/>
            <w:noWrap/>
            <w:vAlign w:val="bottom"/>
          </w:tcPr>
          <w:p w14:paraId="113F556B" w14:textId="77777777" w:rsidR="005C2BE1" w:rsidRDefault="005C2BE1" w:rsidP="00F24CDC">
            <w:pPr>
              <w:keepNext/>
              <w:keepLines/>
              <w:spacing w:after="1"/>
              <w:ind w:right="60"/>
              <w:jc w:val="right"/>
              <w:rPr>
                <w:color w:val="000000"/>
              </w:rPr>
            </w:pPr>
            <w:r>
              <w:rPr>
                <w:rFonts w:ascii="Times New Roman" w:hAnsi="Times New Roman"/>
                <w:color w:val="000000"/>
              </w:rPr>
              <w:t xml:space="preserve"> 55,638</w:t>
            </w:r>
          </w:p>
        </w:tc>
      </w:tr>
      <w:tr w:rsidR="005C2BE1" w14:paraId="1370E582" w14:textId="77777777" w:rsidTr="005C2BE1">
        <w:tc>
          <w:tcPr>
            <w:tcW w:w="1490" w:type="pct"/>
            <w:tcBorders>
              <w:top w:val="nil"/>
              <w:left w:val="nil"/>
              <w:bottom w:val="nil"/>
              <w:right w:val="nil"/>
              <w:tl2br w:val="nil"/>
              <w:tr2bl w:val="nil"/>
            </w:tcBorders>
            <w:vAlign w:val="bottom"/>
          </w:tcPr>
          <w:p w14:paraId="6FB69375" w14:textId="77777777" w:rsidR="005C2BE1" w:rsidRDefault="005C2BE1" w:rsidP="00F24CDC">
            <w:pPr>
              <w:keepNext/>
              <w:keepLines/>
              <w:spacing w:after="1"/>
              <w:rPr>
                <w:b/>
                <w:color w:val="000000"/>
              </w:rPr>
            </w:pPr>
            <w:r>
              <w:rPr>
                <w:rFonts w:ascii="Times New Roman" w:hAnsi="Times New Roman"/>
                <w:b/>
                <w:color w:val="000000"/>
              </w:rPr>
              <w:t xml:space="preserve">Average metal prices realized </w:t>
            </w:r>
            <w:r>
              <w:rPr>
                <w:rFonts w:ascii="Times New Roman" w:hAnsi="Times New Roman"/>
                <w:b/>
                <w:color w:val="000000"/>
                <w:vertAlign w:val="superscript"/>
              </w:rPr>
              <w:t>(1)</w:t>
            </w:r>
          </w:p>
        </w:tc>
        <w:tc>
          <w:tcPr>
            <w:tcW w:w="107" w:type="pct"/>
            <w:tcBorders>
              <w:top w:val="nil"/>
              <w:left w:val="nil"/>
              <w:bottom w:val="nil"/>
              <w:right w:val="nil"/>
              <w:tl2br w:val="nil"/>
              <w:tr2bl w:val="nil"/>
            </w:tcBorders>
            <w:noWrap/>
            <w:vAlign w:val="bottom"/>
          </w:tcPr>
          <w:p w14:paraId="4A43F0D4" w14:textId="77777777" w:rsidR="005C2BE1" w:rsidRDefault="005C2BE1" w:rsidP="00F24CDC">
            <w:pPr>
              <w:keepNext/>
              <w:keepLines/>
              <w:spacing w:after="1"/>
              <w:rPr>
                <w:color w:val="000000"/>
                <w:vertAlign w:val="superscript"/>
              </w:rPr>
            </w:pPr>
          </w:p>
        </w:tc>
        <w:tc>
          <w:tcPr>
            <w:tcW w:w="67" w:type="pct"/>
            <w:tcBorders>
              <w:top w:val="nil"/>
              <w:left w:val="nil"/>
              <w:bottom w:val="nil"/>
              <w:right w:val="nil"/>
              <w:tl2br w:val="nil"/>
              <w:tr2bl w:val="nil"/>
            </w:tcBorders>
          </w:tcPr>
          <w:p w14:paraId="1768AD06" w14:textId="77777777" w:rsidR="005C2BE1" w:rsidRDefault="005C2BE1" w:rsidP="00F24CDC">
            <w:pPr>
              <w:keepNext/>
              <w:keepLines/>
              <w:spacing w:after="1"/>
              <w:rPr>
                <w:color w:val="000000"/>
                <w:vertAlign w:val="superscript"/>
              </w:rPr>
            </w:pPr>
          </w:p>
        </w:tc>
        <w:tc>
          <w:tcPr>
            <w:tcW w:w="103" w:type="pct"/>
            <w:tcBorders>
              <w:top w:val="nil"/>
              <w:left w:val="nil"/>
              <w:bottom w:val="nil"/>
              <w:right w:val="nil"/>
              <w:tl2br w:val="nil"/>
              <w:tr2bl w:val="nil"/>
            </w:tcBorders>
            <w:noWrap/>
            <w:vAlign w:val="bottom"/>
          </w:tcPr>
          <w:p w14:paraId="2B7AE2A3" w14:textId="17BF0D29" w:rsidR="005C2BE1" w:rsidRDefault="005C2BE1" w:rsidP="00F24CDC">
            <w:pPr>
              <w:keepNext/>
              <w:keepLines/>
              <w:spacing w:after="1"/>
              <w:rPr>
                <w:color w:val="000000"/>
                <w:vertAlign w:val="superscript"/>
              </w:rPr>
            </w:pPr>
          </w:p>
        </w:tc>
        <w:tc>
          <w:tcPr>
            <w:tcW w:w="638" w:type="pct"/>
            <w:tcBorders>
              <w:top w:val="nil"/>
              <w:left w:val="nil"/>
              <w:bottom w:val="nil"/>
              <w:right w:val="nil"/>
              <w:tl2br w:val="nil"/>
              <w:tr2bl w:val="nil"/>
            </w:tcBorders>
            <w:noWrap/>
            <w:vAlign w:val="bottom"/>
          </w:tcPr>
          <w:p w14:paraId="24555717" w14:textId="77777777" w:rsidR="005C2BE1" w:rsidRDefault="005C2BE1" w:rsidP="00F24CDC">
            <w:pPr>
              <w:keepNext/>
              <w:keepLines/>
              <w:spacing w:after="1"/>
              <w:jc w:val="right"/>
              <w:rPr>
                <w:color w:val="000000"/>
                <w:vertAlign w:val="superscript"/>
              </w:rPr>
            </w:pPr>
            <w:r>
              <w:rPr>
                <w:rFonts w:ascii="Times New Roman" w:hAnsi="Times New Roman"/>
                <w:color w:val="000000"/>
                <w:vertAlign w:val="superscript"/>
              </w:rPr>
              <w:t>  </w:t>
            </w:r>
          </w:p>
        </w:tc>
        <w:tc>
          <w:tcPr>
            <w:tcW w:w="162" w:type="pct"/>
            <w:tcBorders>
              <w:top w:val="nil"/>
              <w:left w:val="nil"/>
              <w:bottom w:val="nil"/>
              <w:right w:val="nil"/>
              <w:tl2br w:val="nil"/>
              <w:tr2bl w:val="nil"/>
            </w:tcBorders>
            <w:noWrap/>
            <w:vAlign w:val="bottom"/>
          </w:tcPr>
          <w:p w14:paraId="78FAD8F4" w14:textId="77777777" w:rsidR="005C2BE1" w:rsidRDefault="005C2BE1" w:rsidP="00F24CDC">
            <w:pPr>
              <w:keepNext/>
              <w:keepLines/>
              <w:spacing w:after="1"/>
              <w:rPr>
                <w:color w:val="000000"/>
                <w:vertAlign w:val="superscript"/>
              </w:rPr>
            </w:pPr>
            <w:r>
              <w:rPr>
                <w:rFonts w:ascii="Times New Roman" w:hAnsi="Times New Roman"/>
                <w:color w:val="000000"/>
                <w:vertAlign w:val="superscript"/>
              </w:rPr>
              <w:t> </w:t>
            </w:r>
          </w:p>
        </w:tc>
        <w:tc>
          <w:tcPr>
            <w:tcW w:w="102" w:type="pct"/>
            <w:tcBorders>
              <w:top w:val="nil"/>
              <w:left w:val="nil"/>
              <w:bottom w:val="nil"/>
              <w:right w:val="nil"/>
              <w:tl2br w:val="nil"/>
              <w:tr2bl w:val="nil"/>
            </w:tcBorders>
            <w:noWrap/>
            <w:vAlign w:val="bottom"/>
          </w:tcPr>
          <w:p w14:paraId="4A621368" w14:textId="77777777" w:rsidR="005C2BE1" w:rsidRDefault="005C2BE1" w:rsidP="00F24CDC">
            <w:pPr>
              <w:keepNext/>
              <w:keepLines/>
              <w:spacing w:after="1"/>
              <w:rPr>
                <w:color w:val="000000"/>
                <w:vertAlign w:val="superscript"/>
              </w:rPr>
            </w:pPr>
          </w:p>
        </w:tc>
        <w:tc>
          <w:tcPr>
            <w:tcW w:w="639" w:type="pct"/>
            <w:tcBorders>
              <w:top w:val="nil"/>
              <w:left w:val="nil"/>
              <w:bottom w:val="nil"/>
              <w:right w:val="nil"/>
              <w:tl2br w:val="nil"/>
              <w:tr2bl w:val="nil"/>
            </w:tcBorders>
            <w:noWrap/>
            <w:vAlign w:val="bottom"/>
          </w:tcPr>
          <w:p w14:paraId="2F8F65E8" w14:textId="77777777" w:rsidR="005C2BE1" w:rsidRDefault="005C2BE1" w:rsidP="00F24CDC">
            <w:pPr>
              <w:keepNext/>
              <w:keepLines/>
              <w:spacing w:after="1"/>
              <w:jc w:val="right"/>
              <w:rPr>
                <w:color w:val="000000"/>
                <w:vertAlign w:val="superscript"/>
              </w:rPr>
            </w:pPr>
            <w:r>
              <w:rPr>
                <w:rFonts w:ascii="Times New Roman" w:hAnsi="Times New Roman"/>
                <w:color w:val="000000"/>
                <w:vertAlign w:val="superscript"/>
              </w:rPr>
              <w:t>  </w:t>
            </w:r>
          </w:p>
        </w:tc>
        <w:tc>
          <w:tcPr>
            <w:tcW w:w="107" w:type="pct"/>
            <w:tcBorders>
              <w:top w:val="nil"/>
              <w:left w:val="nil"/>
              <w:bottom w:val="nil"/>
              <w:right w:val="nil"/>
              <w:tl2br w:val="nil"/>
              <w:tr2bl w:val="nil"/>
            </w:tcBorders>
            <w:noWrap/>
            <w:vAlign w:val="bottom"/>
          </w:tcPr>
          <w:p w14:paraId="2B45490D" w14:textId="77777777" w:rsidR="005C2BE1" w:rsidRDefault="005C2BE1" w:rsidP="00F24CDC">
            <w:pPr>
              <w:keepNext/>
              <w:keepLines/>
              <w:spacing w:after="1"/>
              <w:rPr>
                <w:color w:val="000000"/>
                <w:vertAlign w:val="superscript"/>
              </w:rPr>
            </w:pPr>
          </w:p>
        </w:tc>
        <w:tc>
          <w:tcPr>
            <w:tcW w:w="136" w:type="pct"/>
            <w:tcBorders>
              <w:top w:val="nil"/>
              <w:left w:val="nil"/>
              <w:bottom w:val="nil"/>
              <w:right w:val="nil"/>
              <w:tl2br w:val="nil"/>
              <w:tr2bl w:val="nil"/>
            </w:tcBorders>
            <w:noWrap/>
            <w:vAlign w:val="bottom"/>
          </w:tcPr>
          <w:p w14:paraId="1C105469" w14:textId="77777777" w:rsidR="005C2BE1" w:rsidRDefault="005C2BE1" w:rsidP="00F24CDC">
            <w:pPr>
              <w:keepNext/>
              <w:keepLines/>
              <w:spacing w:after="1"/>
              <w:rPr>
                <w:color w:val="000000"/>
                <w:vertAlign w:val="superscript"/>
              </w:rPr>
            </w:pPr>
          </w:p>
        </w:tc>
        <w:tc>
          <w:tcPr>
            <w:tcW w:w="601" w:type="pct"/>
            <w:tcBorders>
              <w:top w:val="nil"/>
              <w:left w:val="nil"/>
              <w:bottom w:val="nil"/>
              <w:right w:val="nil"/>
              <w:tl2br w:val="nil"/>
              <w:tr2bl w:val="nil"/>
            </w:tcBorders>
            <w:noWrap/>
            <w:vAlign w:val="bottom"/>
          </w:tcPr>
          <w:p w14:paraId="39830E12" w14:textId="77777777" w:rsidR="005C2BE1" w:rsidRDefault="005C2BE1" w:rsidP="00F24CDC">
            <w:pPr>
              <w:keepNext/>
              <w:keepLines/>
              <w:spacing w:after="1"/>
              <w:jc w:val="right"/>
              <w:rPr>
                <w:color w:val="000000"/>
                <w:vertAlign w:val="superscript"/>
              </w:rPr>
            </w:pPr>
            <w:r>
              <w:rPr>
                <w:rFonts w:ascii="Times New Roman" w:hAnsi="Times New Roman"/>
                <w:color w:val="000000"/>
                <w:vertAlign w:val="superscript"/>
              </w:rPr>
              <w:t>  </w:t>
            </w:r>
          </w:p>
        </w:tc>
        <w:tc>
          <w:tcPr>
            <w:tcW w:w="153" w:type="pct"/>
            <w:tcBorders>
              <w:top w:val="nil"/>
              <w:left w:val="nil"/>
              <w:bottom w:val="nil"/>
              <w:right w:val="nil"/>
              <w:tl2br w:val="nil"/>
              <w:tr2bl w:val="nil"/>
            </w:tcBorders>
            <w:noWrap/>
            <w:vAlign w:val="bottom"/>
          </w:tcPr>
          <w:p w14:paraId="73BF9EC7" w14:textId="77777777" w:rsidR="005C2BE1" w:rsidRDefault="005C2BE1" w:rsidP="00F24CDC">
            <w:pPr>
              <w:keepNext/>
              <w:keepLines/>
              <w:spacing w:after="1"/>
              <w:rPr>
                <w:color w:val="000000"/>
                <w:vertAlign w:val="superscript"/>
              </w:rPr>
            </w:pPr>
            <w:r>
              <w:rPr>
                <w:rFonts w:ascii="Times New Roman" w:hAnsi="Times New Roman"/>
                <w:color w:val="000000"/>
                <w:vertAlign w:val="superscript"/>
              </w:rPr>
              <w:t> </w:t>
            </w:r>
          </w:p>
        </w:tc>
        <w:tc>
          <w:tcPr>
            <w:tcW w:w="96" w:type="pct"/>
            <w:tcBorders>
              <w:top w:val="nil"/>
              <w:left w:val="nil"/>
              <w:bottom w:val="nil"/>
              <w:right w:val="nil"/>
              <w:tl2br w:val="nil"/>
              <w:tr2bl w:val="nil"/>
            </w:tcBorders>
            <w:noWrap/>
            <w:vAlign w:val="bottom"/>
          </w:tcPr>
          <w:p w14:paraId="193B3B1F" w14:textId="77777777" w:rsidR="005C2BE1" w:rsidRDefault="005C2BE1" w:rsidP="00F24CDC">
            <w:pPr>
              <w:keepNext/>
              <w:keepLines/>
              <w:spacing w:after="1"/>
              <w:rPr>
                <w:color w:val="000000"/>
                <w:vertAlign w:val="superscript"/>
              </w:rPr>
            </w:pPr>
          </w:p>
        </w:tc>
        <w:tc>
          <w:tcPr>
            <w:tcW w:w="599" w:type="pct"/>
            <w:tcBorders>
              <w:top w:val="nil"/>
              <w:left w:val="nil"/>
              <w:bottom w:val="nil"/>
              <w:right w:val="nil"/>
              <w:tl2br w:val="nil"/>
              <w:tr2bl w:val="nil"/>
            </w:tcBorders>
            <w:noWrap/>
            <w:vAlign w:val="bottom"/>
          </w:tcPr>
          <w:p w14:paraId="1057CD6F" w14:textId="77777777" w:rsidR="005C2BE1" w:rsidRDefault="005C2BE1" w:rsidP="00F24CDC">
            <w:pPr>
              <w:keepNext/>
              <w:keepLines/>
              <w:spacing w:after="1"/>
              <w:jc w:val="right"/>
              <w:rPr>
                <w:color w:val="000000"/>
                <w:vertAlign w:val="superscript"/>
              </w:rPr>
            </w:pPr>
            <w:r>
              <w:rPr>
                <w:rFonts w:ascii="Times New Roman" w:hAnsi="Times New Roman"/>
                <w:color w:val="000000"/>
                <w:vertAlign w:val="superscript"/>
              </w:rPr>
              <w:t>  </w:t>
            </w:r>
          </w:p>
        </w:tc>
      </w:tr>
      <w:tr w:rsidR="005C2BE1" w14:paraId="61E0FC53" w14:textId="77777777" w:rsidTr="005C2BE1">
        <w:tc>
          <w:tcPr>
            <w:tcW w:w="1490" w:type="pct"/>
            <w:tcBorders>
              <w:top w:val="nil"/>
              <w:left w:val="nil"/>
              <w:bottom w:val="nil"/>
              <w:right w:val="nil"/>
              <w:tl2br w:val="nil"/>
              <w:tr2bl w:val="nil"/>
            </w:tcBorders>
            <w:shd w:val="clear" w:color="auto" w:fill="CCEEFF"/>
            <w:vAlign w:val="bottom"/>
          </w:tcPr>
          <w:p w14:paraId="6D2158F5" w14:textId="77777777" w:rsidR="005C2BE1" w:rsidRDefault="005C2BE1" w:rsidP="00F24CDC">
            <w:pPr>
              <w:spacing w:after="1"/>
              <w:ind w:left="120"/>
              <w:rPr>
                <w:color w:val="000000"/>
              </w:rPr>
            </w:pPr>
            <w:r>
              <w:rPr>
                <w:rFonts w:ascii="Times New Roman" w:hAnsi="Times New Roman"/>
                <w:color w:val="000000"/>
              </w:rPr>
              <w:t>Gold ($per oz.)</w:t>
            </w:r>
          </w:p>
        </w:tc>
        <w:tc>
          <w:tcPr>
            <w:tcW w:w="107" w:type="pct"/>
            <w:tcBorders>
              <w:top w:val="nil"/>
              <w:left w:val="nil"/>
              <w:bottom w:val="nil"/>
              <w:right w:val="nil"/>
              <w:tl2br w:val="nil"/>
              <w:tr2bl w:val="nil"/>
            </w:tcBorders>
            <w:shd w:val="clear" w:color="auto" w:fill="CCEEFF"/>
            <w:noWrap/>
            <w:vAlign w:val="bottom"/>
          </w:tcPr>
          <w:p w14:paraId="335E99B4" w14:textId="77777777" w:rsidR="005C2BE1" w:rsidRDefault="005C2BE1" w:rsidP="00F24CDC">
            <w:pPr>
              <w:spacing w:after="1"/>
              <w:rPr>
                <w:color w:val="000000"/>
              </w:rPr>
            </w:pPr>
          </w:p>
        </w:tc>
        <w:tc>
          <w:tcPr>
            <w:tcW w:w="67" w:type="pct"/>
            <w:tcBorders>
              <w:top w:val="nil"/>
              <w:left w:val="nil"/>
              <w:bottom w:val="nil"/>
              <w:right w:val="nil"/>
              <w:tl2br w:val="nil"/>
              <w:tr2bl w:val="nil"/>
            </w:tcBorders>
            <w:shd w:val="clear" w:color="auto" w:fill="CCEEFF"/>
          </w:tcPr>
          <w:p w14:paraId="2066A56B" w14:textId="77777777" w:rsidR="005C2BE1" w:rsidRDefault="005C2BE1" w:rsidP="00F24CDC">
            <w:pPr>
              <w:spacing w:after="1"/>
              <w:rPr>
                <w:color w:val="000000"/>
              </w:rPr>
            </w:pPr>
          </w:p>
        </w:tc>
        <w:tc>
          <w:tcPr>
            <w:tcW w:w="103" w:type="pct"/>
            <w:tcBorders>
              <w:top w:val="nil"/>
              <w:left w:val="nil"/>
              <w:bottom w:val="nil"/>
              <w:right w:val="nil"/>
              <w:tl2br w:val="nil"/>
              <w:tr2bl w:val="nil"/>
            </w:tcBorders>
            <w:shd w:val="clear" w:color="auto" w:fill="CCEEFF"/>
            <w:noWrap/>
            <w:vAlign w:val="bottom"/>
          </w:tcPr>
          <w:p w14:paraId="4F3B5B0B" w14:textId="0316E548" w:rsidR="005C2BE1" w:rsidRDefault="005C2BE1" w:rsidP="00F24CDC">
            <w:pPr>
              <w:spacing w:after="1"/>
              <w:rPr>
                <w:color w:val="000000"/>
              </w:rPr>
            </w:pPr>
          </w:p>
        </w:tc>
        <w:tc>
          <w:tcPr>
            <w:tcW w:w="638" w:type="pct"/>
            <w:tcBorders>
              <w:top w:val="nil"/>
              <w:left w:val="nil"/>
              <w:bottom w:val="nil"/>
              <w:right w:val="nil"/>
              <w:tl2br w:val="nil"/>
              <w:tr2bl w:val="nil"/>
            </w:tcBorders>
            <w:shd w:val="clear" w:color="auto" w:fill="CCEEFF"/>
            <w:noWrap/>
            <w:vAlign w:val="bottom"/>
          </w:tcPr>
          <w:p w14:paraId="332087DE" w14:textId="77777777" w:rsidR="005C2BE1" w:rsidRDefault="005C2BE1" w:rsidP="00F24CDC">
            <w:pPr>
              <w:spacing w:after="1"/>
              <w:ind w:right="60"/>
              <w:jc w:val="right"/>
              <w:rPr>
                <w:color w:val="000000"/>
              </w:rPr>
            </w:pPr>
            <w:r>
              <w:rPr>
                <w:rFonts w:ascii="Times New Roman" w:hAnsi="Times New Roman"/>
                <w:color w:val="000000"/>
              </w:rPr>
              <w:t xml:space="preserve"> 2,441</w:t>
            </w:r>
          </w:p>
        </w:tc>
        <w:tc>
          <w:tcPr>
            <w:tcW w:w="162" w:type="pct"/>
            <w:tcBorders>
              <w:top w:val="nil"/>
              <w:left w:val="nil"/>
              <w:bottom w:val="nil"/>
              <w:right w:val="nil"/>
              <w:tl2br w:val="nil"/>
              <w:tr2bl w:val="nil"/>
            </w:tcBorders>
            <w:shd w:val="clear" w:color="auto" w:fill="CCEEFF"/>
            <w:noWrap/>
            <w:vAlign w:val="bottom"/>
          </w:tcPr>
          <w:p w14:paraId="02092572" w14:textId="77777777" w:rsidR="005C2BE1" w:rsidRDefault="005C2BE1" w:rsidP="00F24CDC">
            <w:pPr>
              <w:spacing w:after="1"/>
              <w:rPr>
                <w:color w:val="000000"/>
              </w:rPr>
            </w:pPr>
            <w:r>
              <w:rPr>
                <w:rFonts w:ascii="Times New Roman" w:hAnsi="Times New Roman"/>
                <w:color w:val="000000"/>
              </w:rPr>
              <w:t> </w:t>
            </w:r>
          </w:p>
        </w:tc>
        <w:tc>
          <w:tcPr>
            <w:tcW w:w="102" w:type="pct"/>
            <w:tcBorders>
              <w:top w:val="nil"/>
              <w:left w:val="nil"/>
              <w:bottom w:val="nil"/>
              <w:right w:val="nil"/>
              <w:tl2br w:val="nil"/>
              <w:tr2bl w:val="nil"/>
            </w:tcBorders>
            <w:shd w:val="clear" w:color="auto" w:fill="CCEEFF"/>
            <w:noWrap/>
            <w:vAlign w:val="bottom"/>
          </w:tcPr>
          <w:p w14:paraId="33EE3911" w14:textId="77777777" w:rsidR="005C2BE1" w:rsidRDefault="005C2BE1" w:rsidP="00F24CDC">
            <w:pPr>
              <w:spacing w:after="1"/>
              <w:rPr>
                <w:color w:val="000000"/>
              </w:rPr>
            </w:pPr>
          </w:p>
        </w:tc>
        <w:tc>
          <w:tcPr>
            <w:tcW w:w="639" w:type="pct"/>
            <w:tcBorders>
              <w:top w:val="nil"/>
              <w:left w:val="nil"/>
              <w:bottom w:val="nil"/>
              <w:right w:val="nil"/>
              <w:tl2br w:val="nil"/>
              <w:tr2bl w:val="nil"/>
            </w:tcBorders>
            <w:shd w:val="clear" w:color="auto" w:fill="CCEEFF"/>
            <w:noWrap/>
            <w:vAlign w:val="bottom"/>
          </w:tcPr>
          <w:p w14:paraId="551012ED" w14:textId="77777777" w:rsidR="005C2BE1" w:rsidRDefault="005C2BE1" w:rsidP="00F24CDC">
            <w:pPr>
              <w:spacing w:after="1"/>
              <w:ind w:right="60"/>
              <w:jc w:val="right"/>
              <w:rPr>
                <w:color w:val="000000"/>
              </w:rPr>
            </w:pPr>
            <w:r>
              <w:rPr>
                <w:rFonts w:ascii="Times New Roman" w:hAnsi="Times New Roman"/>
                <w:color w:val="000000"/>
              </w:rPr>
              <w:t xml:space="preserve"> 1,931</w:t>
            </w:r>
          </w:p>
        </w:tc>
        <w:tc>
          <w:tcPr>
            <w:tcW w:w="107" w:type="pct"/>
            <w:tcBorders>
              <w:top w:val="nil"/>
              <w:left w:val="nil"/>
              <w:bottom w:val="nil"/>
              <w:right w:val="nil"/>
              <w:tl2br w:val="nil"/>
              <w:tr2bl w:val="nil"/>
            </w:tcBorders>
            <w:shd w:val="clear" w:color="auto" w:fill="CCEEFF"/>
            <w:noWrap/>
            <w:vAlign w:val="bottom"/>
          </w:tcPr>
          <w:p w14:paraId="64B2DF18" w14:textId="77777777" w:rsidR="005C2BE1" w:rsidRDefault="005C2BE1" w:rsidP="00F24CDC">
            <w:pPr>
              <w:spacing w:after="1"/>
              <w:rPr>
                <w:color w:val="000000"/>
              </w:rPr>
            </w:pPr>
          </w:p>
        </w:tc>
        <w:tc>
          <w:tcPr>
            <w:tcW w:w="136" w:type="pct"/>
            <w:tcBorders>
              <w:top w:val="nil"/>
              <w:left w:val="nil"/>
              <w:bottom w:val="nil"/>
              <w:right w:val="nil"/>
              <w:tl2br w:val="nil"/>
              <w:tr2bl w:val="nil"/>
            </w:tcBorders>
            <w:shd w:val="clear" w:color="auto" w:fill="CCEEFF"/>
            <w:noWrap/>
            <w:vAlign w:val="bottom"/>
          </w:tcPr>
          <w:p w14:paraId="3D25831F" w14:textId="77777777" w:rsidR="005C2BE1" w:rsidRDefault="005C2BE1" w:rsidP="00F24CDC">
            <w:pPr>
              <w:spacing w:after="1"/>
              <w:rPr>
                <w:color w:val="000000"/>
              </w:rPr>
            </w:pPr>
          </w:p>
        </w:tc>
        <w:tc>
          <w:tcPr>
            <w:tcW w:w="601" w:type="pct"/>
            <w:tcBorders>
              <w:top w:val="nil"/>
              <w:left w:val="nil"/>
              <w:bottom w:val="nil"/>
              <w:right w:val="nil"/>
              <w:tl2br w:val="nil"/>
              <w:tr2bl w:val="nil"/>
            </w:tcBorders>
            <w:shd w:val="clear" w:color="auto" w:fill="CCEEFF"/>
            <w:noWrap/>
            <w:vAlign w:val="bottom"/>
          </w:tcPr>
          <w:p w14:paraId="63240936" w14:textId="77777777" w:rsidR="005C2BE1" w:rsidRDefault="005C2BE1" w:rsidP="00F24CDC">
            <w:pPr>
              <w:spacing w:after="1"/>
              <w:ind w:right="60"/>
              <w:jc w:val="right"/>
              <w:rPr>
                <w:color w:val="000000"/>
              </w:rPr>
            </w:pPr>
            <w:r>
              <w:rPr>
                <w:rFonts w:ascii="Times New Roman" w:hAnsi="Times New Roman"/>
                <w:color w:val="000000"/>
              </w:rPr>
              <w:t xml:space="preserve"> 2,288</w:t>
            </w:r>
          </w:p>
        </w:tc>
        <w:tc>
          <w:tcPr>
            <w:tcW w:w="153" w:type="pct"/>
            <w:tcBorders>
              <w:top w:val="nil"/>
              <w:left w:val="nil"/>
              <w:bottom w:val="nil"/>
              <w:right w:val="nil"/>
              <w:tl2br w:val="nil"/>
              <w:tr2bl w:val="nil"/>
            </w:tcBorders>
            <w:shd w:val="clear" w:color="auto" w:fill="CCEEFF"/>
            <w:noWrap/>
            <w:vAlign w:val="bottom"/>
          </w:tcPr>
          <w:p w14:paraId="78824B5C" w14:textId="77777777" w:rsidR="005C2BE1" w:rsidRDefault="005C2BE1" w:rsidP="00F24CDC">
            <w:pPr>
              <w:spacing w:after="1"/>
              <w:rPr>
                <w:color w:val="000000"/>
              </w:rPr>
            </w:pPr>
            <w:r>
              <w:rPr>
                <w:rFonts w:ascii="Times New Roman" w:hAnsi="Times New Roman"/>
                <w:color w:val="000000"/>
              </w:rPr>
              <w:t> </w:t>
            </w:r>
          </w:p>
        </w:tc>
        <w:tc>
          <w:tcPr>
            <w:tcW w:w="96" w:type="pct"/>
            <w:tcBorders>
              <w:top w:val="nil"/>
              <w:left w:val="nil"/>
              <w:bottom w:val="nil"/>
              <w:right w:val="nil"/>
              <w:tl2br w:val="nil"/>
              <w:tr2bl w:val="nil"/>
            </w:tcBorders>
            <w:shd w:val="clear" w:color="auto" w:fill="CCEEFF"/>
            <w:noWrap/>
            <w:vAlign w:val="bottom"/>
          </w:tcPr>
          <w:p w14:paraId="3991F418" w14:textId="77777777" w:rsidR="005C2BE1" w:rsidRDefault="005C2BE1" w:rsidP="00F24CDC">
            <w:pPr>
              <w:spacing w:after="1"/>
              <w:rPr>
                <w:color w:val="000000"/>
              </w:rPr>
            </w:pPr>
          </w:p>
        </w:tc>
        <w:tc>
          <w:tcPr>
            <w:tcW w:w="599" w:type="pct"/>
            <w:tcBorders>
              <w:top w:val="nil"/>
              <w:left w:val="nil"/>
              <w:bottom w:val="nil"/>
              <w:right w:val="nil"/>
              <w:tl2br w:val="nil"/>
              <w:tr2bl w:val="nil"/>
            </w:tcBorders>
            <w:shd w:val="clear" w:color="auto" w:fill="CCEEFF"/>
            <w:noWrap/>
            <w:vAlign w:val="bottom"/>
          </w:tcPr>
          <w:p w14:paraId="2F4E174F" w14:textId="77777777" w:rsidR="005C2BE1" w:rsidRDefault="005C2BE1" w:rsidP="00F24CDC">
            <w:pPr>
              <w:spacing w:after="1"/>
              <w:ind w:right="60"/>
              <w:jc w:val="right"/>
              <w:rPr>
                <w:color w:val="000000"/>
              </w:rPr>
            </w:pPr>
            <w:r>
              <w:rPr>
                <w:rFonts w:ascii="Times New Roman" w:hAnsi="Times New Roman"/>
                <w:color w:val="000000"/>
              </w:rPr>
              <w:t xml:space="preserve"> 1,934</w:t>
            </w:r>
          </w:p>
        </w:tc>
      </w:tr>
      <w:tr w:rsidR="005C2BE1" w14:paraId="462CE7C1" w14:textId="77777777" w:rsidTr="005C2BE1">
        <w:tc>
          <w:tcPr>
            <w:tcW w:w="1490" w:type="pct"/>
            <w:tcBorders>
              <w:top w:val="nil"/>
              <w:left w:val="nil"/>
              <w:bottom w:val="nil"/>
              <w:right w:val="nil"/>
              <w:tl2br w:val="nil"/>
              <w:tr2bl w:val="nil"/>
            </w:tcBorders>
            <w:vAlign w:val="bottom"/>
          </w:tcPr>
          <w:p w14:paraId="0F3CF910" w14:textId="77777777" w:rsidR="005C2BE1" w:rsidRDefault="005C2BE1" w:rsidP="00F24CDC">
            <w:pPr>
              <w:spacing w:after="1"/>
              <w:ind w:left="120"/>
              <w:rPr>
                <w:color w:val="000000"/>
              </w:rPr>
            </w:pPr>
            <w:r>
              <w:rPr>
                <w:rFonts w:ascii="Times New Roman" w:hAnsi="Times New Roman"/>
                <w:color w:val="000000"/>
              </w:rPr>
              <w:t>Silver ($per oz.)</w:t>
            </w:r>
          </w:p>
        </w:tc>
        <w:tc>
          <w:tcPr>
            <w:tcW w:w="107" w:type="pct"/>
            <w:tcBorders>
              <w:top w:val="nil"/>
              <w:left w:val="nil"/>
              <w:bottom w:val="nil"/>
              <w:right w:val="nil"/>
              <w:tl2br w:val="nil"/>
              <w:tr2bl w:val="nil"/>
            </w:tcBorders>
            <w:noWrap/>
            <w:vAlign w:val="bottom"/>
          </w:tcPr>
          <w:p w14:paraId="312B866C" w14:textId="77777777" w:rsidR="005C2BE1" w:rsidRDefault="005C2BE1" w:rsidP="00F24CDC">
            <w:pPr>
              <w:spacing w:after="1"/>
              <w:rPr>
                <w:color w:val="000000"/>
              </w:rPr>
            </w:pPr>
          </w:p>
        </w:tc>
        <w:tc>
          <w:tcPr>
            <w:tcW w:w="67" w:type="pct"/>
            <w:tcBorders>
              <w:top w:val="nil"/>
              <w:left w:val="nil"/>
              <w:bottom w:val="nil"/>
              <w:right w:val="nil"/>
              <w:tl2br w:val="nil"/>
              <w:tr2bl w:val="nil"/>
            </w:tcBorders>
          </w:tcPr>
          <w:p w14:paraId="48D59101" w14:textId="77777777" w:rsidR="005C2BE1" w:rsidRDefault="005C2BE1" w:rsidP="00F24CDC">
            <w:pPr>
              <w:spacing w:after="1"/>
              <w:rPr>
                <w:color w:val="000000"/>
              </w:rPr>
            </w:pPr>
          </w:p>
        </w:tc>
        <w:tc>
          <w:tcPr>
            <w:tcW w:w="103" w:type="pct"/>
            <w:tcBorders>
              <w:top w:val="nil"/>
              <w:left w:val="nil"/>
              <w:bottom w:val="nil"/>
              <w:right w:val="nil"/>
              <w:tl2br w:val="nil"/>
              <w:tr2bl w:val="nil"/>
            </w:tcBorders>
            <w:noWrap/>
            <w:vAlign w:val="bottom"/>
          </w:tcPr>
          <w:p w14:paraId="6DD0AC22" w14:textId="25EB241F" w:rsidR="005C2BE1" w:rsidRDefault="005C2BE1" w:rsidP="00F24CDC">
            <w:pPr>
              <w:spacing w:after="1"/>
              <w:rPr>
                <w:color w:val="000000"/>
              </w:rPr>
            </w:pPr>
          </w:p>
        </w:tc>
        <w:tc>
          <w:tcPr>
            <w:tcW w:w="638" w:type="pct"/>
            <w:tcBorders>
              <w:top w:val="nil"/>
              <w:left w:val="nil"/>
              <w:bottom w:val="nil"/>
              <w:right w:val="nil"/>
              <w:tl2br w:val="nil"/>
              <w:tr2bl w:val="nil"/>
            </w:tcBorders>
            <w:noWrap/>
            <w:vAlign w:val="bottom"/>
          </w:tcPr>
          <w:p w14:paraId="79687874" w14:textId="77777777" w:rsidR="005C2BE1" w:rsidRDefault="005C2BE1" w:rsidP="00F24CDC">
            <w:pPr>
              <w:spacing w:after="1"/>
              <w:ind w:right="60"/>
              <w:jc w:val="right"/>
              <w:rPr>
                <w:color w:val="000000"/>
              </w:rPr>
            </w:pPr>
            <w:r>
              <w:rPr>
                <w:rFonts w:ascii="Times New Roman" w:hAnsi="Times New Roman"/>
                <w:color w:val="000000"/>
              </w:rPr>
              <w:t xml:space="preserve"> 29.07</w:t>
            </w:r>
          </w:p>
        </w:tc>
        <w:tc>
          <w:tcPr>
            <w:tcW w:w="162" w:type="pct"/>
            <w:tcBorders>
              <w:top w:val="nil"/>
              <w:left w:val="nil"/>
              <w:bottom w:val="nil"/>
              <w:right w:val="nil"/>
              <w:tl2br w:val="nil"/>
              <w:tr2bl w:val="nil"/>
            </w:tcBorders>
            <w:noWrap/>
            <w:vAlign w:val="bottom"/>
          </w:tcPr>
          <w:p w14:paraId="37E1EDC1" w14:textId="77777777" w:rsidR="005C2BE1" w:rsidRDefault="005C2BE1" w:rsidP="00F24CDC">
            <w:pPr>
              <w:spacing w:after="1"/>
              <w:rPr>
                <w:color w:val="000000"/>
              </w:rPr>
            </w:pPr>
            <w:r>
              <w:rPr>
                <w:rFonts w:ascii="Times New Roman" w:hAnsi="Times New Roman"/>
                <w:color w:val="000000"/>
              </w:rPr>
              <w:t> </w:t>
            </w:r>
          </w:p>
        </w:tc>
        <w:tc>
          <w:tcPr>
            <w:tcW w:w="102" w:type="pct"/>
            <w:tcBorders>
              <w:top w:val="nil"/>
              <w:left w:val="nil"/>
              <w:bottom w:val="nil"/>
              <w:right w:val="nil"/>
              <w:tl2br w:val="nil"/>
              <w:tr2bl w:val="nil"/>
            </w:tcBorders>
            <w:noWrap/>
            <w:vAlign w:val="bottom"/>
          </w:tcPr>
          <w:p w14:paraId="716AE971" w14:textId="77777777" w:rsidR="005C2BE1" w:rsidRDefault="005C2BE1" w:rsidP="00F24CDC">
            <w:pPr>
              <w:spacing w:after="1"/>
              <w:rPr>
                <w:color w:val="000000"/>
              </w:rPr>
            </w:pPr>
          </w:p>
        </w:tc>
        <w:tc>
          <w:tcPr>
            <w:tcW w:w="639" w:type="pct"/>
            <w:tcBorders>
              <w:top w:val="nil"/>
              <w:left w:val="nil"/>
              <w:bottom w:val="nil"/>
              <w:right w:val="nil"/>
              <w:tl2br w:val="nil"/>
              <w:tr2bl w:val="nil"/>
            </w:tcBorders>
            <w:noWrap/>
            <w:vAlign w:val="bottom"/>
          </w:tcPr>
          <w:p w14:paraId="2D8A7635" w14:textId="77777777" w:rsidR="005C2BE1" w:rsidRDefault="005C2BE1" w:rsidP="00F24CDC">
            <w:pPr>
              <w:spacing w:after="1"/>
              <w:ind w:right="60"/>
              <w:jc w:val="right"/>
              <w:rPr>
                <w:color w:val="000000"/>
              </w:rPr>
            </w:pPr>
            <w:r>
              <w:rPr>
                <w:rFonts w:ascii="Times New Roman" w:hAnsi="Times New Roman"/>
                <w:color w:val="000000"/>
              </w:rPr>
              <w:t xml:space="preserve"> 23.54</w:t>
            </w:r>
          </w:p>
        </w:tc>
        <w:tc>
          <w:tcPr>
            <w:tcW w:w="107" w:type="pct"/>
            <w:tcBorders>
              <w:top w:val="nil"/>
              <w:left w:val="nil"/>
              <w:bottom w:val="nil"/>
              <w:right w:val="nil"/>
              <w:tl2br w:val="nil"/>
              <w:tr2bl w:val="nil"/>
            </w:tcBorders>
            <w:noWrap/>
            <w:vAlign w:val="bottom"/>
          </w:tcPr>
          <w:p w14:paraId="33E5A74C" w14:textId="77777777" w:rsidR="005C2BE1" w:rsidRDefault="005C2BE1" w:rsidP="00F24CDC">
            <w:pPr>
              <w:spacing w:after="1"/>
              <w:rPr>
                <w:color w:val="000000"/>
              </w:rPr>
            </w:pPr>
          </w:p>
        </w:tc>
        <w:tc>
          <w:tcPr>
            <w:tcW w:w="136" w:type="pct"/>
            <w:tcBorders>
              <w:top w:val="nil"/>
              <w:left w:val="nil"/>
              <w:bottom w:val="nil"/>
              <w:right w:val="nil"/>
              <w:tl2br w:val="nil"/>
              <w:tr2bl w:val="nil"/>
            </w:tcBorders>
            <w:noWrap/>
            <w:vAlign w:val="bottom"/>
          </w:tcPr>
          <w:p w14:paraId="0C4FD27F" w14:textId="77777777" w:rsidR="005C2BE1" w:rsidRDefault="005C2BE1" w:rsidP="00F24CDC">
            <w:pPr>
              <w:spacing w:after="1"/>
              <w:rPr>
                <w:color w:val="000000"/>
              </w:rPr>
            </w:pPr>
          </w:p>
        </w:tc>
        <w:tc>
          <w:tcPr>
            <w:tcW w:w="601" w:type="pct"/>
            <w:tcBorders>
              <w:top w:val="nil"/>
              <w:left w:val="nil"/>
              <w:bottom w:val="nil"/>
              <w:right w:val="nil"/>
              <w:tl2br w:val="nil"/>
              <w:tr2bl w:val="nil"/>
            </w:tcBorders>
            <w:noWrap/>
            <w:vAlign w:val="bottom"/>
          </w:tcPr>
          <w:p w14:paraId="6D4B1B57" w14:textId="77777777" w:rsidR="005C2BE1" w:rsidRDefault="005C2BE1" w:rsidP="00F24CDC">
            <w:pPr>
              <w:spacing w:after="1"/>
              <w:ind w:right="60"/>
              <w:jc w:val="right"/>
              <w:rPr>
                <w:color w:val="000000"/>
              </w:rPr>
            </w:pPr>
            <w:r>
              <w:rPr>
                <w:rFonts w:ascii="Times New Roman" w:hAnsi="Times New Roman"/>
                <w:color w:val="000000"/>
              </w:rPr>
              <w:t xml:space="preserve"> 26.57</w:t>
            </w:r>
          </w:p>
        </w:tc>
        <w:tc>
          <w:tcPr>
            <w:tcW w:w="153" w:type="pct"/>
            <w:tcBorders>
              <w:top w:val="nil"/>
              <w:left w:val="nil"/>
              <w:bottom w:val="nil"/>
              <w:right w:val="nil"/>
              <w:tl2br w:val="nil"/>
              <w:tr2bl w:val="nil"/>
            </w:tcBorders>
            <w:noWrap/>
            <w:vAlign w:val="bottom"/>
          </w:tcPr>
          <w:p w14:paraId="7564C433" w14:textId="77777777" w:rsidR="005C2BE1" w:rsidRDefault="005C2BE1" w:rsidP="00F24CDC">
            <w:pPr>
              <w:spacing w:after="1"/>
              <w:rPr>
                <w:color w:val="000000"/>
              </w:rPr>
            </w:pPr>
            <w:r>
              <w:rPr>
                <w:rFonts w:ascii="Times New Roman" w:hAnsi="Times New Roman"/>
                <w:color w:val="000000"/>
              </w:rPr>
              <w:t> </w:t>
            </w:r>
          </w:p>
        </w:tc>
        <w:tc>
          <w:tcPr>
            <w:tcW w:w="96" w:type="pct"/>
            <w:tcBorders>
              <w:top w:val="nil"/>
              <w:left w:val="nil"/>
              <w:bottom w:val="nil"/>
              <w:right w:val="nil"/>
              <w:tl2br w:val="nil"/>
              <w:tr2bl w:val="nil"/>
            </w:tcBorders>
            <w:noWrap/>
            <w:vAlign w:val="bottom"/>
          </w:tcPr>
          <w:p w14:paraId="35C7D270" w14:textId="77777777" w:rsidR="005C2BE1" w:rsidRDefault="005C2BE1" w:rsidP="00F24CDC">
            <w:pPr>
              <w:spacing w:after="1"/>
              <w:rPr>
                <w:color w:val="000000"/>
              </w:rPr>
            </w:pPr>
          </w:p>
        </w:tc>
        <w:tc>
          <w:tcPr>
            <w:tcW w:w="599" w:type="pct"/>
            <w:tcBorders>
              <w:top w:val="nil"/>
              <w:left w:val="nil"/>
              <w:bottom w:val="nil"/>
              <w:right w:val="nil"/>
              <w:tl2br w:val="nil"/>
              <w:tr2bl w:val="nil"/>
            </w:tcBorders>
            <w:noWrap/>
            <w:vAlign w:val="bottom"/>
          </w:tcPr>
          <w:p w14:paraId="4DE0DA8B" w14:textId="77777777" w:rsidR="005C2BE1" w:rsidRDefault="005C2BE1" w:rsidP="00F24CDC">
            <w:pPr>
              <w:spacing w:after="1"/>
              <w:ind w:right="60"/>
              <w:jc w:val="right"/>
              <w:rPr>
                <w:color w:val="000000"/>
              </w:rPr>
            </w:pPr>
            <w:r>
              <w:rPr>
                <w:rFonts w:ascii="Times New Roman" w:hAnsi="Times New Roman"/>
                <w:color w:val="000000"/>
              </w:rPr>
              <w:t xml:space="preserve"> 23.51</w:t>
            </w:r>
          </w:p>
        </w:tc>
      </w:tr>
      <w:tr w:rsidR="005C2BE1" w14:paraId="5654A2B1" w14:textId="77777777" w:rsidTr="005C2BE1">
        <w:tc>
          <w:tcPr>
            <w:tcW w:w="1490" w:type="pct"/>
            <w:tcBorders>
              <w:top w:val="nil"/>
              <w:left w:val="nil"/>
              <w:bottom w:val="nil"/>
              <w:right w:val="nil"/>
              <w:tl2br w:val="nil"/>
              <w:tr2bl w:val="nil"/>
            </w:tcBorders>
            <w:shd w:val="clear" w:color="auto" w:fill="CCEEFF"/>
            <w:vAlign w:val="bottom"/>
          </w:tcPr>
          <w:p w14:paraId="43C3A81C" w14:textId="77777777" w:rsidR="005C2BE1" w:rsidRDefault="005C2BE1" w:rsidP="00F24CDC">
            <w:pPr>
              <w:spacing w:after="1"/>
              <w:rPr>
                <w:b/>
                <w:color w:val="000000"/>
              </w:rPr>
            </w:pPr>
            <w:r>
              <w:rPr>
                <w:rFonts w:ascii="Times New Roman" w:hAnsi="Times New Roman"/>
                <w:b/>
                <w:color w:val="000000"/>
              </w:rPr>
              <w:t>Precious metal gold equivalent ounces sold</w:t>
            </w:r>
          </w:p>
        </w:tc>
        <w:tc>
          <w:tcPr>
            <w:tcW w:w="107" w:type="pct"/>
            <w:tcBorders>
              <w:top w:val="nil"/>
              <w:left w:val="nil"/>
              <w:bottom w:val="nil"/>
              <w:right w:val="nil"/>
              <w:tl2br w:val="nil"/>
              <w:tr2bl w:val="nil"/>
            </w:tcBorders>
            <w:shd w:val="clear" w:color="auto" w:fill="CCEEFF"/>
            <w:noWrap/>
            <w:vAlign w:val="bottom"/>
          </w:tcPr>
          <w:p w14:paraId="44152193" w14:textId="77777777" w:rsidR="005C2BE1" w:rsidRDefault="005C2BE1" w:rsidP="00F24CDC">
            <w:pPr>
              <w:spacing w:after="1"/>
              <w:rPr>
                <w:color w:val="000000"/>
              </w:rPr>
            </w:pPr>
          </w:p>
        </w:tc>
        <w:tc>
          <w:tcPr>
            <w:tcW w:w="67" w:type="pct"/>
            <w:tcBorders>
              <w:top w:val="nil"/>
              <w:left w:val="nil"/>
              <w:bottom w:val="nil"/>
              <w:right w:val="nil"/>
              <w:tl2br w:val="nil"/>
              <w:tr2bl w:val="nil"/>
            </w:tcBorders>
            <w:shd w:val="clear" w:color="auto" w:fill="CCEEFF"/>
          </w:tcPr>
          <w:p w14:paraId="2B894E98" w14:textId="77777777" w:rsidR="005C2BE1" w:rsidRDefault="005C2BE1" w:rsidP="00F24CDC">
            <w:pPr>
              <w:spacing w:after="1"/>
              <w:rPr>
                <w:color w:val="000000"/>
              </w:rPr>
            </w:pPr>
          </w:p>
        </w:tc>
        <w:tc>
          <w:tcPr>
            <w:tcW w:w="103" w:type="pct"/>
            <w:tcBorders>
              <w:top w:val="nil"/>
              <w:left w:val="nil"/>
              <w:bottom w:val="nil"/>
              <w:right w:val="nil"/>
              <w:tl2br w:val="nil"/>
              <w:tr2bl w:val="nil"/>
            </w:tcBorders>
            <w:shd w:val="clear" w:color="auto" w:fill="CCEEFF"/>
            <w:noWrap/>
            <w:vAlign w:val="bottom"/>
          </w:tcPr>
          <w:p w14:paraId="79B5D15A" w14:textId="375AA56E" w:rsidR="005C2BE1" w:rsidRDefault="005C2BE1" w:rsidP="00F24CDC">
            <w:pPr>
              <w:spacing w:after="1"/>
              <w:rPr>
                <w:color w:val="000000"/>
              </w:rPr>
            </w:pPr>
          </w:p>
        </w:tc>
        <w:tc>
          <w:tcPr>
            <w:tcW w:w="638" w:type="pct"/>
            <w:tcBorders>
              <w:top w:val="nil"/>
              <w:left w:val="nil"/>
              <w:bottom w:val="nil"/>
              <w:right w:val="nil"/>
              <w:tl2br w:val="nil"/>
              <w:tr2bl w:val="nil"/>
            </w:tcBorders>
            <w:shd w:val="clear" w:color="auto" w:fill="CCEEFF"/>
            <w:noWrap/>
            <w:vAlign w:val="bottom"/>
          </w:tcPr>
          <w:p w14:paraId="4F2D5870" w14:textId="77777777" w:rsidR="005C2BE1" w:rsidRDefault="005C2BE1" w:rsidP="00F24CDC">
            <w:pPr>
              <w:spacing w:after="1"/>
              <w:jc w:val="right"/>
              <w:rPr>
                <w:color w:val="000000"/>
              </w:rPr>
            </w:pPr>
          </w:p>
        </w:tc>
        <w:tc>
          <w:tcPr>
            <w:tcW w:w="162" w:type="pct"/>
            <w:tcBorders>
              <w:top w:val="nil"/>
              <w:left w:val="nil"/>
              <w:bottom w:val="nil"/>
              <w:right w:val="nil"/>
              <w:tl2br w:val="nil"/>
              <w:tr2bl w:val="nil"/>
            </w:tcBorders>
            <w:shd w:val="clear" w:color="auto" w:fill="CCEEFF"/>
            <w:noWrap/>
            <w:vAlign w:val="bottom"/>
          </w:tcPr>
          <w:p w14:paraId="19A6AC83" w14:textId="77777777" w:rsidR="005C2BE1" w:rsidRDefault="005C2BE1" w:rsidP="00F24CDC">
            <w:pPr>
              <w:spacing w:after="1"/>
              <w:rPr>
                <w:color w:val="000000"/>
              </w:rPr>
            </w:pPr>
          </w:p>
        </w:tc>
        <w:tc>
          <w:tcPr>
            <w:tcW w:w="102" w:type="pct"/>
            <w:tcBorders>
              <w:top w:val="nil"/>
              <w:left w:val="nil"/>
              <w:bottom w:val="nil"/>
              <w:right w:val="nil"/>
              <w:tl2br w:val="nil"/>
              <w:tr2bl w:val="nil"/>
            </w:tcBorders>
            <w:shd w:val="clear" w:color="auto" w:fill="CCEEFF"/>
            <w:noWrap/>
            <w:vAlign w:val="bottom"/>
          </w:tcPr>
          <w:p w14:paraId="2A34DFAE" w14:textId="77777777" w:rsidR="005C2BE1" w:rsidRDefault="005C2BE1" w:rsidP="00F24CDC">
            <w:pPr>
              <w:spacing w:after="1"/>
              <w:rPr>
                <w:color w:val="000000"/>
              </w:rPr>
            </w:pPr>
          </w:p>
        </w:tc>
        <w:tc>
          <w:tcPr>
            <w:tcW w:w="639" w:type="pct"/>
            <w:tcBorders>
              <w:top w:val="nil"/>
              <w:left w:val="nil"/>
              <w:bottom w:val="nil"/>
              <w:right w:val="nil"/>
              <w:tl2br w:val="nil"/>
              <w:tr2bl w:val="nil"/>
            </w:tcBorders>
            <w:shd w:val="clear" w:color="auto" w:fill="CCEEFF"/>
            <w:noWrap/>
            <w:vAlign w:val="bottom"/>
          </w:tcPr>
          <w:p w14:paraId="4975D1A1" w14:textId="77777777" w:rsidR="005C2BE1" w:rsidRDefault="005C2BE1" w:rsidP="00F24CDC">
            <w:pPr>
              <w:spacing w:after="1"/>
              <w:jc w:val="right"/>
              <w:rPr>
                <w:color w:val="000000"/>
              </w:rPr>
            </w:pPr>
          </w:p>
        </w:tc>
        <w:tc>
          <w:tcPr>
            <w:tcW w:w="107" w:type="pct"/>
            <w:tcBorders>
              <w:top w:val="nil"/>
              <w:left w:val="nil"/>
              <w:bottom w:val="nil"/>
              <w:right w:val="nil"/>
              <w:tl2br w:val="nil"/>
              <w:tr2bl w:val="nil"/>
            </w:tcBorders>
            <w:shd w:val="clear" w:color="auto" w:fill="CCEEFF"/>
            <w:noWrap/>
            <w:vAlign w:val="bottom"/>
          </w:tcPr>
          <w:p w14:paraId="47F7E8E7" w14:textId="77777777" w:rsidR="005C2BE1" w:rsidRDefault="005C2BE1" w:rsidP="00F24CDC">
            <w:pPr>
              <w:spacing w:after="1"/>
              <w:rPr>
                <w:color w:val="000000"/>
              </w:rPr>
            </w:pPr>
          </w:p>
        </w:tc>
        <w:tc>
          <w:tcPr>
            <w:tcW w:w="136" w:type="pct"/>
            <w:tcBorders>
              <w:top w:val="nil"/>
              <w:left w:val="nil"/>
              <w:bottom w:val="nil"/>
              <w:right w:val="nil"/>
              <w:tl2br w:val="nil"/>
              <w:tr2bl w:val="nil"/>
            </w:tcBorders>
            <w:shd w:val="clear" w:color="auto" w:fill="CCEEFF"/>
            <w:noWrap/>
            <w:vAlign w:val="bottom"/>
          </w:tcPr>
          <w:p w14:paraId="0CAEB07A" w14:textId="77777777" w:rsidR="005C2BE1" w:rsidRDefault="005C2BE1" w:rsidP="00F24CDC">
            <w:pPr>
              <w:spacing w:after="1"/>
              <w:rPr>
                <w:color w:val="000000"/>
              </w:rPr>
            </w:pPr>
          </w:p>
        </w:tc>
        <w:tc>
          <w:tcPr>
            <w:tcW w:w="601" w:type="pct"/>
            <w:tcBorders>
              <w:top w:val="nil"/>
              <w:left w:val="nil"/>
              <w:bottom w:val="nil"/>
              <w:right w:val="nil"/>
              <w:tl2br w:val="nil"/>
              <w:tr2bl w:val="nil"/>
            </w:tcBorders>
            <w:shd w:val="clear" w:color="auto" w:fill="CCEEFF"/>
            <w:noWrap/>
            <w:vAlign w:val="bottom"/>
          </w:tcPr>
          <w:p w14:paraId="24B4E188" w14:textId="77777777" w:rsidR="005C2BE1" w:rsidRDefault="005C2BE1" w:rsidP="00F24CDC">
            <w:pPr>
              <w:spacing w:after="1"/>
              <w:jc w:val="right"/>
              <w:rPr>
                <w:color w:val="000000"/>
              </w:rPr>
            </w:pPr>
          </w:p>
        </w:tc>
        <w:tc>
          <w:tcPr>
            <w:tcW w:w="153" w:type="pct"/>
            <w:tcBorders>
              <w:top w:val="nil"/>
              <w:left w:val="nil"/>
              <w:bottom w:val="nil"/>
              <w:right w:val="nil"/>
              <w:tl2br w:val="nil"/>
              <w:tr2bl w:val="nil"/>
            </w:tcBorders>
            <w:shd w:val="clear" w:color="auto" w:fill="CCEEFF"/>
            <w:noWrap/>
            <w:vAlign w:val="bottom"/>
          </w:tcPr>
          <w:p w14:paraId="4A3CF480" w14:textId="77777777" w:rsidR="005C2BE1" w:rsidRDefault="005C2BE1" w:rsidP="00F24CDC">
            <w:pPr>
              <w:spacing w:after="1"/>
              <w:rPr>
                <w:color w:val="000000"/>
              </w:rPr>
            </w:pPr>
          </w:p>
        </w:tc>
        <w:tc>
          <w:tcPr>
            <w:tcW w:w="96" w:type="pct"/>
            <w:tcBorders>
              <w:top w:val="nil"/>
              <w:left w:val="nil"/>
              <w:bottom w:val="nil"/>
              <w:right w:val="nil"/>
              <w:tl2br w:val="nil"/>
              <w:tr2bl w:val="nil"/>
            </w:tcBorders>
            <w:shd w:val="clear" w:color="auto" w:fill="CCEEFF"/>
            <w:noWrap/>
            <w:vAlign w:val="bottom"/>
          </w:tcPr>
          <w:p w14:paraId="1F7CA107" w14:textId="77777777" w:rsidR="005C2BE1" w:rsidRDefault="005C2BE1" w:rsidP="00F24CDC">
            <w:pPr>
              <w:spacing w:after="1"/>
              <w:rPr>
                <w:color w:val="000000"/>
              </w:rPr>
            </w:pPr>
          </w:p>
        </w:tc>
        <w:tc>
          <w:tcPr>
            <w:tcW w:w="599" w:type="pct"/>
            <w:tcBorders>
              <w:top w:val="nil"/>
              <w:left w:val="nil"/>
              <w:bottom w:val="nil"/>
              <w:right w:val="nil"/>
              <w:tl2br w:val="nil"/>
              <w:tr2bl w:val="nil"/>
            </w:tcBorders>
            <w:shd w:val="clear" w:color="auto" w:fill="CCEEFF"/>
            <w:noWrap/>
            <w:vAlign w:val="bottom"/>
          </w:tcPr>
          <w:p w14:paraId="0B3A4ACF" w14:textId="77777777" w:rsidR="005C2BE1" w:rsidRDefault="005C2BE1" w:rsidP="00F24CDC">
            <w:pPr>
              <w:spacing w:after="1"/>
              <w:jc w:val="right"/>
              <w:rPr>
                <w:color w:val="000000"/>
              </w:rPr>
            </w:pPr>
          </w:p>
        </w:tc>
      </w:tr>
      <w:tr w:rsidR="005C2BE1" w14:paraId="5BCBFDA5" w14:textId="77777777" w:rsidTr="005C2BE1">
        <w:tc>
          <w:tcPr>
            <w:tcW w:w="1490" w:type="pct"/>
            <w:tcBorders>
              <w:top w:val="nil"/>
              <w:left w:val="nil"/>
              <w:bottom w:val="nil"/>
              <w:right w:val="nil"/>
              <w:tl2br w:val="nil"/>
              <w:tr2bl w:val="nil"/>
            </w:tcBorders>
            <w:vAlign w:val="bottom"/>
          </w:tcPr>
          <w:p w14:paraId="07F242AF" w14:textId="77777777" w:rsidR="005C2BE1" w:rsidRDefault="005C2BE1" w:rsidP="00F24CDC">
            <w:pPr>
              <w:spacing w:after="1"/>
              <w:ind w:left="120"/>
              <w:rPr>
                <w:color w:val="000000"/>
              </w:rPr>
            </w:pPr>
            <w:r>
              <w:rPr>
                <w:rFonts w:ascii="Times New Roman" w:hAnsi="Times New Roman"/>
                <w:color w:val="000000"/>
              </w:rPr>
              <w:t>Gold Ounces</w:t>
            </w:r>
          </w:p>
        </w:tc>
        <w:tc>
          <w:tcPr>
            <w:tcW w:w="107" w:type="pct"/>
            <w:tcBorders>
              <w:top w:val="nil"/>
              <w:left w:val="nil"/>
              <w:bottom w:val="nil"/>
              <w:right w:val="nil"/>
              <w:tl2br w:val="nil"/>
              <w:tr2bl w:val="nil"/>
            </w:tcBorders>
            <w:noWrap/>
            <w:vAlign w:val="bottom"/>
          </w:tcPr>
          <w:p w14:paraId="73F4FA01" w14:textId="77777777" w:rsidR="005C2BE1" w:rsidRDefault="005C2BE1" w:rsidP="00F24CDC">
            <w:pPr>
              <w:spacing w:after="1"/>
              <w:rPr>
                <w:color w:val="000000"/>
              </w:rPr>
            </w:pPr>
          </w:p>
        </w:tc>
        <w:tc>
          <w:tcPr>
            <w:tcW w:w="67" w:type="pct"/>
            <w:tcBorders>
              <w:top w:val="nil"/>
              <w:left w:val="nil"/>
              <w:bottom w:val="nil"/>
              <w:right w:val="nil"/>
              <w:tl2br w:val="nil"/>
              <w:tr2bl w:val="nil"/>
            </w:tcBorders>
          </w:tcPr>
          <w:p w14:paraId="105B1571" w14:textId="77777777" w:rsidR="005C2BE1" w:rsidRDefault="005C2BE1" w:rsidP="00F24CDC">
            <w:pPr>
              <w:spacing w:after="1"/>
              <w:rPr>
                <w:color w:val="000000"/>
              </w:rPr>
            </w:pPr>
          </w:p>
        </w:tc>
        <w:tc>
          <w:tcPr>
            <w:tcW w:w="103" w:type="pct"/>
            <w:tcBorders>
              <w:top w:val="nil"/>
              <w:left w:val="nil"/>
              <w:bottom w:val="nil"/>
              <w:right w:val="nil"/>
              <w:tl2br w:val="nil"/>
              <w:tr2bl w:val="nil"/>
            </w:tcBorders>
            <w:noWrap/>
            <w:vAlign w:val="bottom"/>
          </w:tcPr>
          <w:p w14:paraId="1827EEAE" w14:textId="3D235AB1" w:rsidR="005C2BE1" w:rsidRDefault="005C2BE1" w:rsidP="00F24CDC">
            <w:pPr>
              <w:spacing w:after="1"/>
              <w:rPr>
                <w:color w:val="000000"/>
              </w:rPr>
            </w:pPr>
          </w:p>
        </w:tc>
        <w:tc>
          <w:tcPr>
            <w:tcW w:w="638" w:type="pct"/>
            <w:tcBorders>
              <w:top w:val="nil"/>
              <w:left w:val="nil"/>
              <w:bottom w:val="nil"/>
              <w:right w:val="nil"/>
              <w:tl2br w:val="nil"/>
              <w:tr2bl w:val="nil"/>
            </w:tcBorders>
            <w:noWrap/>
            <w:vAlign w:val="bottom"/>
          </w:tcPr>
          <w:p w14:paraId="4EFC357E" w14:textId="77777777" w:rsidR="005C2BE1" w:rsidRDefault="005C2BE1" w:rsidP="00F24CDC">
            <w:pPr>
              <w:spacing w:after="1"/>
              <w:ind w:right="60"/>
              <w:jc w:val="right"/>
              <w:rPr>
                <w:color w:val="000000"/>
              </w:rPr>
            </w:pPr>
            <w:r>
              <w:rPr>
                <w:rFonts w:ascii="Times New Roman" w:hAnsi="Times New Roman"/>
                <w:color w:val="000000"/>
              </w:rPr>
              <w:t xml:space="preserve"> 4,199</w:t>
            </w:r>
          </w:p>
        </w:tc>
        <w:tc>
          <w:tcPr>
            <w:tcW w:w="162" w:type="pct"/>
            <w:tcBorders>
              <w:top w:val="nil"/>
              <w:left w:val="nil"/>
              <w:bottom w:val="nil"/>
              <w:right w:val="nil"/>
              <w:tl2br w:val="nil"/>
              <w:tr2bl w:val="nil"/>
            </w:tcBorders>
            <w:noWrap/>
            <w:vAlign w:val="bottom"/>
          </w:tcPr>
          <w:p w14:paraId="3C9D0A06" w14:textId="77777777" w:rsidR="005C2BE1" w:rsidRDefault="005C2BE1" w:rsidP="00F24CDC">
            <w:pPr>
              <w:spacing w:after="1"/>
              <w:rPr>
                <w:color w:val="000000"/>
              </w:rPr>
            </w:pPr>
          </w:p>
        </w:tc>
        <w:tc>
          <w:tcPr>
            <w:tcW w:w="102" w:type="pct"/>
            <w:tcBorders>
              <w:top w:val="nil"/>
              <w:left w:val="nil"/>
              <w:bottom w:val="nil"/>
              <w:right w:val="nil"/>
              <w:tl2br w:val="nil"/>
              <w:tr2bl w:val="nil"/>
            </w:tcBorders>
            <w:noWrap/>
            <w:vAlign w:val="bottom"/>
          </w:tcPr>
          <w:p w14:paraId="6F966D8E" w14:textId="77777777" w:rsidR="005C2BE1" w:rsidRDefault="005C2BE1" w:rsidP="00F24CDC">
            <w:pPr>
              <w:spacing w:after="1"/>
              <w:rPr>
                <w:color w:val="000000"/>
              </w:rPr>
            </w:pPr>
          </w:p>
        </w:tc>
        <w:tc>
          <w:tcPr>
            <w:tcW w:w="639" w:type="pct"/>
            <w:tcBorders>
              <w:top w:val="nil"/>
              <w:left w:val="nil"/>
              <w:bottom w:val="nil"/>
              <w:right w:val="nil"/>
              <w:tl2br w:val="nil"/>
              <w:tr2bl w:val="nil"/>
            </w:tcBorders>
            <w:noWrap/>
            <w:vAlign w:val="bottom"/>
          </w:tcPr>
          <w:p w14:paraId="78F5D792" w14:textId="77777777" w:rsidR="005C2BE1" w:rsidRDefault="005C2BE1" w:rsidP="00F24CDC">
            <w:pPr>
              <w:spacing w:after="1"/>
              <w:ind w:right="60"/>
              <w:jc w:val="right"/>
              <w:rPr>
                <w:color w:val="000000"/>
              </w:rPr>
            </w:pPr>
            <w:r>
              <w:rPr>
                <w:rFonts w:ascii="Times New Roman" w:hAnsi="Times New Roman"/>
                <w:color w:val="000000"/>
              </w:rPr>
              <w:t xml:space="preserve"> 11,042</w:t>
            </w:r>
          </w:p>
        </w:tc>
        <w:tc>
          <w:tcPr>
            <w:tcW w:w="107" w:type="pct"/>
            <w:tcBorders>
              <w:top w:val="nil"/>
              <w:left w:val="nil"/>
              <w:bottom w:val="nil"/>
              <w:right w:val="nil"/>
              <w:tl2br w:val="nil"/>
              <w:tr2bl w:val="nil"/>
            </w:tcBorders>
            <w:noWrap/>
            <w:vAlign w:val="bottom"/>
          </w:tcPr>
          <w:p w14:paraId="0A5BE6F7" w14:textId="77777777" w:rsidR="005C2BE1" w:rsidRDefault="005C2BE1" w:rsidP="00F24CDC">
            <w:pPr>
              <w:spacing w:after="1"/>
              <w:rPr>
                <w:color w:val="000000"/>
              </w:rPr>
            </w:pPr>
          </w:p>
        </w:tc>
        <w:tc>
          <w:tcPr>
            <w:tcW w:w="136" w:type="pct"/>
            <w:tcBorders>
              <w:top w:val="nil"/>
              <w:left w:val="nil"/>
              <w:bottom w:val="nil"/>
              <w:right w:val="nil"/>
              <w:tl2br w:val="nil"/>
              <w:tr2bl w:val="nil"/>
            </w:tcBorders>
            <w:noWrap/>
            <w:vAlign w:val="bottom"/>
          </w:tcPr>
          <w:p w14:paraId="02B84D01" w14:textId="77777777" w:rsidR="005C2BE1" w:rsidRDefault="005C2BE1" w:rsidP="00F24CDC">
            <w:pPr>
              <w:spacing w:after="1"/>
              <w:rPr>
                <w:color w:val="000000"/>
              </w:rPr>
            </w:pPr>
          </w:p>
        </w:tc>
        <w:tc>
          <w:tcPr>
            <w:tcW w:w="601" w:type="pct"/>
            <w:tcBorders>
              <w:top w:val="nil"/>
              <w:left w:val="nil"/>
              <w:bottom w:val="nil"/>
              <w:right w:val="nil"/>
              <w:tl2br w:val="nil"/>
              <w:tr2bl w:val="nil"/>
            </w:tcBorders>
            <w:noWrap/>
            <w:vAlign w:val="bottom"/>
          </w:tcPr>
          <w:p w14:paraId="736EC679" w14:textId="77777777" w:rsidR="005C2BE1" w:rsidRDefault="005C2BE1" w:rsidP="00F24CDC">
            <w:pPr>
              <w:spacing w:after="1"/>
              <w:ind w:right="60"/>
              <w:jc w:val="right"/>
              <w:rPr>
                <w:color w:val="000000"/>
              </w:rPr>
            </w:pPr>
            <w:r>
              <w:rPr>
                <w:rFonts w:ascii="Times New Roman" w:hAnsi="Times New Roman"/>
                <w:color w:val="000000"/>
              </w:rPr>
              <w:t xml:space="preserve"> 12,292</w:t>
            </w:r>
          </w:p>
        </w:tc>
        <w:tc>
          <w:tcPr>
            <w:tcW w:w="153" w:type="pct"/>
            <w:tcBorders>
              <w:top w:val="nil"/>
              <w:left w:val="nil"/>
              <w:bottom w:val="nil"/>
              <w:right w:val="nil"/>
              <w:tl2br w:val="nil"/>
              <w:tr2bl w:val="nil"/>
            </w:tcBorders>
            <w:noWrap/>
            <w:vAlign w:val="bottom"/>
          </w:tcPr>
          <w:p w14:paraId="7BC1091D" w14:textId="77777777" w:rsidR="005C2BE1" w:rsidRDefault="005C2BE1" w:rsidP="00F24CDC">
            <w:pPr>
              <w:spacing w:after="1"/>
              <w:rPr>
                <w:color w:val="000000"/>
              </w:rPr>
            </w:pPr>
          </w:p>
        </w:tc>
        <w:tc>
          <w:tcPr>
            <w:tcW w:w="96" w:type="pct"/>
            <w:tcBorders>
              <w:top w:val="nil"/>
              <w:left w:val="nil"/>
              <w:bottom w:val="nil"/>
              <w:right w:val="nil"/>
              <w:tl2br w:val="nil"/>
              <w:tr2bl w:val="nil"/>
            </w:tcBorders>
            <w:noWrap/>
            <w:vAlign w:val="bottom"/>
          </w:tcPr>
          <w:p w14:paraId="3787A9BA" w14:textId="77777777" w:rsidR="005C2BE1" w:rsidRDefault="005C2BE1" w:rsidP="00F24CDC">
            <w:pPr>
              <w:spacing w:after="1"/>
              <w:rPr>
                <w:color w:val="000000"/>
              </w:rPr>
            </w:pPr>
          </w:p>
        </w:tc>
        <w:tc>
          <w:tcPr>
            <w:tcW w:w="599" w:type="pct"/>
            <w:tcBorders>
              <w:top w:val="nil"/>
              <w:left w:val="nil"/>
              <w:bottom w:val="nil"/>
              <w:right w:val="nil"/>
              <w:tl2br w:val="nil"/>
              <w:tr2bl w:val="nil"/>
            </w:tcBorders>
            <w:noWrap/>
            <w:vAlign w:val="bottom"/>
          </w:tcPr>
          <w:p w14:paraId="6A8718B6" w14:textId="77777777" w:rsidR="005C2BE1" w:rsidRDefault="005C2BE1" w:rsidP="00F24CDC">
            <w:pPr>
              <w:spacing w:after="1"/>
              <w:ind w:right="60"/>
              <w:jc w:val="right"/>
              <w:rPr>
                <w:color w:val="000000"/>
              </w:rPr>
            </w:pPr>
            <w:r>
              <w:rPr>
                <w:rFonts w:ascii="Times New Roman" w:hAnsi="Times New Roman"/>
                <w:color w:val="000000"/>
              </w:rPr>
              <w:t xml:space="preserve"> 32,173</w:t>
            </w:r>
          </w:p>
        </w:tc>
      </w:tr>
      <w:tr w:rsidR="005C2BE1" w14:paraId="20F88C41" w14:textId="77777777" w:rsidTr="005C2BE1">
        <w:tc>
          <w:tcPr>
            <w:tcW w:w="1490" w:type="pct"/>
            <w:tcBorders>
              <w:top w:val="nil"/>
              <w:left w:val="nil"/>
              <w:bottom w:val="nil"/>
              <w:right w:val="nil"/>
              <w:tl2br w:val="nil"/>
              <w:tr2bl w:val="nil"/>
            </w:tcBorders>
            <w:shd w:val="clear" w:color="auto" w:fill="CCEEFF"/>
            <w:vAlign w:val="bottom"/>
          </w:tcPr>
          <w:p w14:paraId="3BCE82A0" w14:textId="77777777" w:rsidR="005C2BE1" w:rsidRDefault="005C2BE1" w:rsidP="00F24CDC">
            <w:pPr>
              <w:spacing w:after="1"/>
              <w:ind w:left="120"/>
              <w:rPr>
                <w:color w:val="000000"/>
              </w:rPr>
            </w:pPr>
            <w:r>
              <w:rPr>
                <w:rFonts w:ascii="Times New Roman" w:hAnsi="Times New Roman"/>
                <w:color w:val="000000"/>
              </w:rPr>
              <w:t>Gold Equivalent Ounces from Silver</w:t>
            </w:r>
          </w:p>
        </w:tc>
        <w:tc>
          <w:tcPr>
            <w:tcW w:w="107" w:type="pct"/>
            <w:tcBorders>
              <w:top w:val="nil"/>
              <w:left w:val="nil"/>
              <w:bottom w:val="nil"/>
              <w:right w:val="nil"/>
              <w:tl2br w:val="nil"/>
              <w:tr2bl w:val="nil"/>
            </w:tcBorders>
            <w:shd w:val="clear" w:color="auto" w:fill="CCEEFF"/>
            <w:noWrap/>
            <w:vAlign w:val="bottom"/>
          </w:tcPr>
          <w:p w14:paraId="7C760C3D" w14:textId="77777777" w:rsidR="005C2BE1" w:rsidRDefault="005C2BE1" w:rsidP="00F24CDC">
            <w:pPr>
              <w:spacing w:after="1"/>
              <w:rPr>
                <w:color w:val="000000"/>
              </w:rPr>
            </w:pPr>
          </w:p>
        </w:tc>
        <w:tc>
          <w:tcPr>
            <w:tcW w:w="67" w:type="pct"/>
            <w:tcBorders>
              <w:top w:val="nil"/>
              <w:left w:val="nil"/>
              <w:bottom w:val="single" w:sz="4" w:space="0" w:color="000000"/>
              <w:right w:val="nil"/>
              <w:tl2br w:val="nil"/>
              <w:tr2bl w:val="nil"/>
            </w:tcBorders>
            <w:shd w:val="clear" w:color="auto" w:fill="CCEEFF"/>
          </w:tcPr>
          <w:p w14:paraId="791F9E52" w14:textId="77777777" w:rsidR="005C2BE1" w:rsidRDefault="005C2BE1" w:rsidP="00F24CDC">
            <w:pPr>
              <w:spacing w:after="1"/>
              <w:rPr>
                <w:color w:val="000000"/>
              </w:rPr>
            </w:pPr>
          </w:p>
        </w:tc>
        <w:tc>
          <w:tcPr>
            <w:tcW w:w="103" w:type="pct"/>
            <w:tcBorders>
              <w:top w:val="nil"/>
              <w:left w:val="nil"/>
              <w:bottom w:val="single" w:sz="4" w:space="0" w:color="000000"/>
              <w:right w:val="nil"/>
              <w:tl2br w:val="nil"/>
              <w:tr2bl w:val="nil"/>
            </w:tcBorders>
            <w:shd w:val="clear" w:color="auto" w:fill="CCEEFF"/>
            <w:noWrap/>
            <w:vAlign w:val="bottom"/>
          </w:tcPr>
          <w:p w14:paraId="57C07160" w14:textId="02EA7F3B" w:rsidR="005C2BE1" w:rsidRDefault="005C2BE1" w:rsidP="00F24CDC">
            <w:pPr>
              <w:spacing w:after="1"/>
              <w:rPr>
                <w:color w:val="000000"/>
              </w:rPr>
            </w:pPr>
          </w:p>
        </w:tc>
        <w:tc>
          <w:tcPr>
            <w:tcW w:w="638" w:type="pct"/>
            <w:tcBorders>
              <w:top w:val="nil"/>
              <w:left w:val="nil"/>
              <w:bottom w:val="single" w:sz="4" w:space="0" w:color="000000"/>
              <w:right w:val="nil"/>
              <w:tl2br w:val="nil"/>
              <w:tr2bl w:val="nil"/>
            </w:tcBorders>
            <w:shd w:val="clear" w:color="auto" w:fill="CCEEFF"/>
            <w:noWrap/>
            <w:vAlign w:val="bottom"/>
          </w:tcPr>
          <w:p w14:paraId="0CCA5B67" w14:textId="77777777" w:rsidR="005C2BE1" w:rsidRDefault="005C2BE1" w:rsidP="00F24CDC">
            <w:pPr>
              <w:spacing w:after="1"/>
              <w:ind w:right="60"/>
              <w:jc w:val="right"/>
              <w:rPr>
                <w:color w:val="000000"/>
              </w:rPr>
            </w:pPr>
            <w:r>
              <w:rPr>
                <w:rFonts w:ascii="Times New Roman" w:hAnsi="Times New Roman"/>
                <w:color w:val="000000"/>
              </w:rPr>
              <w:t xml:space="preserve"> 136</w:t>
            </w:r>
          </w:p>
        </w:tc>
        <w:tc>
          <w:tcPr>
            <w:tcW w:w="162" w:type="pct"/>
            <w:tcBorders>
              <w:top w:val="nil"/>
              <w:left w:val="nil"/>
              <w:bottom w:val="nil"/>
              <w:right w:val="nil"/>
              <w:tl2br w:val="nil"/>
              <w:tr2bl w:val="nil"/>
            </w:tcBorders>
            <w:shd w:val="clear" w:color="auto" w:fill="CCEEFF"/>
            <w:noWrap/>
            <w:vAlign w:val="bottom"/>
          </w:tcPr>
          <w:p w14:paraId="4A2124A2" w14:textId="77777777" w:rsidR="005C2BE1" w:rsidRDefault="005C2BE1" w:rsidP="00F24CDC">
            <w:pPr>
              <w:spacing w:after="1"/>
              <w:rPr>
                <w:color w:val="000000"/>
              </w:rPr>
            </w:pPr>
          </w:p>
        </w:tc>
        <w:tc>
          <w:tcPr>
            <w:tcW w:w="102" w:type="pct"/>
            <w:tcBorders>
              <w:top w:val="nil"/>
              <w:left w:val="nil"/>
              <w:bottom w:val="single" w:sz="4" w:space="0" w:color="000000"/>
              <w:right w:val="nil"/>
              <w:tl2br w:val="nil"/>
              <w:tr2bl w:val="nil"/>
            </w:tcBorders>
            <w:shd w:val="clear" w:color="auto" w:fill="CCEEFF"/>
            <w:noWrap/>
            <w:vAlign w:val="bottom"/>
          </w:tcPr>
          <w:p w14:paraId="748726C0" w14:textId="77777777" w:rsidR="005C2BE1" w:rsidRDefault="005C2BE1" w:rsidP="00F24CDC">
            <w:pPr>
              <w:spacing w:after="1"/>
              <w:rPr>
                <w:color w:val="000000"/>
              </w:rPr>
            </w:pPr>
          </w:p>
        </w:tc>
        <w:tc>
          <w:tcPr>
            <w:tcW w:w="639" w:type="pct"/>
            <w:tcBorders>
              <w:top w:val="nil"/>
              <w:left w:val="nil"/>
              <w:bottom w:val="single" w:sz="4" w:space="0" w:color="000000"/>
              <w:right w:val="nil"/>
              <w:tl2br w:val="nil"/>
              <w:tr2bl w:val="nil"/>
            </w:tcBorders>
            <w:shd w:val="clear" w:color="auto" w:fill="CCEEFF"/>
            <w:noWrap/>
            <w:vAlign w:val="bottom"/>
          </w:tcPr>
          <w:p w14:paraId="7FE69406" w14:textId="77777777" w:rsidR="005C2BE1" w:rsidRDefault="005C2BE1" w:rsidP="00F24CDC">
            <w:pPr>
              <w:spacing w:after="1"/>
              <w:ind w:right="60"/>
              <w:jc w:val="right"/>
              <w:rPr>
                <w:color w:val="000000"/>
              </w:rPr>
            </w:pPr>
            <w:r>
              <w:rPr>
                <w:rFonts w:ascii="Times New Roman" w:hAnsi="Times New Roman"/>
                <w:color w:val="000000"/>
              </w:rPr>
              <w:t xml:space="preserve"> 301</w:t>
            </w:r>
          </w:p>
        </w:tc>
        <w:tc>
          <w:tcPr>
            <w:tcW w:w="107" w:type="pct"/>
            <w:tcBorders>
              <w:top w:val="nil"/>
              <w:left w:val="nil"/>
              <w:bottom w:val="nil"/>
              <w:right w:val="nil"/>
              <w:tl2br w:val="nil"/>
              <w:tr2bl w:val="nil"/>
            </w:tcBorders>
            <w:shd w:val="clear" w:color="auto" w:fill="CCEEFF"/>
            <w:noWrap/>
            <w:vAlign w:val="bottom"/>
          </w:tcPr>
          <w:p w14:paraId="4BC9A92F" w14:textId="77777777" w:rsidR="005C2BE1" w:rsidRDefault="005C2BE1" w:rsidP="00F24CDC">
            <w:pPr>
              <w:spacing w:after="1"/>
              <w:rPr>
                <w:color w:val="000000"/>
              </w:rPr>
            </w:pPr>
          </w:p>
        </w:tc>
        <w:tc>
          <w:tcPr>
            <w:tcW w:w="136" w:type="pct"/>
            <w:tcBorders>
              <w:top w:val="nil"/>
              <w:left w:val="nil"/>
              <w:bottom w:val="single" w:sz="4" w:space="0" w:color="000000"/>
              <w:right w:val="nil"/>
              <w:tl2br w:val="nil"/>
              <w:tr2bl w:val="nil"/>
            </w:tcBorders>
            <w:shd w:val="clear" w:color="auto" w:fill="CCEEFF"/>
            <w:noWrap/>
            <w:vAlign w:val="bottom"/>
          </w:tcPr>
          <w:p w14:paraId="126C456C" w14:textId="77777777" w:rsidR="005C2BE1" w:rsidRDefault="005C2BE1" w:rsidP="00F24CDC">
            <w:pPr>
              <w:spacing w:after="1"/>
              <w:rPr>
                <w:color w:val="000000"/>
              </w:rPr>
            </w:pPr>
          </w:p>
        </w:tc>
        <w:tc>
          <w:tcPr>
            <w:tcW w:w="601" w:type="pct"/>
            <w:tcBorders>
              <w:top w:val="nil"/>
              <w:left w:val="nil"/>
              <w:bottom w:val="single" w:sz="4" w:space="0" w:color="000000"/>
              <w:right w:val="nil"/>
              <w:tl2br w:val="nil"/>
              <w:tr2bl w:val="nil"/>
            </w:tcBorders>
            <w:shd w:val="clear" w:color="auto" w:fill="CCEEFF"/>
            <w:noWrap/>
            <w:vAlign w:val="bottom"/>
          </w:tcPr>
          <w:p w14:paraId="5EAFEF70" w14:textId="77777777" w:rsidR="005C2BE1" w:rsidRDefault="005C2BE1" w:rsidP="00F24CDC">
            <w:pPr>
              <w:spacing w:after="1"/>
              <w:ind w:right="60"/>
              <w:jc w:val="right"/>
              <w:rPr>
                <w:color w:val="000000"/>
              </w:rPr>
            </w:pPr>
            <w:r>
              <w:rPr>
                <w:rFonts w:ascii="Times New Roman" w:hAnsi="Times New Roman"/>
                <w:color w:val="000000"/>
              </w:rPr>
              <w:t xml:space="preserve"> 558</w:t>
            </w:r>
          </w:p>
        </w:tc>
        <w:tc>
          <w:tcPr>
            <w:tcW w:w="153" w:type="pct"/>
            <w:tcBorders>
              <w:top w:val="nil"/>
              <w:left w:val="nil"/>
              <w:bottom w:val="nil"/>
              <w:right w:val="nil"/>
              <w:tl2br w:val="nil"/>
              <w:tr2bl w:val="nil"/>
            </w:tcBorders>
            <w:shd w:val="clear" w:color="auto" w:fill="CCEEFF"/>
            <w:noWrap/>
            <w:vAlign w:val="bottom"/>
          </w:tcPr>
          <w:p w14:paraId="1E81862A" w14:textId="77777777" w:rsidR="005C2BE1" w:rsidRDefault="005C2BE1" w:rsidP="00F24CDC">
            <w:pPr>
              <w:spacing w:after="1"/>
              <w:rPr>
                <w:color w:val="000000"/>
              </w:rPr>
            </w:pPr>
          </w:p>
        </w:tc>
        <w:tc>
          <w:tcPr>
            <w:tcW w:w="96" w:type="pct"/>
            <w:tcBorders>
              <w:top w:val="nil"/>
              <w:left w:val="nil"/>
              <w:bottom w:val="single" w:sz="4" w:space="0" w:color="000000"/>
              <w:right w:val="nil"/>
              <w:tl2br w:val="nil"/>
              <w:tr2bl w:val="nil"/>
            </w:tcBorders>
            <w:shd w:val="clear" w:color="auto" w:fill="CCEEFF"/>
            <w:noWrap/>
            <w:vAlign w:val="bottom"/>
          </w:tcPr>
          <w:p w14:paraId="6A04B101" w14:textId="77777777" w:rsidR="005C2BE1" w:rsidRDefault="005C2BE1" w:rsidP="00F24CDC">
            <w:pPr>
              <w:spacing w:after="1"/>
              <w:rPr>
                <w:color w:val="000000"/>
              </w:rPr>
            </w:pPr>
          </w:p>
        </w:tc>
        <w:tc>
          <w:tcPr>
            <w:tcW w:w="599" w:type="pct"/>
            <w:tcBorders>
              <w:top w:val="nil"/>
              <w:left w:val="nil"/>
              <w:bottom w:val="single" w:sz="4" w:space="0" w:color="000000"/>
              <w:right w:val="nil"/>
              <w:tl2br w:val="nil"/>
              <w:tr2bl w:val="nil"/>
            </w:tcBorders>
            <w:shd w:val="clear" w:color="auto" w:fill="CCEEFF"/>
            <w:noWrap/>
            <w:vAlign w:val="bottom"/>
          </w:tcPr>
          <w:p w14:paraId="51075299" w14:textId="77777777" w:rsidR="005C2BE1" w:rsidRDefault="005C2BE1" w:rsidP="00F24CDC">
            <w:pPr>
              <w:spacing w:after="1"/>
              <w:ind w:right="60"/>
              <w:jc w:val="right"/>
              <w:rPr>
                <w:color w:val="000000"/>
              </w:rPr>
            </w:pPr>
            <w:r>
              <w:rPr>
                <w:rFonts w:ascii="Times New Roman" w:hAnsi="Times New Roman"/>
                <w:color w:val="000000"/>
              </w:rPr>
              <w:t xml:space="preserve"> 676</w:t>
            </w:r>
          </w:p>
        </w:tc>
      </w:tr>
      <w:tr w:rsidR="005C2BE1" w14:paraId="454A8E07" w14:textId="77777777" w:rsidTr="005C2BE1">
        <w:tc>
          <w:tcPr>
            <w:tcW w:w="1490" w:type="pct"/>
            <w:tcBorders>
              <w:top w:val="nil"/>
              <w:left w:val="nil"/>
              <w:bottom w:val="nil"/>
              <w:right w:val="nil"/>
              <w:tl2br w:val="nil"/>
              <w:tr2bl w:val="nil"/>
            </w:tcBorders>
            <w:vAlign w:val="bottom"/>
          </w:tcPr>
          <w:p w14:paraId="7A2956D4" w14:textId="77777777" w:rsidR="005C2BE1" w:rsidRDefault="005C2BE1" w:rsidP="00F24CDC">
            <w:pPr>
              <w:spacing w:after="1"/>
              <w:rPr>
                <w:color w:val="000000"/>
              </w:rPr>
            </w:pPr>
          </w:p>
        </w:tc>
        <w:tc>
          <w:tcPr>
            <w:tcW w:w="107" w:type="pct"/>
            <w:tcBorders>
              <w:top w:val="nil"/>
              <w:left w:val="nil"/>
              <w:bottom w:val="nil"/>
              <w:right w:val="nil"/>
              <w:tl2br w:val="nil"/>
              <w:tr2bl w:val="nil"/>
            </w:tcBorders>
            <w:noWrap/>
            <w:vAlign w:val="bottom"/>
          </w:tcPr>
          <w:p w14:paraId="1EF4EC38" w14:textId="77777777" w:rsidR="005C2BE1" w:rsidRDefault="005C2BE1" w:rsidP="00F24CDC">
            <w:pPr>
              <w:spacing w:after="1"/>
              <w:rPr>
                <w:color w:val="000000"/>
              </w:rPr>
            </w:pPr>
          </w:p>
        </w:tc>
        <w:tc>
          <w:tcPr>
            <w:tcW w:w="67" w:type="pct"/>
            <w:tcBorders>
              <w:top w:val="nil"/>
              <w:left w:val="nil"/>
              <w:bottom w:val="double" w:sz="4" w:space="0" w:color="000000"/>
              <w:right w:val="nil"/>
              <w:tl2br w:val="nil"/>
              <w:tr2bl w:val="nil"/>
            </w:tcBorders>
          </w:tcPr>
          <w:p w14:paraId="15D2727F" w14:textId="77777777" w:rsidR="005C2BE1" w:rsidRDefault="005C2BE1" w:rsidP="00F24CDC">
            <w:pPr>
              <w:spacing w:after="1"/>
              <w:rPr>
                <w:color w:val="000000"/>
              </w:rPr>
            </w:pPr>
          </w:p>
        </w:tc>
        <w:tc>
          <w:tcPr>
            <w:tcW w:w="103" w:type="pct"/>
            <w:tcBorders>
              <w:top w:val="nil"/>
              <w:left w:val="nil"/>
              <w:bottom w:val="double" w:sz="4" w:space="0" w:color="000000"/>
              <w:right w:val="nil"/>
              <w:tl2br w:val="nil"/>
              <w:tr2bl w:val="nil"/>
            </w:tcBorders>
            <w:noWrap/>
            <w:vAlign w:val="bottom"/>
          </w:tcPr>
          <w:p w14:paraId="3516D4B8" w14:textId="0C28D726" w:rsidR="005C2BE1" w:rsidRDefault="005C2BE1" w:rsidP="00F24CDC">
            <w:pPr>
              <w:spacing w:after="1"/>
              <w:rPr>
                <w:color w:val="000000"/>
              </w:rPr>
            </w:pPr>
          </w:p>
        </w:tc>
        <w:tc>
          <w:tcPr>
            <w:tcW w:w="638" w:type="pct"/>
            <w:tcBorders>
              <w:top w:val="nil"/>
              <w:left w:val="nil"/>
              <w:bottom w:val="double" w:sz="4" w:space="0" w:color="000000"/>
              <w:right w:val="nil"/>
              <w:tl2br w:val="nil"/>
              <w:tr2bl w:val="nil"/>
            </w:tcBorders>
            <w:noWrap/>
            <w:vAlign w:val="bottom"/>
          </w:tcPr>
          <w:p w14:paraId="47EB6F69" w14:textId="77777777" w:rsidR="005C2BE1" w:rsidRDefault="005C2BE1" w:rsidP="00F24CDC">
            <w:pPr>
              <w:spacing w:after="1"/>
              <w:ind w:right="60"/>
              <w:jc w:val="right"/>
              <w:rPr>
                <w:color w:val="000000"/>
              </w:rPr>
            </w:pPr>
            <w:r>
              <w:rPr>
                <w:rFonts w:ascii="Times New Roman" w:hAnsi="Times New Roman"/>
                <w:color w:val="000000"/>
              </w:rPr>
              <w:t xml:space="preserve"> 4,335</w:t>
            </w:r>
          </w:p>
        </w:tc>
        <w:tc>
          <w:tcPr>
            <w:tcW w:w="162" w:type="pct"/>
            <w:tcBorders>
              <w:top w:val="nil"/>
              <w:left w:val="nil"/>
              <w:bottom w:val="nil"/>
              <w:right w:val="nil"/>
              <w:tl2br w:val="nil"/>
              <w:tr2bl w:val="nil"/>
            </w:tcBorders>
            <w:noWrap/>
            <w:vAlign w:val="bottom"/>
          </w:tcPr>
          <w:p w14:paraId="2E1DDD72" w14:textId="77777777" w:rsidR="005C2BE1" w:rsidRDefault="005C2BE1" w:rsidP="00F24CDC">
            <w:pPr>
              <w:spacing w:after="1"/>
              <w:rPr>
                <w:color w:val="000000"/>
              </w:rPr>
            </w:pPr>
          </w:p>
        </w:tc>
        <w:tc>
          <w:tcPr>
            <w:tcW w:w="102" w:type="pct"/>
            <w:tcBorders>
              <w:top w:val="nil"/>
              <w:left w:val="nil"/>
              <w:bottom w:val="double" w:sz="4" w:space="0" w:color="000000"/>
              <w:right w:val="nil"/>
              <w:tl2br w:val="nil"/>
              <w:tr2bl w:val="nil"/>
            </w:tcBorders>
            <w:noWrap/>
            <w:vAlign w:val="bottom"/>
          </w:tcPr>
          <w:p w14:paraId="4AC53122" w14:textId="77777777" w:rsidR="005C2BE1" w:rsidRDefault="005C2BE1" w:rsidP="00F24CDC">
            <w:pPr>
              <w:spacing w:after="1"/>
              <w:rPr>
                <w:color w:val="000000"/>
              </w:rPr>
            </w:pPr>
          </w:p>
        </w:tc>
        <w:tc>
          <w:tcPr>
            <w:tcW w:w="639" w:type="pct"/>
            <w:tcBorders>
              <w:top w:val="nil"/>
              <w:left w:val="nil"/>
              <w:bottom w:val="double" w:sz="4" w:space="0" w:color="000000"/>
              <w:right w:val="nil"/>
              <w:tl2br w:val="nil"/>
              <w:tr2bl w:val="nil"/>
            </w:tcBorders>
            <w:noWrap/>
            <w:vAlign w:val="bottom"/>
          </w:tcPr>
          <w:p w14:paraId="09FAD393" w14:textId="77777777" w:rsidR="005C2BE1" w:rsidRDefault="005C2BE1" w:rsidP="00F24CDC">
            <w:pPr>
              <w:spacing w:after="1"/>
              <w:ind w:right="60"/>
              <w:jc w:val="right"/>
              <w:rPr>
                <w:color w:val="000000"/>
              </w:rPr>
            </w:pPr>
            <w:r>
              <w:rPr>
                <w:rFonts w:ascii="Times New Roman" w:hAnsi="Times New Roman"/>
                <w:color w:val="000000"/>
              </w:rPr>
              <w:t xml:space="preserve"> 11,343</w:t>
            </w:r>
          </w:p>
        </w:tc>
        <w:tc>
          <w:tcPr>
            <w:tcW w:w="107" w:type="pct"/>
            <w:tcBorders>
              <w:top w:val="nil"/>
              <w:left w:val="nil"/>
              <w:bottom w:val="nil"/>
              <w:right w:val="nil"/>
              <w:tl2br w:val="nil"/>
              <w:tr2bl w:val="nil"/>
            </w:tcBorders>
            <w:noWrap/>
            <w:vAlign w:val="bottom"/>
          </w:tcPr>
          <w:p w14:paraId="7693694B" w14:textId="77777777" w:rsidR="005C2BE1" w:rsidRDefault="005C2BE1" w:rsidP="00F24CDC">
            <w:pPr>
              <w:spacing w:after="1"/>
              <w:rPr>
                <w:color w:val="000000"/>
              </w:rPr>
            </w:pPr>
          </w:p>
        </w:tc>
        <w:tc>
          <w:tcPr>
            <w:tcW w:w="136" w:type="pct"/>
            <w:tcBorders>
              <w:top w:val="nil"/>
              <w:left w:val="nil"/>
              <w:bottom w:val="double" w:sz="4" w:space="0" w:color="000000"/>
              <w:right w:val="nil"/>
              <w:tl2br w:val="nil"/>
              <w:tr2bl w:val="nil"/>
            </w:tcBorders>
            <w:noWrap/>
            <w:vAlign w:val="bottom"/>
          </w:tcPr>
          <w:p w14:paraId="103B599C" w14:textId="77777777" w:rsidR="005C2BE1" w:rsidRDefault="005C2BE1" w:rsidP="00F24CDC">
            <w:pPr>
              <w:spacing w:after="1"/>
              <w:rPr>
                <w:color w:val="000000"/>
              </w:rPr>
            </w:pPr>
          </w:p>
        </w:tc>
        <w:tc>
          <w:tcPr>
            <w:tcW w:w="601" w:type="pct"/>
            <w:tcBorders>
              <w:top w:val="nil"/>
              <w:left w:val="nil"/>
              <w:bottom w:val="double" w:sz="4" w:space="0" w:color="000000"/>
              <w:right w:val="nil"/>
              <w:tl2br w:val="nil"/>
              <w:tr2bl w:val="nil"/>
            </w:tcBorders>
            <w:noWrap/>
            <w:vAlign w:val="bottom"/>
          </w:tcPr>
          <w:p w14:paraId="4FE976C9" w14:textId="77777777" w:rsidR="005C2BE1" w:rsidRDefault="005C2BE1" w:rsidP="00F24CDC">
            <w:pPr>
              <w:spacing w:after="1"/>
              <w:ind w:right="60"/>
              <w:jc w:val="right"/>
              <w:rPr>
                <w:color w:val="000000"/>
              </w:rPr>
            </w:pPr>
            <w:r>
              <w:rPr>
                <w:rFonts w:ascii="Times New Roman" w:hAnsi="Times New Roman"/>
                <w:color w:val="000000"/>
              </w:rPr>
              <w:t xml:space="preserve"> 12,850</w:t>
            </w:r>
          </w:p>
        </w:tc>
        <w:tc>
          <w:tcPr>
            <w:tcW w:w="153" w:type="pct"/>
            <w:tcBorders>
              <w:top w:val="nil"/>
              <w:left w:val="nil"/>
              <w:bottom w:val="nil"/>
              <w:right w:val="nil"/>
              <w:tl2br w:val="nil"/>
              <w:tr2bl w:val="nil"/>
            </w:tcBorders>
            <w:noWrap/>
            <w:vAlign w:val="bottom"/>
          </w:tcPr>
          <w:p w14:paraId="4A7ED0F0" w14:textId="77777777" w:rsidR="005C2BE1" w:rsidRDefault="005C2BE1" w:rsidP="00F24CDC">
            <w:pPr>
              <w:spacing w:after="1"/>
              <w:rPr>
                <w:color w:val="000000"/>
              </w:rPr>
            </w:pPr>
          </w:p>
        </w:tc>
        <w:tc>
          <w:tcPr>
            <w:tcW w:w="96" w:type="pct"/>
            <w:tcBorders>
              <w:top w:val="nil"/>
              <w:left w:val="nil"/>
              <w:bottom w:val="double" w:sz="4" w:space="0" w:color="000000"/>
              <w:right w:val="nil"/>
              <w:tl2br w:val="nil"/>
              <w:tr2bl w:val="nil"/>
            </w:tcBorders>
            <w:noWrap/>
            <w:vAlign w:val="bottom"/>
          </w:tcPr>
          <w:p w14:paraId="7E2271CF" w14:textId="77777777" w:rsidR="005C2BE1" w:rsidRDefault="005C2BE1" w:rsidP="00F24CDC">
            <w:pPr>
              <w:spacing w:after="1"/>
              <w:rPr>
                <w:color w:val="000000"/>
              </w:rPr>
            </w:pPr>
          </w:p>
        </w:tc>
        <w:tc>
          <w:tcPr>
            <w:tcW w:w="599" w:type="pct"/>
            <w:tcBorders>
              <w:top w:val="nil"/>
              <w:left w:val="nil"/>
              <w:bottom w:val="double" w:sz="4" w:space="0" w:color="000000"/>
              <w:right w:val="nil"/>
              <w:tl2br w:val="nil"/>
              <w:tr2bl w:val="nil"/>
            </w:tcBorders>
            <w:noWrap/>
            <w:vAlign w:val="bottom"/>
          </w:tcPr>
          <w:p w14:paraId="0A74FE40" w14:textId="77777777" w:rsidR="005C2BE1" w:rsidRDefault="005C2BE1" w:rsidP="00F24CDC">
            <w:pPr>
              <w:spacing w:after="1"/>
              <w:ind w:right="60"/>
              <w:jc w:val="right"/>
              <w:rPr>
                <w:color w:val="000000"/>
              </w:rPr>
            </w:pPr>
            <w:r>
              <w:rPr>
                <w:rFonts w:ascii="Times New Roman" w:hAnsi="Times New Roman"/>
                <w:color w:val="000000"/>
              </w:rPr>
              <w:t xml:space="preserve"> 32,849</w:t>
            </w:r>
          </w:p>
        </w:tc>
      </w:tr>
      <w:tr w:rsidR="005C2BE1" w14:paraId="1AF84840" w14:textId="77777777" w:rsidTr="005C2BE1">
        <w:tc>
          <w:tcPr>
            <w:tcW w:w="1490" w:type="pct"/>
            <w:tcBorders>
              <w:top w:val="nil"/>
              <w:left w:val="nil"/>
              <w:bottom w:val="nil"/>
              <w:right w:val="nil"/>
              <w:tl2br w:val="nil"/>
              <w:tr2bl w:val="nil"/>
            </w:tcBorders>
            <w:shd w:val="clear" w:color="auto" w:fill="CCEEFF"/>
            <w:vAlign w:val="bottom"/>
          </w:tcPr>
          <w:p w14:paraId="583785E6" w14:textId="77777777" w:rsidR="005C2BE1" w:rsidRDefault="005C2BE1" w:rsidP="00F24CDC">
            <w:pPr>
              <w:spacing w:after="1"/>
              <w:rPr>
                <w:color w:val="000000"/>
              </w:rPr>
            </w:pPr>
          </w:p>
        </w:tc>
        <w:tc>
          <w:tcPr>
            <w:tcW w:w="107" w:type="pct"/>
            <w:tcBorders>
              <w:top w:val="nil"/>
              <w:left w:val="nil"/>
              <w:bottom w:val="nil"/>
              <w:right w:val="nil"/>
              <w:tl2br w:val="nil"/>
              <w:tr2bl w:val="nil"/>
            </w:tcBorders>
            <w:shd w:val="clear" w:color="auto" w:fill="CCEEFF"/>
            <w:noWrap/>
            <w:vAlign w:val="bottom"/>
          </w:tcPr>
          <w:p w14:paraId="65189CD9" w14:textId="77777777" w:rsidR="005C2BE1" w:rsidRDefault="005C2BE1" w:rsidP="00F24CDC">
            <w:pPr>
              <w:spacing w:after="1"/>
              <w:rPr>
                <w:color w:val="000000"/>
              </w:rPr>
            </w:pPr>
          </w:p>
        </w:tc>
        <w:tc>
          <w:tcPr>
            <w:tcW w:w="67" w:type="pct"/>
            <w:tcBorders>
              <w:top w:val="nil"/>
              <w:left w:val="nil"/>
              <w:bottom w:val="nil"/>
              <w:right w:val="nil"/>
              <w:tl2br w:val="nil"/>
              <w:tr2bl w:val="nil"/>
            </w:tcBorders>
            <w:shd w:val="clear" w:color="auto" w:fill="CCEEFF"/>
          </w:tcPr>
          <w:p w14:paraId="4C313595" w14:textId="77777777" w:rsidR="005C2BE1" w:rsidRDefault="005C2BE1" w:rsidP="00F24CDC">
            <w:pPr>
              <w:spacing w:after="1"/>
              <w:rPr>
                <w:color w:val="000000"/>
              </w:rPr>
            </w:pPr>
          </w:p>
        </w:tc>
        <w:tc>
          <w:tcPr>
            <w:tcW w:w="103" w:type="pct"/>
            <w:tcBorders>
              <w:top w:val="nil"/>
              <w:left w:val="nil"/>
              <w:bottom w:val="nil"/>
              <w:right w:val="nil"/>
              <w:tl2br w:val="nil"/>
              <w:tr2bl w:val="nil"/>
            </w:tcBorders>
            <w:shd w:val="clear" w:color="auto" w:fill="CCEEFF"/>
            <w:noWrap/>
            <w:vAlign w:val="bottom"/>
          </w:tcPr>
          <w:p w14:paraId="7C4617EE" w14:textId="740057B2" w:rsidR="005C2BE1" w:rsidRDefault="005C2BE1" w:rsidP="00F24CDC">
            <w:pPr>
              <w:spacing w:after="1"/>
              <w:rPr>
                <w:color w:val="000000"/>
              </w:rPr>
            </w:pPr>
          </w:p>
        </w:tc>
        <w:tc>
          <w:tcPr>
            <w:tcW w:w="638" w:type="pct"/>
            <w:tcBorders>
              <w:top w:val="nil"/>
              <w:left w:val="nil"/>
              <w:bottom w:val="nil"/>
              <w:right w:val="nil"/>
              <w:tl2br w:val="nil"/>
              <w:tr2bl w:val="nil"/>
            </w:tcBorders>
            <w:shd w:val="clear" w:color="auto" w:fill="CCEEFF"/>
            <w:noWrap/>
            <w:vAlign w:val="bottom"/>
          </w:tcPr>
          <w:p w14:paraId="28110344" w14:textId="77777777" w:rsidR="005C2BE1" w:rsidRDefault="005C2BE1" w:rsidP="00F24CDC">
            <w:pPr>
              <w:spacing w:after="1"/>
              <w:jc w:val="right"/>
              <w:rPr>
                <w:color w:val="000000"/>
              </w:rPr>
            </w:pPr>
          </w:p>
        </w:tc>
        <w:tc>
          <w:tcPr>
            <w:tcW w:w="162" w:type="pct"/>
            <w:tcBorders>
              <w:top w:val="nil"/>
              <w:left w:val="nil"/>
              <w:bottom w:val="nil"/>
              <w:right w:val="nil"/>
              <w:tl2br w:val="nil"/>
              <w:tr2bl w:val="nil"/>
            </w:tcBorders>
            <w:shd w:val="clear" w:color="auto" w:fill="CCEEFF"/>
            <w:noWrap/>
            <w:vAlign w:val="bottom"/>
          </w:tcPr>
          <w:p w14:paraId="2FB720A5" w14:textId="77777777" w:rsidR="005C2BE1" w:rsidRDefault="005C2BE1" w:rsidP="00F24CDC">
            <w:pPr>
              <w:spacing w:after="1"/>
              <w:rPr>
                <w:color w:val="000000"/>
              </w:rPr>
            </w:pPr>
          </w:p>
        </w:tc>
        <w:tc>
          <w:tcPr>
            <w:tcW w:w="102" w:type="pct"/>
            <w:tcBorders>
              <w:top w:val="nil"/>
              <w:left w:val="nil"/>
              <w:bottom w:val="nil"/>
              <w:right w:val="nil"/>
              <w:tl2br w:val="nil"/>
              <w:tr2bl w:val="nil"/>
            </w:tcBorders>
            <w:shd w:val="clear" w:color="auto" w:fill="CCEEFF"/>
            <w:noWrap/>
            <w:vAlign w:val="bottom"/>
          </w:tcPr>
          <w:p w14:paraId="1F6C24B9" w14:textId="77777777" w:rsidR="005C2BE1" w:rsidRDefault="005C2BE1" w:rsidP="00F24CDC">
            <w:pPr>
              <w:spacing w:after="1"/>
              <w:rPr>
                <w:color w:val="000000"/>
              </w:rPr>
            </w:pPr>
          </w:p>
        </w:tc>
        <w:tc>
          <w:tcPr>
            <w:tcW w:w="639" w:type="pct"/>
            <w:tcBorders>
              <w:top w:val="nil"/>
              <w:left w:val="nil"/>
              <w:bottom w:val="nil"/>
              <w:right w:val="nil"/>
              <w:tl2br w:val="nil"/>
              <w:tr2bl w:val="nil"/>
            </w:tcBorders>
            <w:shd w:val="clear" w:color="auto" w:fill="CCEEFF"/>
            <w:noWrap/>
            <w:vAlign w:val="bottom"/>
          </w:tcPr>
          <w:p w14:paraId="12C98B53" w14:textId="77777777" w:rsidR="005C2BE1" w:rsidRDefault="005C2BE1" w:rsidP="00F24CDC">
            <w:pPr>
              <w:spacing w:after="1"/>
              <w:jc w:val="right"/>
              <w:rPr>
                <w:color w:val="000000"/>
              </w:rPr>
            </w:pPr>
          </w:p>
        </w:tc>
        <w:tc>
          <w:tcPr>
            <w:tcW w:w="107" w:type="pct"/>
            <w:tcBorders>
              <w:top w:val="nil"/>
              <w:left w:val="nil"/>
              <w:bottom w:val="nil"/>
              <w:right w:val="nil"/>
              <w:tl2br w:val="nil"/>
              <w:tr2bl w:val="nil"/>
            </w:tcBorders>
            <w:shd w:val="clear" w:color="auto" w:fill="CCEEFF"/>
            <w:noWrap/>
            <w:vAlign w:val="bottom"/>
          </w:tcPr>
          <w:p w14:paraId="58F2B8E1" w14:textId="77777777" w:rsidR="005C2BE1" w:rsidRDefault="005C2BE1" w:rsidP="00F24CDC">
            <w:pPr>
              <w:spacing w:after="1"/>
              <w:rPr>
                <w:color w:val="000000"/>
              </w:rPr>
            </w:pPr>
          </w:p>
        </w:tc>
        <w:tc>
          <w:tcPr>
            <w:tcW w:w="136" w:type="pct"/>
            <w:tcBorders>
              <w:top w:val="nil"/>
              <w:left w:val="nil"/>
              <w:bottom w:val="nil"/>
              <w:right w:val="nil"/>
              <w:tl2br w:val="nil"/>
              <w:tr2bl w:val="nil"/>
            </w:tcBorders>
            <w:shd w:val="clear" w:color="auto" w:fill="CCEEFF"/>
            <w:noWrap/>
            <w:vAlign w:val="bottom"/>
          </w:tcPr>
          <w:p w14:paraId="72AB85BF" w14:textId="77777777" w:rsidR="005C2BE1" w:rsidRDefault="005C2BE1" w:rsidP="00F24CDC">
            <w:pPr>
              <w:spacing w:after="1"/>
              <w:rPr>
                <w:color w:val="000000"/>
              </w:rPr>
            </w:pPr>
          </w:p>
        </w:tc>
        <w:tc>
          <w:tcPr>
            <w:tcW w:w="601" w:type="pct"/>
            <w:tcBorders>
              <w:top w:val="nil"/>
              <w:left w:val="nil"/>
              <w:bottom w:val="nil"/>
              <w:right w:val="nil"/>
              <w:tl2br w:val="nil"/>
              <w:tr2bl w:val="nil"/>
            </w:tcBorders>
            <w:shd w:val="clear" w:color="auto" w:fill="CCEEFF"/>
            <w:noWrap/>
            <w:vAlign w:val="bottom"/>
          </w:tcPr>
          <w:p w14:paraId="3936F3D0" w14:textId="77777777" w:rsidR="005C2BE1" w:rsidRDefault="005C2BE1" w:rsidP="00F24CDC">
            <w:pPr>
              <w:spacing w:after="1"/>
              <w:jc w:val="right"/>
              <w:rPr>
                <w:color w:val="000000"/>
              </w:rPr>
            </w:pPr>
          </w:p>
        </w:tc>
        <w:tc>
          <w:tcPr>
            <w:tcW w:w="153" w:type="pct"/>
            <w:tcBorders>
              <w:top w:val="nil"/>
              <w:left w:val="nil"/>
              <w:bottom w:val="nil"/>
              <w:right w:val="nil"/>
              <w:tl2br w:val="nil"/>
              <w:tr2bl w:val="nil"/>
            </w:tcBorders>
            <w:shd w:val="clear" w:color="auto" w:fill="CCEEFF"/>
            <w:noWrap/>
            <w:vAlign w:val="bottom"/>
          </w:tcPr>
          <w:p w14:paraId="0C343D1F" w14:textId="77777777" w:rsidR="005C2BE1" w:rsidRDefault="005C2BE1" w:rsidP="00F24CDC">
            <w:pPr>
              <w:spacing w:after="1"/>
              <w:rPr>
                <w:color w:val="000000"/>
              </w:rPr>
            </w:pPr>
          </w:p>
        </w:tc>
        <w:tc>
          <w:tcPr>
            <w:tcW w:w="96" w:type="pct"/>
            <w:tcBorders>
              <w:top w:val="nil"/>
              <w:left w:val="nil"/>
              <w:bottom w:val="nil"/>
              <w:right w:val="nil"/>
              <w:tl2br w:val="nil"/>
              <w:tr2bl w:val="nil"/>
            </w:tcBorders>
            <w:shd w:val="clear" w:color="auto" w:fill="CCEEFF"/>
            <w:noWrap/>
            <w:vAlign w:val="bottom"/>
          </w:tcPr>
          <w:p w14:paraId="4B197779" w14:textId="77777777" w:rsidR="005C2BE1" w:rsidRDefault="005C2BE1" w:rsidP="00F24CDC">
            <w:pPr>
              <w:spacing w:after="1"/>
              <w:rPr>
                <w:color w:val="000000"/>
              </w:rPr>
            </w:pPr>
          </w:p>
        </w:tc>
        <w:tc>
          <w:tcPr>
            <w:tcW w:w="599" w:type="pct"/>
            <w:tcBorders>
              <w:top w:val="nil"/>
              <w:left w:val="nil"/>
              <w:bottom w:val="nil"/>
              <w:right w:val="nil"/>
              <w:tl2br w:val="nil"/>
              <w:tr2bl w:val="nil"/>
            </w:tcBorders>
            <w:shd w:val="clear" w:color="auto" w:fill="CCEEFF"/>
            <w:noWrap/>
            <w:vAlign w:val="bottom"/>
          </w:tcPr>
          <w:p w14:paraId="2B09330D" w14:textId="77777777" w:rsidR="005C2BE1" w:rsidRDefault="005C2BE1" w:rsidP="00F24CDC">
            <w:pPr>
              <w:spacing w:after="1"/>
              <w:jc w:val="right"/>
              <w:rPr>
                <w:color w:val="000000"/>
              </w:rPr>
            </w:pPr>
          </w:p>
        </w:tc>
      </w:tr>
      <w:tr w:rsidR="005C2BE1" w14:paraId="700A8CEB" w14:textId="77777777" w:rsidTr="005C2BE1">
        <w:tc>
          <w:tcPr>
            <w:tcW w:w="1490" w:type="pct"/>
            <w:tcBorders>
              <w:top w:val="nil"/>
              <w:left w:val="nil"/>
              <w:bottom w:val="nil"/>
              <w:right w:val="nil"/>
              <w:tl2br w:val="nil"/>
              <w:tr2bl w:val="nil"/>
            </w:tcBorders>
            <w:vAlign w:val="bottom"/>
          </w:tcPr>
          <w:p w14:paraId="41F88083" w14:textId="77777777" w:rsidR="005C2BE1" w:rsidRDefault="005C2BE1" w:rsidP="00F24CDC">
            <w:pPr>
              <w:spacing w:after="1"/>
              <w:rPr>
                <w:color w:val="000000"/>
              </w:rPr>
            </w:pPr>
            <w:r>
              <w:rPr>
                <w:rFonts w:ascii="Times New Roman" w:hAnsi="Times New Roman"/>
                <w:color w:val="000000"/>
              </w:rPr>
              <w:t>Total cash cost before by-product credits per gold ounce sold</w:t>
            </w:r>
          </w:p>
        </w:tc>
        <w:tc>
          <w:tcPr>
            <w:tcW w:w="107" w:type="pct"/>
            <w:tcBorders>
              <w:top w:val="nil"/>
              <w:left w:val="nil"/>
              <w:bottom w:val="nil"/>
              <w:right w:val="nil"/>
              <w:tl2br w:val="nil"/>
              <w:tr2bl w:val="nil"/>
            </w:tcBorders>
            <w:noWrap/>
            <w:vAlign w:val="bottom"/>
          </w:tcPr>
          <w:p w14:paraId="75670371" w14:textId="77777777" w:rsidR="005C2BE1" w:rsidRDefault="005C2BE1" w:rsidP="00F24CDC">
            <w:pPr>
              <w:spacing w:after="1"/>
              <w:rPr>
                <w:color w:val="000000"/>
              </w:rPr>
            </w:pPr>
          </w:p>
        </w:tc>
        <w:tc>
          <w:tcPr>
            <w:tcW w:w="67" w:type="pct"/>
            <w:tcBorders>
              <w:top w:val="nil"/>
              <w:left w:val="nil"/>
              <w:bottom w:val="nil"/>
              <w:right w:val="nil"/>
              <w:tl2br w:val="nil"/>
              <w:tr2bl w:val="nil"/>
            </w:tcBorders>
          </w:tcPr>
          <w:p w14:paraId="1539571C" w14:textId="77777777" w:rsidR="005C2BE1" w:rsidRDefault="005C2BE1" w:rsidP="00F24CDC">
            <w:pPr>
              <w:spacing w:after="1"/>
              <w:rPr>
                <w:rFonts w:ascii="Times New Roman" w:hAnsi="Times New Roman"/>
                <w:color w:val="000000"/>
              </w:rPr>
            </w:pPr>
          </w:p>
        </w:tc>
        <w:tc>
          <w:tcPr>
            <w:tcW w:w="103" w:type="pct"/>
            <w:tcBorders>
              <w:top w:val="nil"/>
              <w:left w:val="nil"/>
              <w:bottom w:val="nil"/>
              <w:right w:val="nil"/>
              <w:tl2br w:val="nil"/>
              <w:tr2bl w:val="nil"/>
            </w:tcBorders>
            <w:noWrap/>
            <w:vAlign w:val="bottom"/>
          </w:tcPr>
          <w:p w14:paraId="0BFC0ECC" w14:textId="40CD0B5A" w:rsidR="005C2BE1" w:rsidRDefault="005C2BE1" w:rsidP="00F24CDC">
            <w:pPr>
              <w:spacing w:after="1"/>
              <w:rPr>
                <w:color w:val="000000"/>
              </w:rPr>
            </w:pPr>
            <w:r>
              <w:rPr>
                <w:rFonts w:ascii="Times New Roman" w:hAnsi="Times New Roman"/>
                <w:color w:val="000000"/>
              </w:rPr>
              <w:t>$</w:t>
            </w:r>
          </w:p>
        </w:tc>
        <w:tc>
          <w:tcPr>
            <w:tcW w:w="638" w:type="pct"/>
            <w:tcBorders>
              <w:top w:val="nil"/>
              <w:left w:val="nil"/>
              <w:bottom w:val="nil"/>
              <w:right w:val="nil"/>
              <w:tl2br w:val="nil"/>
              <w:tr2bl w:val="nil"/>
            </w:tcBorders>
            <w:noWrap/>
            <w:vAlign w:val="bottom"/>
          </w:tcPr>
          <w:p w14:paraId="5FD06E9E" w14:textId="77777777" w:rsidR="005C2BE1" w:rsidRDefault="005C2BE1" w:rsidP="00F24CDC">
            <w:pPr>
              <w:spacing w:after="1"/>
              <w:ind w:right="60"/>
              <w:jc w:val="right"/>
              <w:rPr>
                <w:color w:val="000000"/>
              </w:rPr>
            </w:pPr>
            <w:r>
              <w:rPr>
                <w:rFonts w:ascii="Times New Roman" w:hAnsi="Times New Roman"/>
                <w:color w:val="000000"/>
              </w:rPr>
              <w:t xml:space="preserve"> 985</w:t>
            </w:r>
          </w:p>
        </w:tc>
        <w:tc>
          <w:tcPr>
            <w:tcW w:w="162" w:type="pct"/>
            <w:tcBorders>
              <w:top w:val="nil"/>
              <w:left w:val="nil"/>
              <w:bottom w:val="nil"/>
              <w:right w:val="nil"/>
              <w:tl2br w:val="nil"/>
              <w:tr2bl w:val="nil"/>
            </w:tcBorders>
            <w:noWrap/>
            <w:vAlign w:val="bottom"/>
          </w:tcPr>
          <w:p w14:paraId="5A307A50" w14:textId="77777777" w:rsidR="005C2BE1" w:rsidRDefault="005C2BE1" w:rsidP="00F24CDC">
            <w:pPr>
              <w:spacing w:after="1"/>
              <w:rPr>
                <w:color w:val="000000"/>
              </w:rPr>
            </w:pPr>
          </w:p>
        </w:tc>
        <w:tc>
          <w:tcPr>
            <w:tcW w:w="102" w:type="pct"/>
            <w:tcBorders>
              <w:top w:val="nil"/>
              <w:left w:val="nil"/>
              <w:bottom w:val="nil"/>
              <w:right w:val="nil"/>
              <w:tl2br w:val="nil"/>
              <w:tr2bl w:val="nil"/>
            </w:tcBorders>
            <w:noWrap/>
            <w:vAlign w:val="bottom"/>
          </w:tcPr>
          <w:p w14:paraId="10D143E1" w14:textId="77777777" w:rsidR="005C2BE1" w:rsidRDefault="005C2BE1" w:rsidP="00F24CDC">
            <w:pPr>
              <w:spacing w:after="1"/>
              <w:rPr>
                <w:color w:val="000000"/>
              </w:rPr>
            </w:pPr>
            <w:r>
              <w:rPr>
                <w:rFonts w:ascii="Times New Roman" w:hAnsi="Times New Roman"/>
                <w:color w:val="000000"/>
              </w:rPr>
              <w:t>$</w:t>
            </w:r>
          </w:p>
        </w:tc>
        <w:tc>
          <w:tcPr>
            <w:tcW w:w="639" w:type="pct"/>
            <w:tcBorders>
              <w:top w:val="nil"/>
              <w:left w:val="nil"/>
              <w:bottom w:val="nil"/>
              <w:right w:val="nil"/>
              <w:tl2br w:val="nil"/>
              <w:tr2bl w:val="nil"/>
            </w:tcBorders>
            <w:noWrap/>
            <w:vAlign w:val="bottom"/>
          </w:tcPr>
          <w:p w14:paraId="4725C908" w14:textId="77777777" w:rsidR="005C2BE1" w:rsidRDefault="005C2BE1" w:rsidP="00F24CDC">
            <w:pPr>
              <w:spacing w:after="1"/>
              <w:ind w:right="60"/>
              <w:jc w:val="right"/>
              <w:rPr>
                <w:color w:val="000000"/>
              </w:rPr>
            </w:pPr>
            <w:r>
              <w:rPr>
                <w:rFonts w:ascii="Times New Roman" w:hAnsi="Times New Roman"/>
                <w:color w:val="000000"/>
              </w:rPr>
              <w:t xml:space="preserve"> 600</w:t>
            </w:r>
          </w:p>
        </w:tc>
        <w:tc>
          <w:tcPr>
            <w:tcW w:w="107" w:type="pct"/>
            <w:tcBorders>
              <w:top w:val="nil"/>
              <w:left w:val="nil"/>
              <w:bottom w:val="nil"/>
              <w:right w:val="nil"/>
              <w:tl2br w:val="nil"/>
              <w:tr2bl w:val="nil"/>
            </w:tcBorders>
            <w:noWrap/>
            <w:vAlign w:val="bottom"/>
          </w:tcPr>
          <w:p w14:paraId="0F9E1DE3" w14:textId="77777777" w:rsidR="005C2BE1" w:rsidRDefault="005C2BE1" w:rsidP="00F24CDC">
            <w:pPr>
              <w:spacing w:after="1"/>
              <w:rPr>
                <w:color w:val="000000"/>
              </w:rPr>
            </w:pPr>
          </w:p>
        </w:tc>
        <w:tc>
          <w:tcPr>
            <w:tcW w:w="136" w:type="pct"/>
            <w:tcBorders>
              <w:top w:val="nil"/>
              <w:left w:val="nil"/>
              <w:bottom w:val="nil"/>
              <w:right w:val="nil"/>
              <w:tl2br w:val="nil"/>
              <w:tr2bl w:val="nil"/>
            </w:tcBorders>
            <w:noWrap/>
            <w:vAlign w:val="bottom"/>
          </w:tcPr>
          <w:p w14:paraId="3FED491C" w14:textId="77777777" w:rsidR="005C2BE1" w:rsidRDefault="005C2BE1" w:rsidP="00F24CDC">
            <w:pPr>
              <w:spacing w:after="1"/>
              <w:rPr>
                <w:color w:val="000000"/>
              </w:rPr>
            </w:pPr>
            <w:r>
              <w:rPr>
                <w:rFonts w:ascii="Times New Roman" w:hAnsi="Times New Roman"/>
                <w:color w:val="000000"/>
              </w:rPr>
              <w:t>$</w:t>
            </w:r>
          </w:p>
        </w:tc>
        <w:tc>
          <w:tcPr>
            <w:tcW w:w="601" w:type="pct"/>
            <w:tcBorders>
              <w:top w:val="nil"/>
              <w:left w:val="nil"/>
              <w:bottom w:val="nil"/>
              <w:right w:val="nil"/>
              <w:tl2br w:val="nil"/>
              <w:tr2bl w:val="nil"/>
            </w:tcBorders>
            <w:noWrap/>
            <w:vAlign w:val="bottom"/>
          </w:tcPr>
          <w:p w14:paraId="0D1A8121" w14:textId="77777777" w:rsidR="005C2BE1" w:rsidRDefault="005C2BE1" w:rsidP="00F24CDC">
            <w:pPr>
              <w:spacing w:after="1"/>
              <w:ind w:right="60"/>
              <w:jc w:val="right"/>
              <w:rPr>
                <w:color w:val="000000"/>
              </w:rPr>
            </w:pPr>
            <w:r>
              <w:rPr>
                <w:rFonts w:ascii="Times New Roman" w:hAnsi="Times New Roman"/>
                <w:color w:val="000000"/>
              </w:rPr>
              <w:t xml:space="preserve"> 889</w:t>
            </w:r>
          </w:p>
        </w:tc>
        <w:tc>
          <w:tcPr>
            <w:tcW w:w="153" w:type="pct"/>
            <w:tcBorders>
              <w:top w:val="nil"/>
              <w:left w:val="nil"/>
              <w:bottom w:val="nil"/>
              <w:right w:val="nil"/>
              <w:tl2br w:val="nil"/>
              <w:tr2bl w:val="nil"/>
            </w:tcBorders>
            <w:noWrap/>
            <w:vAlign w:val="bottom"/>
          </w:tcPr>
          <w:p w14:paraId="4CD88D2E" w14:textId="77777777" w:rsidR="005C2BE1" w:rsidRDefault="005C2BE1" w:rsidP="00F24CDC">
            <w:pPr>
              <w:spacing w:after="1"/>
              <w:rPr>
                <w:color w:val="000000"/>
              </w:rPr>
            </w:pPr>
          </w:p>
        </w:tc>
        <w:tc>
          <w:tcPr>
            <w:tcW w:w="96" w:type="pct"/>
            <w:tcBorders>
              <w:top w:val="nil"/>
              <w:left w:val="nil"/>
              <w:bottom w:val="nil"/>
              <w:right w:val="nil"/>
              <w:tl2br w:val="nil"/>
              <w:tr2bl w:val="nil"/>
            </w:tcBorders>
            <w:noWrap/>
            <w:vAlign w:val="bottom"/>
          </w:tcPr>
          <w:p w14:paraId="2AACEE69" w14:textId="77777777" w:rsidR="005C2BE1" w:rsidRDefault="005C2BE1" w:rsidP="00F24CDC">
            <w:pPr>
              <w:spacing w:after="1"/>
              <w:rPr>
                <w:color w:val="000000"/>
              </w:rPr>
            </w:pPr>
            <w:r>
              <w:rPr>
                <w:rFonts w:ascii="Times New Roman" w:hAnsi="Times New Roman"/>
                <w:color w:val="000000"/>
              </w:rPr>
              <w:t>$</w:t>
            </w:r>
          </w:p>
        </w:tc>
        <w:tc>
          <w:tcPr>
            <w:tcW w:w="599" w:type="pct"/>
            <w:tcBorders>
              <w:top w:val="nil"/>
              <w:left w:val="nil"/>
              <w:bottom w:val="nil"/>
              <w:right w:val="nil"/>
              <w:tl2br w:val="nil"/>
              <w:tr2bl w:val="nil"/>
            </w:tcBorders>
            <w:noWrap/>
            <w:vAlign w:val="bottom"/>
          </w:tcPr>
          <w:p w14:paraId="4742FDAC" w14:textId="77777777" w:rsidR="005C2BE1" w:rsidRDefault="005C2BE1" w:rsidP="00F24CDC">
            <w:pPr>
              <w:spacing w:after="1"/>
              <w:ind w:right="60"/>
              <w:jc w:val="right"/>
              <w:rPr>
                <w:color w:val="000000"/>
              </w:rPr>
            </w:pPr>
            <w:r>
              <w:rPr>
                <w:rFonts w:ascii="Times New Roman" w:hAnsi="Times New Roman"/>
                <w:color w:val="000000"/>
              </w:rPr>
              <w:t xml:space="preserve"> 564</w:t>
            </w:r>
          </w:p>
        </w:tc>
      </w:tr>
      <w:tr w:rsidR="005C2BE1" w14:paraId="385CFE8B" w14:textId="77777777" w:rsidTr="005C2BE1">
        <w:tc>
          <w:tcPr>
            <w:tcW w:w="1490" w:type="pct"/>
            <w:tcBorders>
              <w:top w:val="nil"/>
              <w:left w:val="nil"/>
              <w:bottom w:val="nil"/>
              <w:right w:val="nil"/>
              <w:tl2br w:val="nil"/>
              <w:tr2bl w:val="nil"/>
            </w:tcBorders>
            <w:shd w:val="clear" w:color="auto" w:fill="CCEEFF"/>
            <w:vAlign w:val="bottom"/>
          </w:tcPr>
          <w:p w14:paraId="5FCD009D" w14:textId="77777777" w:rsidR="005C2BE1" w:rsidRDefault="005C2BE1" w:rsidP="00F24CDC">
            <w:pPr>
              <w:spacing w:after="1"/>
              <w:rPr>
                <w:color w:val="000000"/>
              </w:rPr>
            </w:pPr>
            <w:r>
              <w:rPr>
                <w:rFonts w:ascii="Times New Roman" w:hAnsi="Times New Roman"/>
                <w:color w:val="000000"/>
              </w:rPr>
              <w:t>Total cash cost after by-product credits per gold ounce sold</w:t>
            </w:r>
          </w:p>
        </w:tc>
        <w:tc>
          <w:tcPr>
            <w:tcW w:w="107" w:type="pct"/>
            <w:tcBorders>
              <w:top w:val="nil"/>
              <w:left w:val="nil"/>
              <w:bottom w:val="nil"/>
              <w:right w:val="nil"/>
              <w:tl2br w:val="nil"/>
              <w:tr2bl w:val="nil"/>
            </w:tcBorders>
            <w:shd w:val="clear" w:color="auto" w:fill="CCEEFF"/>
            <w:noWrap/>
            <w:vAlign w:val="bottom"/>
          </w:tcPr>
          <w:p w14:paraId="569D80F1" w14:textId="77777777" w:rsidR="005C2BE1" w:rsidRDefault="005C2BE1" w:rsidP="00F24CDC">
            <w:pPr>
              <w:spacing w:after="1"/>
              <w:rPr>
                <w:color w:val="000000"/>
              </w:rPr>
            </w:pPr>
          </w:p>
        </w:tc>
        <w:tc>
          <w:tcPr>
            <w:tcW w:w="67" w:type="pct"/>
            <w:tcBorders>
              <w:top w:val="nil"/>
              <w:left w:val="nil"/>
              <w:bottom w:val="nil"/>
              <w:right w:val="nil"/>
              <w:tl2br w:val="nil"/>
              <w:tr2bl w:val="nil"/>
            </w:tcBorders>
            <w:shd w:val="clear" w:color="auto" w:fill="CCEEFF"/>
          </w:tcPr>
          <w:p w14:paraId="5E5EED4B" w14:textId="77777777" w:rsidR="005C2BE1" w:rsidRDefault="005C2BE1" w:rsidP="00F24CDC">
            <w:pPr>
              <w:spacing w:after="1"/>
              <w:rPr>
                <w:rFonts w:ascii="Times New Roman" w:hAnsi="Times New Roman"/>
                <w:color w:val="000000"/>
              </w:rPr>
            </w:pPr>
          </w:p>
        </w:tc>
        <w:tc>
          <w:tcPr>
            <w:tcW w:w="103" w:type="pct"/>
            <w:tcBorders>
              <w:top w:val="nil"/>
              <w:left w:val="nil"/>
              <w:bottom w:val="nil"/>
              <w:right w:val="nil"/>
              <w:tl2br w:val="nil"/>
              <w:tr2bl w:val="nil"/>
            </w:tcBorders>
            <w:shd w:val="clear" w:color="auto" w:fill="CCEEFF"/>
            <w:noWrap/>
            <w:vAlign w:val="bottom"/>
          </w:tcPr>
          <w:p w14:paraId="73688BB1" w14:textId="3C4C8389" w:rsidR="005C2BE1" w:rsidRDefault="005C2BE1" w:rsidP="00F24CDC">
            <w:pPr>
              <w:spacing w:after="1"/>
              <w:rPr>
                <w:color w:val="000000"/>
              </w:rPr>
            </w:pPr>
            <w:r>
              <w:rPr>
                <w:rFonts w:ascii="Times New Roman" w:hAnsi="Times New Roman"/>
                <w:color w:val="000000"/>
              </w:rPr>
              <w:t>$</w:t>
            </w:r>
          </w:p>
        </w:tc>
        <w:tc>
          <w:tcPr>
            <w:tcW w:w="638" w:type="pct"/>
            <w:tcBorders>
              <w:top w:val="nil"/>
              <w:left w:val="nil"/>
              <w:bottom w:val="nil"/>
              <w:right w:val="nil"/>
              <w:tl2br w:val="nil"/>
              <w:tr2bl w:val="nil"/>
            </w:tcBorders>
            <w:shd w:val="clear" w:color="auto" w:fill="CCEEFF"/>
            <w:noWrap/>
            <w:vAlign w:val="bottom"/>
          </w:tcPr>
          <w:p w14:paraId="0CC405F5" w14:textId="77777777" w:rsidR="005C2BE1" w:rsidRDefault="005C2BE1" w:rsidP="00F24CDC">
            <w:pPr>
              <w:spacing w:after="1"/>
              <w:ind w:right="60"/>
              <w:jc w:val="right"/>
              <w:rPr>
                <w:color w:val="000000"/>
              </w:rPr>
            </w:pPr>
            <w:r>
              <w:rPr>
                <w:rFonts w:ascii="Times New Roman" w:hAnsi="Times New Roman"/>
                <w:color w:val="000000"/>
              </w:rPr>
              <w:t xml:space="preserve"> 906</w:t>
            </w:r>
          </w:p>
        </w:tc>
        <w:tc>
          <w:tcPr>
            <w:tcW w:w="162" w:type="pct"/>
            <w:tcBorders>
              <w:top w:val="nil"/>
              <w:left w:val="nil"/>
              <w:bottom w:val="nil"/>
              <w:right w:val="nil"/>
              <w:tl2br w:val="nil"/>
              <w:tr2bl w:val="nil"/>
            </w:tcBorders>
            <w:shd w:val="clear" w:color="auto" w:fill="CCEEFF"/>
            <w:noWrap/>
            <w:vAlign w:val="bottom"/>
          </w:tcPr>
          <w:p w14:paraId="572536D5" w14:textId="77777777" w:rsidR="005C2BE1" w:rsidRDefault="005C2BE1" w:rsidP="00F24CDC">
            <w:pPr>
              <w:spacing w:after="1"/>
              <w:rPr>
                <w:color w:val="000000"/>
              </w:rPr>
            </w:pPr>
          </w:p>
        </w:tc>
        <w:tc>
          <w:tcPr>
            <w:tcW w:w="102" w:type="pct"/>
            <w:tcBorders>
              <w:top w:val="nil"/>
              <w:left w:val="nil"/>
              <w:bottom w:val="nil"/>
              <w:right w:val="nil"/>
              <w:tl2br w:val="nil"/>
              <w:tr2bl w:val="nil"/>
            </w:tcBorders>
            <w:shd w:val="clear" w:color="auto" w:fill="CCEEFF"/>
            <w:noWrap/>
            <w:vAlign w:val="bottom"/>
          </w:tcPr>
          <w:p w14:paraId="49B57760" w14:textId="77777777" w:rsidR="005C2BE1" w:rsidRDefault="005C2BE1" w:rsidP="00F24CDC">
            <w:pPr>
              <w:spacing w:after="1"/>
              <w:rPr>
                <w:color w:val="000000"/>
              </w:rPr>
            </w:pPr>
            <w:r>
              <w:rPr>
                <w:rFonts w:ascii="Times New Roman" w:hAnsi="Times New Roman"/>
                <w:color w:val="000000"/>
              </w:rPr>
              <w:t>$</w:t>
            </w:r>
          </w:p>
        </w:tc>
        <w:tc>
          <w:tcPr>
            <w:tcW w:w="639" w:type="pct"/>
            <w:tcBorders>
              <w:top w:val="nil"/>
              <w:left w:val="nil"/>
              <w:bottom w:val="nil"/>
              <w:right w:val="nil"/>
              <w:tl2br w:val="nil"/>
              <w:tr2bl w:val="nil"/>
            </w:tcBorders>
            <w:shd w:val="clear" w:color="auto" w:fill="CCEEFF"/>
            <w:noWrap/>
            <w:vAlign w:val="bottom"/>
          </w:tcPr>
          <w:p w14:paraId="51B16A3A" w14:textId="77777777" w:rsidR="005C2BE1" w:rsidRDefault="005C2BE1" w:rsidP="00F24CDC">
            <w:pPr>
              <w:spacing w:after="1"/>
              <w:ind w:right="60"/>
              <w:jc w:val="right"/>
              <w:rPr>
                <w:color w:val="000000"/>
              </w:rPr>
            </w:pPr>
            <w:r>
              <w:rPr>
                <w:rFonts w:ascii="Times New Roman" w:hAnsi="Times New Roman"/>
                <w:color w:val="000000"/>
              </w:rPr>
              <w:t xml:space="preserve"> 547</w:t>
            </w:r>
          </w:p>
        </w:tc>
        <w:tc>
          <w:tcPr>
            <w:tcW w:w="107" w:type="pct"/>
            <w:tcBorders>
              <w:top w:val="nil"/>
              <w:left w:val="nil"/>
              <w:bottom w:val="nil"/>
              <w:right w:val="nil"/>
              <w:tl2br w:val="nil"/>
              <w:tr2bl w:val="nil"/>
            </w:tcBorders>
            <w:shd w:val="clear" w:color="auto" w:fill="CCEEFF"/>
            <w:noWrap/>
            <w:vAlign w:val="bottom"/>
          </w:tcPr>
          <w:p w14:paraId="1E45106F" w14:textId="77777777" w:rsidR="005C2BE1" w:rsidRDefault="005C2BE1" w:rsidP="00F24CDC">
            <w:pPr>
              <w:spacing w:after="1"/>
              <w:rPr>
                <w:color w:val="000000"/>
              </w:rPr>
            </w:pPr>
          </w:p>
        </w:tc>
        <w:tc>
          <w:tcPr>
            <w:tcW w:w="136" w:type="pct"/>
            <w:tcBorders>
              <w:top w:val="nil"/>
              <w:left w:val="nil"/>
              <w:bottom w:val="nil"/>
              <w:right w:val="nil"/>
              <w:tl2br w:val="nil"/>
              <w:tr2bl w:val="nil"/>
            </w:tcBorders>
            <w:shd w:val="clear" w:color="auto" w:fill="CCEEFF"/>
            <w:noWrap/>
            <w:vAlign w:val="bottom"/>
          </w:tcPr>
          <w:p w14:paraId="5A94323D" w14:textId="77777777" w:rsidR="005C2BE1" w:rsidRDefault="005C2BE1" w:rsidP="00F24CDC">
            <w:pPr>
              <w:spacing w:after="1"/>
              <w:rPr>
                <w:color w:val="000000"/>
              </w:rPr>
            </w:pPr>
            <w:r>
              <w:rPr>
                <w:rFonts w:ascii="Times New Roman" w:hAnsi="Times New Roman"/>
                <w:color w:val="000000"/>
              </w:rPr>
              <w:t>$</w:t>
            </w:r>
          </w:p>
        </w:tc>
        <w:tc>
          <w:tcPr>
            <w:tcW w:w="601" w:type="pct"/>
            <w:tcBorders>
              <w:top w:val="nil"/>
              <w:left w:val="nil"/>
              <w:bottom w:val="nil"/>
              <w:right w:val="nil"/>
              <w:tl2br w:val="nil"/>
              <w:tr2bl w:val="nil"/>
            </w:tcBorders>
            <w:shd w:val="clear" w:color="auto" w:fill="CCEEFF"/>
            <w:noWrap/>
            <w:vAlign w:val="bottom"/>
          </w:tcPr>
          <w:p w14:paraId="025825AE" w14:textId="77777777" w:rsidR="005C2BE1" w:rsidRDefault="005C2BE1" w:rsidP="00F24CDC">
            <w:pPr>
              <w:spacing w:after="1"/>
              <w:ind w:right="60"/>
              <w:jc w:val="right"/>
              <w:rPr>
                <w:color w:val="000000"/>
              </w:rPr>
            </w:pPr>
            <w:r>
              <w:rPr>
                <w:rFonts w:ascii="Times New Roman" w:hAnsi="Times New Roman"/>
                <w:color w:val="000000"/>
              </w:rPr>
              <w:t xml:space="preserve"> 785</w:t>
            </w:r>
          </w:p>
        </w:tc>
        <w:tc>
          <w:tcPr>
            <w:tcW w:w="153" w:type="pct"/>
            <w:tcBorders>
              <w:top w:val="nil"/>
              <w:left w:val="nil"/>
              <w:bottom w:val="nil"/>
              <w:right w:val="nil"/>
              <w:tl2br w:val="nil"/>
              <w:tr2bl w:val="nil"/>
            </w:tcBorders>
            <w:shd w:val="clear" w:color="auto" w:fill="CCEEFF"/>
            <w:noWrap/>
            <w:vAlign w:val="bottom"/>
          </w:tcPr>
          <w:p w14:paraId="0AAA3DAF" w14:textId="77777777" w:rsidR="005C2BE1" w:rsidRDefault="005C2BE1" w:rsidP="00F24CDC">
            <w:pPr>
              <w:spacing w:after="1"/>
              <w:rPr>
                <w:color w:val="000000"/>
              </w:rPr>
            </w:pPr>
          </w:p>
        </w:tc>
        <w:tc>
          <w:tcPr>
            <w:tcW w:w="96" w:type="pct"/>
            <w:tcBorders>
              <w:top w:val="nil"/>
              <w:left w:val="nil"/>
              <w:bottom w:val="nil"/>
              <w:right w:val="nil"/>
              <w:tl2br w:val="nil"/>
              <w:tr2bl w:val="nil"/>
            </w:tcBorders>
            <w:shd w:val="clear" w:color="auto" w:fill="CCEEFF"/>
            <w:noWrap/>
            <w:vAlign w:val="bottom"/>
          </w:tcPr>
          <w:p w14:paraId="400D2244" w14:textId="77777777" w:rsidR="005C2BE1" w:rsidRDefault="005C2BE1" w:rsidP="00F24CDC">
            <w:pPr>
              <w:spacing w:after="1"/>
              <w:rPr>
                <w:color w:val="000000"/>
              </w:rPr>
            </w:pPr>
            <w:r>
              <w:rPr>
                <w:rFonts w:ascii="Times New Roman" w:hAnsi="Times New Roman"/>
                <w:color w:val="000000"/>
              </w:rPr>
              <w:t>$</w:t>
            </w:r>
          </w:p>
        </w:tc>
        <w:tc>
          <w:tcPr>
            <w:tcW w:w="599" w:type="pct"/>
            <w:tcBorders>
              <w:top w:val="nil"/>
              <w:left w:val="nil"/>
              <w:bottom w:val="nil"/>
              <w:right w:val="nil"/>
              <w:tl2br w:val="nil"/>
              <w:tr2bl w:val="nil"/>
            </w:tcBorders>
            <w:shd w:val="clear" w:color="auto" w:fill="CCEEFF"/>
            <w:noWrap/>
            <w:vAlign w:val="bottom"/>
          </w:tcPr>
          <w:p w14:paraId="52E8644F" w14:textId="77777777" w:rsidR="005C2BE1" w:rsidRDefault="005C2BE1" w:rsidP="00F24CDC">
            <w:pPr>
              <w:spacing w:after="1"/>
              <w:ind w:right="60"/>
              <w:jc w:val="right"/>
              <w:rPr>
                <w:color w:val="000000"/>
              </w:rPr>
            </w:pPr>
            <w:r>
              <w:rPr>
                <w:rFonts w:ascii="Times New Roman" w:hAnsi="Times New Roman"/>
                <w:color w:val="000000"/>
              </w:rPr>
              <w:t xml:space="preserve"> 523</w:t>
            </w:r>
          </w:p>
        </w:tc>
      </w:tr>
      <w:tr w:rsidR="005C2BE1" w14:paraId="676962B1" w14:textId="77777777" w:rsidTr="005C2BE1">
        <w:tc>
          <w:tcPr>
            <w:tcW w:w="1490" w:type="pct"/>
            <w:tcBorders>
              <w:top w:val="nil"/>
              <w:left w:val="nil"/>
              <w:bottom w:val="nil"/>
              <w:right w:val="nil"/>
              <w:tl2br w:val="nil"/>
              <w:tr2bl w:val="nil"/>
            </w:tcBorders>
            <w:vAlign w:val="bottom"/>
          </w:tcPr>
          <w:p w14:paraId="629DFE26" w14:textId="77777777" w:rsidR="005C2BE1" w:rsidRDefault="005C2BE1" w:rsidP="00F24CDC">
            <w:pPr>
              <w:spacing w:after="1"/>
              <w:rPr>
                <w:color w:val="000000"/>
              </w:rPr>
            </w:pPr>
            <w:r>
              <w:rPr>
                <w:rFonts w:ascii="Times New Roman" w:hAnsi="Times New Roman"/>
                <w:color w:val="000000"/>
              </w:rPr>
              <w:t>Total all-in sustaining cost per gold ounce sold</w:t>
            </w:r>
          </w:p>
        </w:tc>
        <w:tc>
          <w:tcPr>
            <w:tcW w:w="107" w:type="pct"/>
            <w:tcBorders>
              <w:top w:val="nil"/>
              <w:left w:val="nil"/>
              <w:bottom w:val="nil"/>
              <w:right w:val="nil"/>
              <w:tl2br w:val="nil"/>
              <w:tr2bl w:val="nil"/>
            </w:tcBorders>
            <w:noWrap/>
            <w:vAlign w:val="bottom"/>
          </w:tcPr>
          <w:p w14:paraId="622BE7F8" w14:textId="77777777" w:rsidR="005C2BE1" w:rsidRDefault="005C2BE1" w:rsidP="00F24CDC">
            <w:pPr>
              <w:spacing w:after="1"/>
              <w:rPr>
                <w:color w:val="000000"/>
              </w:rPr>
            </w:pPr>
          </w:p>
        </w:tc>
        <w:tc>
          <w:tcPr>
            <w:tcW w:w="67" w:type="pct"/>
            <w:tcBorders>
              <w:top w:val="nil"/>
              <w:left w:val="nil"/>
              <w:bottom w:val="nil"/>
              <w:right w:val="nil"/>
              <w:tl2br w:val="nil"/>
              <w:tr2bl w:val="nil"/>
            </w:tcBorders>
          </w:tcPr>
          <w:p w14:paraId="7A8AC114" w14:textId="77777777" w:rsidR="005C2BE1" w:rsidRDefault="005C2BE1" w:rsidP="00F24CDC">
            <w:pPr>
              <w:spacing w:after="1"/>
              <w:rPr>
                <w:rFonts w:ascii="Times New Roman" w:hAnsi="Times New Roman"/>
                <w:color w:val="000000"/>
              </w:rPr>
            </w:pPr>
          </w:p>
        </w:tc>
        <w:tc>
          <w:tcPr>
            <w:tcW w:w="103" w:type="pct"/>
            <w:tcBorders>
              <w:top w:val="nil"/>
              <w:left w:val="nil"/>
              <w:bottom w:val="nil"/>
              <w:right w:val="nil"/>
              <w:tl2br w:val="nil"/>
              <w:tr2bl w:val="nil"/>
            </w:tcBorders>
            <w:noWrap/>
            <w:vAlign w:val="bottom"/>
          </w:tcPr>
          <w:p w14:paraId="496F1213" w14:textId="26D2A82E" w:rsidR="005C2BE1" w:rsidRDefault="005C2BE1" w:rsidP="00F24CDC">
            <w:pPr>
              <w:spacing w:after="1"/>
              <w:rPr>
                <w:color w:val="000000"/>
              </w:rPr>
            </w:pPr>
            <w:r>
              <w:rPr>
                <w:rFonts w:ascii="Times New Roman" w:hAnsi="Times New Roman"/>
                <w:color w:val="000000"/>
              </w:rPr>
              <w:t>$</w:t>
            </w:r>
          </w:p>
        </w:tc>
        <w:tc>
          <w:tcPr>
            <w:tcW w:w="638" w:type="pct"/>
            <w:tcBorders>
              <w:top w:val="nil"/>
              <w:left w:val="nil"/>
              <w:bottom w:val="nil"/>
              <w:right w:val="nil"/>
              <w:tl2br w:val="nil"/>
              <w:tr2bl w:val="nil"/>
            </w:tcBorders>
            <w:noWrap/>
            <w:vAlign w:val="bottom"/>
          </w:tcPr>
          <w:p w14:paraId="45153BD8" w14:textId="77777777" w:rsidR="005C2BE1" w:rsidRDefault="005C2BE1" w:rsidP="00F24CDC">
            <w:pPr>
              <w:spacing w:after="1"/>
              <w:ind w:right="60"/>
              <w:jc w:val="right"/>
              <w:rPr>
                <w:color w:val="000000"/>
              </w:rPr>
            </w:pPr>
            <w:r>
              <w:rPr>
                <w:rFonts w:ascii="Times New Roman" w:hAnsi="Times New Roman"/>
                <w:color w:val="000000"/>
              </w:rPr>
              <w:t xml:space="preserve"> 990</w:t>
            </w:r>
          </w:p>
        </w:tc>
        <w:tc>
          <w:tcPr>
            <w:tcW w:w="162" w:type="pct"/>
            <w:tcBorders>
              <w:top w:val="nil"/>
              <w:left w:val="nil"/>
              <w:bottom w:val="nil"/>
              <w:right w:val="nil"/>
              <w:tl2br w:val="nil"/>
              <w:tr2bl w:val="nil"/>
            </w:tcBorders>
            <w:noWrap/>
            <w:vAlign w:val="bottom"/>
          </w:tcPr>
          <w:p w14:paraId="5AA5983F" w14:textId="77777777" w:rsidR="005C2BE1" w:rsidRDefault="005C2BE1" w:rsidP="00F24CDC">
            <w:pPr>
              <w:spacing w:after="1"/>
              <w:rPr>
                <w:color w:val="000000"/>
              </w:rPr>
            </w:pPr>
          </w:p>
        </w:tc>
        <w:tc>
          <w:tcPr>
            <w:tcW w:w="102" w:type="pct"/>
            <w:tcBorders>
              <w:top w:val="nil"/>
              <w:left w:val="nil"/>
              <w:bottom w:val="nil"/>
              <w:right w:val="nil"/>
              <w:tl2br w:val="nil"/>
              <w:tr2bl w:val="nil"/>
            </w:tcBorders>
            <w:noWrap/>
            <w:vAlign w:val="bottom"/>
          </w:tcPr>
          <w:p w14:paraId="1DCE8D5E" w14:textId="77777777" w:rsidR="005C2BE1" w:rsidRDefault="005C2BE1" w:rsidP="00F24CDC">
            <w:pPr>
              <w:spacing w:after="1"/>
              <w:rPr>
                <w:color w:val="000000"/>
              </w:rPr>
            </w:pPr>
            <w:r>
              <w:rPr>
                <w:rFonts w:ascii="Times New Roman" w:hAnsi="Times New Roman"/>
                <w:color w:val="000000"/>
              </w:rPr>
              <w:t>$</w:t>
            </w:r>
          </w:p>
        </w:tc>
        <w:tc>
          <w:tcPr>
            <w:tcW w:w="639" w:type="pct"/>
            <w:tcBorders>
              <w:top w:val="nil"/>
              <w:left w:val="nil"/>
              <w:bottom w:val="nil"/>
              <w:right w:val="nil"/>
              <w:tl2br w:val="nil"/>
              <w:tr2bl w:val="nil"/>
            </w:tcBorders>
            <w:noWrap/>
            <w:vAlign w:val="bottom"/>
          </w:tcPr>
          <w:p w14:paraId="181218E1" w14:textId="77777777" w:rsidR="005C2BE1" w:rsidRDefault="005C2BE1" w:rsidP="00F24CDC">
            <w:pPr>
              <w:spacing w:after="1"/>
              <w:ind w:right="60"/>
              <w:jc w:val="right"/>
              <w:rPr>
                <w:color w:val="000000"/>
              </w:rPr>
            </w:pPr>
            <w:r>
              <w:rPr>
                <w:rFonts w:ascii="Times New Roman" w:hAnsi="Times New Roman"/>
                <w:color w:val="000000"/>
              </w:rPr>
              <w:t xml:space="preserve"> 651</w:t>
            </w:r>
          </w:p>
        </w:tc>
        <w:tc>
          <w:tcPr>
            <w:tcW w:w="107" w:type="pct"/>
            <w:tcBorders>
              <w:top w:val="nil"/>
              <w:left w:val="nil"/>
              <w:bottom w:val="nil"/>
              <w:right w:val="nil"/>
              <w:tl2br w:val="nil"/>
              <w:tr2bl w:val="nil"/>
            </w:tcBorders>
            <w:noWrap/>
            <w:vAlign w:val="bottom"/>
          </w:tcPr>
          <w:p w14:paraId="09513F64" w14:textId="77777777" w:rsidR="005C2BE1" w:rsidRDefault="005C2BE1" w:rsidP="00F24CDC">
            <w:pPr>
              <w:spacing w:after="1"/>
              <w:rPr>
                <w:color w:val="000000"/>
              </w:rPr>
            </w:pPr>
          </w:p>
        </w:tc>
        <w:tc>
          <w:tcPr>
            <w:tcW w:w="136" w:type="pct"/>
            <w:tcBorders>
              <w:top w:val="nil"/>
              <w:left w:val="nil"/>
              <w:bottom w:val="nil"/>
              <w:right w:val="nil"/>
              <w:tl2br w:val="nil"/>
              <w:tr2bl w:val="nil"/>
            </w:tcBorders>
            <w:noWrap/>
            <w:vAlign w:val="bottom"/>
          </w:tcPr>
          <w:p w14:paraId="0CF99607" w14:textId="77777777" w:rsidR="005C2BE1" w:rsidRDefault="005C2BE1" w:rsidP="00F24CDC">
            <w:pPr>
              <w:spacing w:after="1"/>
              <w:rPr>
                <w:color w:val="000000"/>
              </w:rPr>
            </w:pPr>
            <w:r>
              <w:rPr>
                <w:rFonts w:ascii="Times New Roman" w:hAnsi="Times New Roman"/>
                <w:color w:val="000000"/>
              </w:rPr>
              <w:t>$</w:t>
            </w:r>
          </w:p>
        </w:tc>
        <w:tc>
          <w:tcPr>
            <w:tcW w:w="601" w:type="pct"/>
            <w:tcBorders>
              <w:top w:val="nil"/>
              <w:left w:val="nil"/>
              <w:bottom w:val="nil"/>
              <w:right w:val="nil"/>
              <w:tl2br w:val="nil"/>
              <w:tr2bl w:val="nil"/>
            </w:tcBorders>
            <w:noWrap/>
            <w:vAlign w:val="bottom"/>
          </w:tcPr>
          <w:p w14:paraId="5DFD54F2" w14:textId="77777777" w:rsidR="005C2BE1" w:rsidRDefault="005C2BE1" w:rsidP="00F24CDC">
            <w:pPr>
              <w:spacing w:after="1"/>
              <w:ind w:right="60"/>
              <w:jc w:val="right"/>
              <w:rPr>
                <w:color w:val="000000"/>
              </w:rPr>
            </w:pPr>
            <w:r>
              <w:rPr>
                <w:rFonts w:ascii="Times New Roman" w:hAnsi="Times New Roman"/>
                <w:color w:val="000000"/>
              </w:rPr>
              <w:t xml:space="preserve"> 929</w:t>
            </w:r>
          </w:p>
        </w:tc>
        <w:tc>
          <w:tcPr>
            <w:tcW w:w="153" w:type="pct"/>
            <w:tcBorders>
              <w:top w:val="nil"/>
              <w:left w:val="nil"/>
              <w:bottom w:val="nil"/>
              <w:right w:val="nil"/>
              <w:tl2br w:val="nil"/>
              <w:tr2bl w:val="nil"/>
            </w:tcBorders>
            <w:noWrap/>
            <w:vAlign w:val="bottom"/>
          </w:tcPr>
          <w:p w14:paraId="5AB0AFEA" w14:textId="77777777" w:rsidR="005C2BE1" w:rsidRDefault="005C2BE1" w:rsidP="00F24CDC">
            <w:pPr>
              <w:spacing w:after="1"/>
              <w:rPr>
                <w:color w:val="000000"/>
              </w:rPr>
            </w:pPr>
          </w:p>
        </w:tc>
        <w:tc>
          <w:tcPr>
            <w:tcW w:w="96" w:type="pct"/>
            <w:tcBorders>
              <w:top w:val="nil"/>
              <w:left w:val="nil"/>
              <w:bottom w:val="nil"/>
              <w:right w:val="nil"/>
              <w:tl2br w:val="nil"/>
              <w:tr2bl w:val="nil"/>
            </w:tcBorders>
            <w:noWrap/>
            <w:vAlign w:val="bottom"/>
          </w:tcPr>
          <w:p w14:paraId="47598258" w14:textId="77777777" w:rsidR="005C2BE1" w:rsidRDefault="005C2BE1" w:rsidP="00F24CDC">
            <w:pPr>
              <w:spacing w:after="1"/>
              <w:rPr>
                <w:color w:val="000000"/>
              </w:rPr>
            </w:pPr>
            <w:r>
              <w:rPr>
                <w:rFonts w:ascii="Times New Roman" w:hAnsi="Times New Roman"/>
                <w:color w:val="000000"/>
              </w:rPr>
              <w:t>$</w:t>
            </w:r>
          </w:p>
        </w:tc>
        <w:tc>
          <w:tcPr>
            <w:tcW w:w="599" w:type="pct"/>
            <w:tcBorders>
              <w:top w:val="nil"/>
              <w:left w:val="nil"/>
              <w:bottom w:val="nil"/>
              <w:right w:val="nil"/>
              <w:tl2br w:val="nil"/>
              <w:tr2bl w:val="nil"/>
            </w:tcBorders>
            <w:noWrap/>
            <w:vAlign w:val="bottom"/>
          </w:tcPr>
          <w:p w14:paraId="4FEA37BE" w14:textId="77777777" w:rsidR="005C2BE1" w:rsidRDefault="005C2BE1" w:rsidP="00F24CDC">
            <w:pPr>
              <w:spacing w:after="1"/>
              <w:ind w:right="60"/>
              <w:jc w:val="right"/>
              <w:rPr>
                <w:color w:val="000000"/>
              </w:rPr>
            </w:pPr>
            <w:r>
              <w:rPr>
                <w:rFonts w:ascii="Times New Roman" w:hAnsi="Times New Roman"/>
                <w:color w:val="000000"/>
              </w:rPr>
              <w:t xml:space="preserve"> 633</w:t>
            </w:r>
          </w:p>
        </w:tc>
      </w:tr>
    </w:tbl>
    <w:p w14:paraId="50FC0501" w14:textId="7C847A15" w:rsidR="00C349B2" w:rsidRDefault="004153CF" w:rsidP="00C349B2">
      <w:pPr>
        <w:pStyle w:val="ListParagraph"/>
        <w:keepNext/>
        <w:numPr>
          <w:ilvl w:val="0"/>
          <w:numId w:val="4"/>
        </w:numPr>
        <w:spacing w:line="256" w:lineRule="auto"/>
        <w:jc w:val="both"/>
        <w:rPr>
          <w:rFonts w:ascii="Times New Roman" w:hAnsi="Times New Roman" w:cs="Times New Roman"/>
          <w:sz w:val="16"/>
          <w:szCs w:val="16"/>
        </w:rPr>
      </w:pPr>
      <w:r>
        <w:rPr>
          <w:rFonts w:ascii="Times New Roman" w:hAnsi="Times New Roman" w:cs="Times New Roman"/>
          <w:sz w:val="16"/>
          <w:szCs w:val="16"/>
        </w:rPr>
        <w:lastRenderedPageBreak/>
        <w:t>A</w:t>
      </w:r>
      <w:r w:rsidR="00C349B2" w:rsidRPr="00ED639A">
        <w:rPr>
          <w:rFonts w:ascii="Times New Roman" w:hAnsi="Times New Roman" w:cs="Times New Roman"/>
          <w:sz w:val="16"/>
          <w:szCs w:val="16"/>
        </w:rPr>
        <w:t>verage metal prices realized vary from the market metal prices due to final settlement adjustments from our provisional invoices when they are settled. Our average metal prices realized will therefore differ from the market average metal prices in most cases.</w:t>
      </w:r>
    </w:p>
    <w:p w14:paraId="6CF1AA02" w14:textId="77777777" w:rsidR="001B1E77" w:rsidRPr="001B1E77" w:rsidRDefault="001B1E77" w:rsidP="001B1E77">
      <w:pPr>
        <w:keepNext/>
        <w:spacing w:line="256" w:lineRule="auto"/>
        <w:jc w:val="both"/>
        <w:rPr>
          <w:rFonts w:ascii="Times New Roman" w:hAnsi="Times New Roman"/>
          <w:sz w:val="16"/>
          <w:szCs w:val="16"/>
        </w:rPr>
      </w:pPr>
    </w:p>
    <w:p w14:paraId="6F58D5FF" w14:textId="3AED40E1" w:rsidR="00C349B2" w:rsidRDefault="00C349B2" w:rsidP="00C349B2">
      <w:pPr>
        <w:keepNext/>
        <w:keepLines/>
        <w:jc w:val="both"/>
        <w:rPr>
          <w:rFonts w:ascii="Roboto" w:hAnsi="Roboto"/>
          <w:sz w:val="24"/>
        </w:rPr>
      </w:pPr>
      <w:r w:rsidRPr="00A6678E">
        <w:rPr>
          <w:rFonts w:ascii="Roboto" w:hAnsi="Roboto"/>
          <w:sz w:val="24"/>
        </w:rPr>
        <w:t>The following Production Statistics table summarize certain information about our operations for the three and nine months ended September 30, 2024 and 2023:</w:t>
      </w:r>
    </w:p>
    <w:p w14:paraId="19991A98" w14:textId="77777777" w:rsidR="00252585" w:rsidRDefault="00252585" w:rsidP="00C349B2">
      <w:pPr>
        <w:keepNext/>
        <w:keepLines/>
        <w:jc w:val="both"/>
        <w:rPr>
          <w:rFonts w:ascii="Roboto" w:hAnsi="Roboto"/>
          <w:sz w:val="24"/>
        </w:rPr>
      </w:pPr>
    </w:p>
    <w:p w14:paraId="5CDFFA3E" w14:textId="77777777" w:rsidR="00252585" w:rsidRDefault="00252585" w:rsidP="00C349B2">
      <w:pPr>
        <w:keepNext/>
        <w:keepLines/>
        <w:jc w:val="both"/>
        <w:rPr>
          <w:rFonts w:ascii="Roboto" w:hAnsi="Roboto"/>
          <w:sz w:val="24"/>
        </w:rPr>
      </w:pPr>
    </w:p>
    <w:p w14:paraId="0E6F8918" w14:textId="77777777" w:rsidR="00932629" w:rsidRDefault="00932629" w:rsidP="00C349B2">
      <w:pPr>
        <w:keepNext/>
        <w:keepLines/>
        <w:jc w:val="both"/>
        <w:rPr>
          <w:rFonts w:ascii="Roboto" w:hAnsi="Roboto"/>
          <w:sz w:val="24"/>
        </w:rPr>
      </w:pPr>
    </w:p>
    <w:p w14:paraId="08A062D3" w14:textId="77777777" w:rsidR="00252585" w:rsidRDefault="00252585" w:rsidP="00C349B2">
      <w:pPr>
        <w:keepNext/>
        <w:keepLines/>
        <w:jc w:val="both"/>
        <w:rPr>
          <w:rFonts w:ascii="Roboto" w:hAnsi="Roboto"/>
          <w:sz w:val="24"/>
        </w:rPr>
      </w:pPr>
    </w:p>
    <w:p w14:paraId="595C8E25" w14:textId="77777777" w:rsidR="00252585" w:rsidRDefault="00252585" w:rsidP="00C349B2">
      <w:pPr>
        <w:keepNext/>
        <w:keepLines/>
        <w:jc w:val="both"/>
        <w:rPr>
          <w:rFonts w:ascii="Roboto" w:hAnsi="Roboto"/>
          <w:sz w:val="24"/>
        </w:rPr>
      </w:pPr>
    </w:p>
    <w:p w14:paraId="29AE8609" w14:textId="77777777" w:rsidR="00252585" w:rsidRDefault="00252585" w:rsidP="00C349B2">
      <w:pPr>
        <w:keepNext/>
        <w:keepLines/>
        <w:jc w:val="both"/>
        <w:rPr>
          <w:rFonts w:ascii="Roboto" w:hAnsi="Roboto"/>
          <w:sz w:val="24"/>
        </w:rPr>
      </w:pPr>
    </w:p>
    <w:p w14:paraId="5F76B0C8" w14:textId="77777777" w:rsidR="001B1E77" w:rsidRDefault="001B1E77" w:rsidP="00C349B2">
      <w:pPr>
        <w:keepNext/>
        <w:keepLines/>
        <w:jc w:val="both"/>
        <w:rPr>
          <w:rFonts w:ascii="Roboto" w:hAnsi="Roboto"/>
          <w:sz w:val="24"/>
        </w:rPr>
      </w:pPr>
    </w:p>
    <w:p w14:paraId="3D2D6371" w14:textId="77777777" w:rsidR="001B1E77" w:rsidRDefault="001B1E77" w:rsidP="00C349B2">
      <w:pPr>
        <w:keepNext/>
        <w:keepLines/>
        <w:jc w:val="both"/>
        <w:rPr>
          <w:rFonts w:ascii="Roboto" w:hAnsi="Roboto"/>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914"/>
        <w:gridCol w:w="200"/>
        <w:gridCol w:w="1408"/>
        <w:gridCol w:w="297"/>
        <w:gridCol w:w="1374"/>
        <w:gridCol w:w="200"/>
        <w:gridCol w:w="1382"/>
        <w:gridCol w:w="277"/>
        <w:gridCol w:w="1308"/>
      </w:tblGrid>
      <w:tr w:rsidR="00C349B2" w14:paraId="1D1633AF" w14:textId="77777777" w:rsidTr="00691FF9">
        <w:trPr>
          <w:trHeight w:hRule="exact" w:val="20"/>
        </w:trPr>
        <w:tc>
          <w:tcPr>
            <w:tcW w:w="1557" w:type="pct"/>
            <w:tcBorders>
              <w:top w:val="nil"/>
              <w:left w:val="nil"/>
              <w:bottom w:val="nil"/>
              <w:right w:val="nil"/>
            </w:tcBorders>
            <w:vAlign w:val="bottom"/>
          </w:tcPr>
          <w:p w14:paraId="251AD54F" w14:textId="77777777" w:rsidR="00C349B2" w:rsidRDefault="00C349B2" w:rsidP="00F24CDC">
            <w:pPr>
              <w:keepNext/>
              <w:spacing w:after="1"/>
              <w:rPr>
                <w:sz w:val="2"/>
              </w:rPr>
            </w:pPr>
          </w:p>
          <w:p w14:paraId="77A5E2A8" w14:textId="77777777" w:rsidR="001B1E77" w:rsidRDefault="001B1E77" w:rsidP="00F24CDC">
            <w:pPr>
              <w:keepNext/>
              <w:spacing w:after="1"/>
              <w:rPr>
                <w:sz w:val="2"/>
              </w:rPr>
            </w:pPr>
          </w:p>
          <w:p w14:paraId="2A8C7108" w14:textId="77777777" w:rsidR="001B1E77" w:rsidRDefault="001B1E77" w:rsidP="00F24CDC">
            <w:pPr>
              <w:keepNext/>
              <w:spacing w:after="1"/>
              <w:rPr>
                <w:sz w:val="2"/>
              </w:rPr>
            </w:pPr>
          </w:p>
          <w:p w14:paraId="66D55E92" w14:textId="77777777" w:rsidR="001B1E77" w:rsidRDefault="001B1E77" w:rsidP="00F24CDC">
            <w:pPr>
              <w:keepNext/>
              <w:spacing w:after="1"/>
              <w:rPr>
                <w:sz w:val="2"/>
              </w:rPr>
            </w:pPr>
          </w:p>
          <w:p w14:paraId="09B00BBA" w14:textId="77777777" w:rsidR="001B1E77" w:rsidRDefault="001B1E77" w:rsidP="00F24CDC">
            <w:pPr>
              <w:keepNext/>
              <w:spacing w:after="1"/>
              <w:rPr>
                <w:sz w:val="2"/>
              </w:rPr>
            </w:pPr>
          </w:p>
          <w:p w14:paraId="4582D8B7" w14:textId="77777777" w:rsidR="001B1E77" w:rsidRDefault="001B1E77" w:rsidP="00F24CDC">
            <w:pPr>
              <w:keepNext/>
              <w:spacing w:after="1"/>
              <w:rPr>
                <w:sz w:val="2"/>
              </w:rPr>
            </w:pPr>
          </w:p>
          <w:p w14:paraId="476F0BAD" w14:textId="77777777" w:rsidR="001B1E77" w:rsidRDefault="001B1E77" w:rsidP="00F24CDC">
            <w:pPr>
              <w:keepNext/>
              <w:spacing w:after="1"/>
              <w:rPr>
                <w:sz w:val="2"/>
              </w:rPr>
            </w:pPr>
          </w:p>
          <w:p w14:paraId="02AA4330" w14:textId="77777777" w:rsidR="001B1E77" w:rsidRDefault="001B1E77" w:rsidP="00F24CDC">
            <w:pPr>
              <w:keepNext/>
              <w:spacing w:after="1"/>
              <w:rPr>
                <w:sz w:val="2"/>
              </w:rPr>
            </w:pPr>
          </w:p>
          <w:p w14:paraId="2CBDB950" w14:textId="77777777" w:rsidR="001B1E77" w:rsidRDefault="001B1E77" w:rsidP="00F24CDC">
            <w:pPr>
              <w:keepNext/>
              <w:spacing w:after="1"/>
              <w:rPr>
                <w:sz w:val="2"/>
              </w:rPr>
            </w:pPr>
          </w:p>
          <w:p w14:paraId="5C173381" w14:textId="77777777" w:rsidR="001B1E77" w:rsidRDefault="001B1E77" w:rsidP="00F24CDC">
            <w:pPr>
              <w:keepNext/>
              <w:spacing w:after="1"/>
              <w:rPr>
                <w:sz w:val="2"/>
              </w:rPr>
            </w:pPr>
          </w:p>
          <w:p w14:paraId="38F20768" w14:textId="77777777" w:rsidR="001B1E77" w:rsidRDefault="001B1E77" w:rsidP="00F24CDC">
            <w:pPr>
              <w:keepNext/>
              <w:spacing w:after="1"/>
              <w:rPr>
                <w:sz w:val="2"/>
              </w:rPr>
            </w:pPr>
          </w:p>
          <w:p w14:paraId="4BD7BAE1" w14:textId="77777777" w:rsidR="001B1E77" w:rsidRDefault="001B1E77" w:rsidP="00F24CDC">
            <w:pPr>
              <w:keepNext/>
              <w:spacing w:after="1"/>
              <w:rPr>
                <w:sz w:val="2"/>
              </w:rPr>
            </w:pPr>
          </w:p>
          <w:p w14:paraId="7BF60E8C" w14:textId="77777777" w:rsidR="001B1E77" w:rsidRDefault="001B1E77" w:rsidP="00F24CDC">
            <w:pPr>
              <w:keepNext/>
              <w:spacing w:after="1"/>
              <w:rPr>
                <w:sz w:val="2"/>
              </w:rPr>
            </w:pPr>
          </w:p>
          <w:p w14:paraId="3E168149" w14:textId="77777777" w:rsidR="001B1E77" w:rsidRDefault="001B1E77" w:rsidP="00F24CDC">
            <w:pPr>
              <w:keepNext/>
              <w:spacing w:after="1"/>
              <w:rPr>
                <w:sz w:val="2"/>
              </w:rPr>
            </w:pPr>
          </w:p>
        </w:tc>
        <w:tc>
          <w:tcPr>
            <w:tcW w:w="107" w:type="pct"/>
            <w:tcBorders>
              <w:top w:val="nil"/>
              <w:left w:val="nil"/>
              <w:bottom w:val="nil"/>
              <w:right w:val="nil"/>
            </w:tcBorders>
            <w:noWrap/>
            <w:vAlign w:val="bottom"/>
          </w:tcPr>
          <w:p w14:paraId="006AABDC" w14:textId="77777777" w:rsidR="00C349B2" w:rsidRDefault="00C349B2" w:rsidP="00F24CDC">
            <w:pPr>
              <w:keepNext/>
              <w:spacing w:after="1"/>
              <w:rPr>
                <w:sz w:val="2"/>
              </w:rPr>
            </w:pPr>
          </w:p>
        </w:tc>
        <w:tc>
          <w:tcPr>
            <w:tcW w:w="752" w:type="pct"/>
            <w:tcBorders>
              <w:top w:val="nil"/>
              <w:left w:val="nil"/>
              <w:bottom w:val="nil"/>
              <w:right w:val="nil"/>
            </w:tcBorders>
            <w:noWrap/>
            <w:vAlign w:val="bottom"/>
          </w:tcPr>
          <w:p w14:paraId="174FBE56" w14:textId="77777777" w:rsidR="00C349B2" w:rsidRDefault="00C349B2" w:rsidP="00F24CDC">
            <w:pPr>
              <w:keepNext/>
              <w:spacing w:after="1"/>
              <w:rPr>
                <w:sz w:val="2"/>
              </w:rPr>
            </w:pPr>
          </w:p>
        </w:tc>
        <w:tc>
          <w:tcPr>
            <w:tcW w:w="159" w:type="pct"/>
            <w:tcBorders>
              <w:top w:val="nil"/>
              <w:left w:val="nil"/>
              <w:bottom w:val="nil"/>
              <w:right w:val="nil"/>
            </w:tcBorders>
            <w:noWrap/>
            <w:vAlign w:val="bottom"/>
          </w:tcPr>
          <w:p w14:paraId="6945B18C" w14:textId="77777777" w:rsidR="00C349B2" w:rsidRDefault="00C349B2" w:rsidP="00F24CDC">
            <w:pPr>
              <w:keepNext/>
              <w:spacing w:after="1"/>
              <w:rPr>
                <w:sz w:val="2"/>
              </w:rPr>
            </w:pPr>
          </w:p>
        </w:tc>
        <w:tc>
          <w:tcPr>
            <w:tcW w:w="734" w:type="pct"/>
            <w:tcBorders>
              <w:top w:val="nil"/>
              <w:left w:val="nil"/>
              <w:bottom w:val="nil"/>
              <w:right w:val="nil"/>
            </w:tcBorders>
            <w:noWrap/>
            <w:vAlign w:val="bottom"/>
          </w:tcPr>
          <w:p w14:paraId="31B93811" w14:textId="77777777" w:rsidR="00C349B2" w:rsidRDefault="00C349B2" w:rsidP="00F24CDC">
            <w:pPr>
              <w:keepNext/>
              <w:spacing w:after="1"/>
              <w:rPr>
                <w:sz w:val="2"/>
              </w:rPr>
            </w:pPr>
          </w:p>
        </w:tc>
        <w:tc>
          <w:tcPr>
            <w:tcW w:w="107" w:type="pct"/>
            <w:tcBorders>
              <w:top w:val="nil"/>
              <w:left w:val="nil"/>
              <w:bottom w:val="nil"/>
              <w:right w:val="nil"/>
            </w:tcBorders>
            <w:noWrap/>
            <w:vAlign w:val="bottom"/>
          </w:tcPr>
          <w:p w14:paraId="29A8AB0F" w14:textId="77777777" w:rsidR="00C349B2" w:rsidRDefault="00C349B2" w:rsidP="00F24CDC">
            <w:pPr>
              <w:keepNext/>
              <w:spacing w:after="1"/>
              <w:rPr>
                <w:sz w:val="2"/>
              </w:rPr>
            </w:pPr>
          </w:p>
        </w:tc>
        <w:tc>
          <w:tcPr>
            <w:tcW w:w="738" w:type="pct"/>
            <w:tcBorders>
              <w:top w:val="nil"/>
              <w:left w:val="nil"/>
              <w:bottom w:val="nil"/>
              <w:right w:val="nil"/>
            </w:tcBorders>
            <w:noWrap/>
            <w:vAlign w:val="bottom"/>
          </w:tcPr>
          <w:p w14:paraId="46B731D8" w14:textId="77777777" w:rsidR="00C349B2" w:rsidRDefault="00C349B2" w:rsidP="00F24CDC">
            <w:pPr>
              <w:keepNext/>
              <w:spacing w:after="1"/>
              <w:rPr>
                <w:sz w:val="2"/>
              </w:rPr>
            </w:pPr>
          </w:p>
        </w:tc>
        <w:tc>
          <w:tcPr>
            <w:tcW w:w="148" w:type="pct"/>
            <w:tcBorders>
              <w:top w:val="nil"/>
              <w:left w:val="nil"/>
              <w:bottom w:val="nil"/>
              <w:right w:val="nil"/>
            </w:tcBorders>
            <w:noWrap/>
            <w:vAlign w:val="bottom"/>
          </w:tcPr>
          <w:p w14:paraId="7D000BAC" w14:textId="77777777" w:rsidR="00C349B2" w:rsidRDefault="00C349B2" w:rsidP="00F24CDC">
            <w:pPr>
              <w:keepNext/>
              <w:spacing w:after="1"/>
              <w:rPr>
                <w:sz w:val="2"/>
              </w:rPr>
            </w:pPr>
          </w:p>
        </w:tc>
        <w:tc>
          <w:tcPr>
            <w:tcW w:w="699" w:type="pct"/>
            <w:tcBorders>
              <w:top w:val="nil"/>
              <w:left w:val="nil"/>
              <w:bottom w:val="nil"/>
              <w:right w:val="nil"/>
            </w:tcBorders>
            <w:noWrap/>
            <w:vAlign w:val="bottom"/>
          </w:tcPr>
          <w:p w14:paraId="05CCCE62" w14:textId="77777777" w:rsidR="00C349B2" w:rsidRDefault="00C349B2" w:rsidP="00F24CDC">
            <w:pPr>
              <w:keepNext/>
              <w:spacing w:after="1"/>
              <w:rPr>
                <w:sz w:val="2"/>
              </w:rPr>
            </w:pPr>
          </w:p>
        </w:tc>
      </w:tr>
      <w:tr w:rsidR="00C349B2" w14:paraId="5E0E2BE3" w14:textId="77777777" w:rsidTr="00691FF9">
        <w:tc>
          <w:tcPr>
            <w:tcW w:w="1557" w:type="pct"/>
            <w:tcBorders>
              <w:top w:val="nil"/>
              <w:left w:val="nil"/>
              <w:bottom w:val="nil"/>
              <w:right w:val="nil"/>
              <w:tl2br w:val="nil"/>
              <w:tr2bl w:val="nil"/>
            </w:tcBorders>
            <w:shd w:val="clear" w:color="auto" w:fill="auto"/>
            <w:vAlign w:val="bottom"/>
          </w:tcPr>
          <w:p w14:paraId="77C98F3F" w14:textId="77777777" w:rsidR="00C349B2" w:rsidRDefault="00C349B2" w:rsidP="00F24CDC">
            <w:pPr>
              <w:spacing w:after="1"/>
              <w:rPr>
                <w:color w:val="000000"/>
              </w:rPr>
            </w:pPr>
          </w:p>
        </w:tc>
        <w:tc>
          <w:tcPr>
            <w:tcW w:w="107" w:type="pct"/>
            <w:tcBorders>
              <w:top w:val="nil"/>
              <w:left w:val="nil"/>
              <w:bottom w:val="nil"/>
              <w:right w:val="nil"/>
              <w:tl2br w:val="nil"/>
              <w:tr2bl w:val="nil"/>
            </w:tcBorders>
            <w:shd w:val="clear" w:color="auto" w:fill="auto"/>
            <w:noWrap/>
            <w:vAlign w:val="bottom"/>
          </w:tcPr>
          <w:p w14:paraId="0A895974" w14:textId="77777777" w:rsidR="00C349B2" w:rsidRDefault="00C349B2" w:rsidP="00F24CDC">
            <w:pPr>
              <w:spacing w:after="1"/>
              <w:jc w:val="center"/>
              <w:rPr>
                <w:color w:val="000000"/>
              </w:rPr>
            </w:pPr>
            <w:r>
              <w:rPr>
                <w:rFonts w:ascii="Times New Roman" w:hAnsi="Times New Roman"/>
                <w:color w:val="000000"/>
              </w:rPr>
              <w:t>    </w:t>
            </w:r>
          </w:p>
        </w:tc>
        <w:tc>
          <w:tcPr>
            <w:tcW w:w="752" w:type="pct"/>
            <w:tcBorders>
              <w:top w:val="nil"/>
              <w:left w:val="nil"/>
              <w:bottom w:val="nil"/>
              <w:right w:val="nil"/>
              <w:tl2br w:val="nil"/>
              <w:tr2bl w:val="nil"/>
            </w:tcBorders>
            <w:shd w:val="clear" w:color="auto" w:fill="auto"/>
            <w:noWrap/>
            <w:vAlign w:val="bottom"/>
          </w:tcPr>
          <w:p w14:paraId="52396A77" w14:textId="77777777" w:rsidR="00C349B2" w:rsidRDefault="00C349B2" w:rsidP="00F24CDC">
            <w:pPr>
              <w:spacing w:after="1"/>
              <w:rPr>
                <w:b/>
                <w:color w:val="000000"/>
              </w:rPr>
            </w:pPr>
          </w:p>
        </w:tc>
        <w:tc>
          <w:tcPr>
            <w:tcW w:w="159" w:type="pct"/>
            <w:tcBorders>
              <w:top w:val="nil"/>
              <w:left w:val="nil"/>
              <w:bottom w:val="nil"/>
              <w:right w:val="nil"/>
              <w:tl2br w:val="nil"/>
              <w:tr2bl w:val="nil"/>
            </w:tcBorders>
            <w:shd w:val="clear" w:color="auto" w:fill="auto"/>
            <w:noWrap/>
            <w:vAlign w:val="bottom"/>
          </w:tcPr>
          <w:p w14:paraId="7FB64153" w14:textId="77777777" w:rsidR="00C349B2" w:rsidRDefault="00C349B2" w:rsidP="00F24CDC">
            <w:pPr>
              <w:spacing w:after="1"/>
              <w:rPr>
                <w:b/>
                <w:color w:val="000000"/>
              </w:rPr>
            </w:pPr>
          </w:p>
        </w:tc>
        <w:tc>
          <w:tcPr>
            <w:tcW w:w="734" w:type="pct"/>
            <w:tcBorders>
              <w:top w:val="nil"/>
              <w:left w:val="nil"/>
              <w:bottom w:val="nil"/>
              <w:right w:val="nil"/>
              <w:tl2br w:val="nil"/>
              <w:tr2bl w:val="nil"/>
            </w:tcBorders>
            <w:shd w:val="clear" w:color="auto" w:fill="auto"/>
            <w:noWrap/>
            <w:vAlign w:val="bottom"/>
          </w:tcPr>
          <w:p w14:paraId="0DF51527" w14:textId="77777777" w:rsidR="00C349B2" w:rsidRDefault="00C349B2" w:rsidP="00F24CDC">
            <w:pPr>
              <w:spacing w:after="1"/>
              <w:rPr>
                <w:b/>
                <w:color w:val="000000"/>
              </w:rPr>
            </w:pPr>
          </w:p>
        </w:tc>
        <w:tc>
          <w:tcPr>
            <w:tcW w:w="107" w:type="pct"/>
            <w:tcBorders>
              <w:top w:val="nil"/>
              <w:left w:val="nil"/>
              <w:bottom w:val="nil"/>
              <w:right w:val="nil"/>
              <w:tl2br w:val="nil"/>
              <w:tr2bl w:val="nil"/>
            </w:tcBorders>
            <w:shd w:val="clear" w:color="auto" w:fill="auto"/>
            <w:noWrap/>
            <w:vAlign w:val="bottom"/>
          </w:tcPr>
          <w:p w14:paraId="0E39205C" w14:textId="77777777" w:rsidR="00C349B2" w:rsidRDefault="00C349B2" w:rsidP="00F24CDC">
            <w:pPr>
              <w:spacing w:after="1"/>
              <w:rPr>
                <w:b/>
                <w:color w:val="000000"/>
              </w:rPr>
            </w:pPr>
            <w:r>
              <w:rPr>
                <w:rFonts w:ascii="Times New Roman" w:hAnsi="Times New Roman"/>
                <w:b/>
                <w:color w:val="000000"/>
              </w:rPr>
              <w:t>    </w:t>
            </w:r>
          </w:p>
        </w:tc>
        <w:tc>
          <w:tcPr>
            <w:tcW w:w="738" w:type="pct"/>
            <w:tcBorders>
              <w:top w:val="nil"/>
              <w:left w:val="nil"/>
              <w:bottom w:val="nil"/>
              <w:right w:val="nil"/>
              <w:tl2br w:val="nil"/>
              <w:tr2bl w:val="nil"/>
            </w:tcBorders>
            <w:shd w:val="clear" w:color="auto" w:fill="auto"/>
            <w:noWrap/>
            <w:vAlign w:val="bottom"/>
          </w:tcPr>
          <w:p w14:paraId="409B1CD3" w14:textId="77777777" w:rsidR="00C349B2" w:rsidRDefault="00C349B2" w:rsidP="00F24CDC">
            <w:pPr>
              <w:spacing w:after="1"/>
              <w:jc w:val="center"/>
              <w:rPr>
                <w:color w:val="000000"/>
              </w:rPr>
            </w:pPr>
          </w:p>
        </w:tc>
        <w:tc>
          <w:tcPr>
            <w:tcW w:w="148" w:type="pct"/>
            <w:tcBorders>
              <w:top w:val="nil"/>
              <w:left w:val="nil"/>
              <w:bottom w:val="nil"/>
              <w:right w:val="nil"/>
              <w:tl2br w:val="nil"/>
              <w:tr2bl w:val="nil"/>
            </w:tcBorders>
            <w:shd w:val="clear" w:color="auto" w:fill="auto"/>
            <w:noWrap/>
            <w:vAlign w:val="bottom"/>
          </w:tcPr>
          <w:p w14:paraId="19AD955C" w14:textId="77777777" w:rsidR="00C349B2" w:rsidRDefault="00C349B2" w:rsidP="00F24CDC">
            <w:pPr>
              <w:spacing w:after="1"/>
              <w:jc w:val="center"/>
              <w:rPr>
                <w:color w:val="000000"/>
              </w:rPr>
            </w:pPr>
          </w:p>
        </w:tc>
        <w:tc>
          <w:tcPr>
            <w:tcW w:w="699" w:type="pct"/>
            <w:tcBorders>
              <w:top w:val="nil"/>
              <w:left w:val="nil"/>
              <w:bottom w:val="nil"/>
              <w:right w:val="nil"/>
              <w:tl2br w:val="nil"/>
              <w:tr2bl w:val="nil"/>
            </w:tcBorders>
            <w:shd w:val="clear" w:color="auto" w:fill="auto"/>
            <w:noWrap/>
            <w:vAlign w:val="bottom"/>
          </w:tcPr>
          <w:p w14:paraId="3347A192" w14:textId="77777777" w:rsidR="00C349B2" w:rsidRDefault="00C349B2" w:rsidP="00F24CDC">
            <w:pPr>
              <w:spacing w:after="1"/>
              <w:jc w:val="center"/>
              <w:rPr>
                <w:color w:val="000000"/>
              </w:rPr>
            </w:pPr>
          </w:p>
        </w:tc>
      </w:tr>
      <w:tr w:rsidR="00C349B2" w14:paraId="4F8A3482" w14:textId="77777777" w:rsidTr="00F24CDC">
        <w:tc>
          <w:tcPr>
            <w:tcW w:w="1557" w:type="pct"/>
            <w:tcBorders>
              <w:top w:val="nil"/>
              <w:left w:val="nil"/>
              <w:bottom w:val="nil"/>
              <w:right w:val="nil"/>
              <w:tl2br w:val="nil"/>
              <w:tr2bl w:val="nil"/>
            </w:tcBorders>
            <w:shd w:val="clear" w:color="auto" w:fill="auto"/>
            <w:vAlign w:val="bottom"/>
          </w:tcPr>
          <w:p w14:paraId="60B6991A" w14:textId="77777777" w:rsidR="00C349B2" w:rsidRDefault="00C349B2" w:rsidP="00F24CDC">
            <w:pPr>
              <w:spacing w:after="1"/>
              <w:rPr>
                <w:color w:val="000000"/>
              </w:rPr>
            </w:pPr>
          </w:p>
        </w:tc>
        <w:tc>
          <w:tcPr>
            <w:tcW w:w="107" w:type="pct"/>
            <w:tcBorders>
              <w:top w:val="nil"/>
              <w:left w:val="nil"/>
              <w:bottom w:val="nil"/>
              <w:right w:val="nil"/>
              <w:tl2br w:val="nil"/>
              <w:tr2bl w:val="nil"/>
            </w:tcBorders>
            <w:shd w:val="clear" w:color="auto" w:fill="auto"/>
            <w:noWrap/>
            <w:vAlign w:val="bottom"/>
          </w:tcPr>
          <w:p w14:paraId="581C5B07" w14:textId="77777777" w:rsidR="00C349B2" w:rsidRDefault="00C349B2" w:rsidP="00F24CDC">
            <w:pPr>
              <w:spacing w:after="1"/>
              <w:jc w:val="center"/>
              <w:rPr>
                <w:color w:val="000000"/>
              </w:rPr>
            </w:pPr>
          </w:p>
        </w:tc>
        <w:tc>
          <w:tcPr>
            <w:tcW w:w="1644" w:type="pct"/>
            <w:gridSpan w:val="3"/>
            <w:tcBorders>
              <w:top w:val="nil"/>
              <w:left w:val="nil"/>
              <w:bottom w:val="single" w:sz="4" w:space="0" w:color="000000"/>
              <w:right w:val="nil"/>
              <w:tl2br w:val="nil"/>
              <w:tr2bl w:val="nil"/>
            </w:tcBorders>
            <w:shd w:val="clear" w:color="auto" w:fill="auto"/>
            <w:noWrap/>
            <w:vAlign w:val="bottom"/>
          </w:tcPr>
          <w:p w14:paraId="52DCFA8D" w14:textId="77777777" w:rsidR="00C349B2" w:rsidRDefault="00C349B2" w:rsidP="00F24CDC">
            <w:pPr>
              <w:spacing w:after="1"/>
              <w:jc w:val="center"/>
              <w:rPr>
                <w:b/>
                <w:color w:val="000000"/>
              </w:rPr>
            </w:pPr>
            <w:r>
              <w:rPr>
                <w:rFonts w:ascii="Times New Roman" w:hAnsi="Times New Roman"/>
                <w:b/>
                <w:color w:val="000000"/>
              </w:rPr>
              <w:t>Three months ended September 30, </w:t>
            </w:r>
          </w:p>
        </w:tc>
        <w:tc>
          <w:tcPr>
            <w:tcW w:w="107" w:type="pct"/>
            <w:tcBorders>
              <w:top w:val="nil"/>
              <w:left w:val="nil"/>
              <w:bottom w:val="nil"/>
              <w:right w:val="nil"/>
              <w:tl2br w:val="nil"/>
              <w:tr2bl w:val="nil"/>
            </w:tcBorders>
            <w:shd w:val="clear" w:color="auto" w:fill="auto"/>
            <w:noWrap/>
            <w:vAlign w:val="bottom"/>
          </w:tcPr>
          <w:p w14:paraId="0284D95B" w14:textId="77777777" w:rsidR="00C349B2" w:rsidRDefault="00C349B2" w:rsidP="00F24CDC">
            <w:pPr>
              <w:spacing w:after="1"/>
              <w:rPr>
                <w:b/>
                <w:color w:val="000000"/>
              </w:rPr>
            </w:pPr>
          </w:p>
        </w:tc>
        <w:tc>
          <w:tcPr>
            <w:tcW w:w="1585" w:type="pct"/>
            <w:gridSpan w:val="3"/>
            <w:tcBorders>
              <w:top w:val="nil"/>
              <w:left w:val="nil"/>
              <w:bottom w:val="single" w:sz="4" w:space="0" w:color="000000"/>
              <w:right w:val="nil"/>
              <w:tl2br w:val="nil"/>
              <w:tr2bl w:val="nil"/>
            </w:tcBorders>
            <w:shd w:val="clear" w:color="auto" w:fill="auto"/>
            <w:noWrap/>
            <w:vAlign w:val="bottom"/>
          </w:tcPr>
          <w:p w14:paraId="3D931B46" w14:textId="77777777" w:rsidR="00C349B2" w:rsidRDefault="00C349B2" w:rsidP="00F24CDC">
            <w:pPr>
              <w:spacing w:after="1"/>
              <w:jc w:val="center"/>
              <w:rPr>
                <w:b/>
                <w:color w:val="000000"/>
              </w:rPr>
            </w:pPr>
            <w:r>
              <w:rPr>
                <w:rFonts w:ascii="Times New Roman" w:hAnsi="Times New Roman"/>
                <w:b/>
                <w:color w:val="000000"/>
              </w:rPr>
              <w:t>Nine months ended September 30, </w:t>
            </w:r>
          </w:p>
        </w:tc>
      </w:tr>
      <w:tr w:rsidR="00C349B2" w14:paraId="434ACCB8" w14:textId="77777777" w:rsidTr="00691FF9">
        <w:tc>
          <w:tcPr>
            <w:tcW w:w="1557" w:type="pct"/>
            <w:tcBorders>
              <w:top w:val="nil"/>
              <w:left w:val="nil"/>
              <w:bottom w:val="nil"/>
              <w:right w:val="nil"/>
              <w:tl2br w:val="nil"/>
              <w:tr2bl w:val="nil"/>
            </w:tcBorders>
            <w:shd w:val="clear" w:color="auto" w:fill="auto"/>
            <w:vAlign w:val="bottom"/>
          </w:tcPr>
          <w:p w14:paraId="040D352C" w14:textId="77777777" w:rsidR="00C349B2" w:rsidRDefault="00C349B2" w:rsidP="00F24CDC">
            <w:pPr>
              <w:spacing w:after="1"/>
              <w:rPr>
                <w:color w:val="000000"/>
              </w:rPr>
            </w:pPr>
          </w:p>
        </w:tc>
        <w:tc>
          <w:tcPr>
            <w:tcW w:w="107" w:type="pct"/>
            <w:tcBorders>
              <w:top w:val="nil"/>
              <w:left w:val="nil"/>
              <w:bottom w:val="nil"/>
              <w:right w:val="nil"/>
              <w:tl2br w:val="nil"/>
              <w:tr2bl w:val="nil"/>
            </w:tcBorders>
            <w:shd w:val="clear" w:color="auto" w:fill="auto"/>
            <w:noWrap/>
            <w:vAlign w:val="bottom"/>
          </w:tcPr>
          <w:p w14:paraId="09BD9994" w14:textId="77777777" w:rsidR="00C349B2" w:rsidRDefault="00C349B2" w:rsidP="00F24CDC">
            <w:pPr>
              <w:spacing w:after="1"/>
              <w:jc w:val="center"/>
              <w:rPr>
                <w:b/>
                <w:color w:val="000000"/>
              </w:rPr>
            </w:pPr>
            <w:r>
              <w:rPr>
                <w:rFonts w:ascii="Times New Roman" w:hAnsi="Times New Roman"/>
                <w:b/>
                <w:color w:val="000000"/>
              </w:rPr>
              <w:t>    </w:t>
            </w:r>
          </w:p>
        </w:tc>
        <w:tc>
          <w:tcPr>
            <w:tcW w:w="752" w:type="pct"/>
            <w:tcBorders>
              <w:top w:val="nil"/>
              <w:left w:val="nil"/>
              <w:bottom w:val="single" w:sz="4" w:space="0" w:color="000000"/>
              <w:right w:val="nil"/>
              <w:tl2br w:val="nil"/>
              <w:tr2bl w:val="nil"/>
            </w:tcBorders>
            <w:shd w:val="clear" w:color="auto" w:fill="auto"/>
            <w:noWrap/>
            <w:vAlign w:val="bottom"/>
          </w:tcPr>
          <w:p w14:paraId="49B965E8" w14:textId="77777777" w:rsidR="00C349B2" w:rsidRDefault="00C349B2" w:rsidP="00F24CDC">
            <w:pPr>
              <w:spacing w:after="1"/>
              <w:jc w:val="center"/>
              <w:rPr>
                <w:b/>
                <w:color w:val="000000"/>
              </w:rPr>
            </w:pPr>
            <w:r>
              <w:rPr>
                <w:rFonts w:ascii="Times New Roman" w:hAnsi="Times New Roman"/>
                <w:b/>
                <w:color w:val="000000"/>
              </w:rPr>
              <w:t>2024</w:t>
            </w:r>
          </w:p>
        </w:tc>
        <w:tc>
          <w:tcPr>
            <w:tcW w:w="159" w:type="pct"/>
            <w:tcBorders>
              <w:top w:val="nil"/>
              <w:left w:val="nil"/>
              <w:bottom w:val="nil"/>
              <w:right w:val="nil"/>
              <w:tl2br w:val="nil"/>
              <w:tr2bl w:val="nil"/>
            </w:tcBorders>
            <w:shd w:val="clear" w:color="auto" w:fill="auto"/>
            <w:noWrap/>
            <w:vAlign w:val="bottom"/>
          </w:tcPr>
          <w:p w14:paraId="68875663" w14:textId="77777777" w:rsidR="00C349B2" w:rsidRDefault="00C349B2" w:rsidP="00F24CDC">
            <w:pPr>
              <w:spacing w:after="1"/>
              <w:jc w:val="center"/>
              <w:rPr>
                <w:b/>
                <w:color w:val="000000"/>
              </w:rPr>
            </w:pPr>
            <w:r>
              <w:rPr>
                <w:rFonts w:ascii="Times New Roman" w:hAnsi="Times New Roman"/>
                <w:b/>
                <w:color w:val="000000"/>
              </w:rPr>
              <w:t>    </w:t>
            </w:r>
          </w:p>
        </w:tc>
        <w:tc>
          <w:tcPr>
            <w:tcW w:w="734" w:type="pct"/>
            <w:tcBorders>
              <w:top w:val="nil"/>
              <w:left w:val="nil"/>
              <w:bottom w:val="single" w:sz="4" w:space="0" w:color="000000"/>
              <w:right w:val="nil"/>
              <w:tl2br w:val="nil"/>
              <w:tr2bl w:val="nil"/>
            </w:tcBorders>
            <w:shd w:val="clear" w:color="auto" w:fill="auto"/>
            <w:noWrap/>
            <w:vAlign w:val="bottom"/>
          </w:tcPr>
          <w:p w14:paraId="2B09FD64" w14:textId="77777777" w:rsidR="00C349B2" w:rsidRDefault="00C349B2" w:rsidP="00F24CDC">
            <w:pPr>
              <w:spacing w:after="1"/>
              <w:jc w:val="center"/>
              <w:rPr>
                <w:b/>
                <w:color w:val="000000"/>
              </w:rPr>
            </w:pPr>
            <w:r>
              <w:rPr>
                <w:rFonts w:ascii="Times New Roman" w:hAnsi="Times New Roman"/>
                <w:b/>
                <w:color w:val="000000"/>
              </w:rPr>
              <w:t>2023</w:t>
            </w:r>
          </w:p>
        </w:tc>
        <w:tc>
          <w:tcPr>
            <w:tcW w:w="107" w:type="pct"/>
            <w:tcBorders>
              <w:top w:val="nil"/>
              <w:left w:val="nil"/>
              <w:bottom w:val="nil"/>
              <w:right w:val="nil"/>
              <w:tl2br w:val="nil"/>
              <w:tr2bl w:val="nil"/>
            </w:tcBorders>
            <w:shd w:val="clear" w:color="auto" w:fill="auto"/>
            <w:noWrap/>
            <w:vAlign w:val="bottom"/>
          </w:tcPr>
          <w:p w14:paraId="394AAE9C" w14:textId="77777777" w:rsidR="00C349B2" w:rsidRDefault="00C349B2" w:rsidP="00F24CDC">
            <w:pPr>
              <w:spacing w:after="1"/>
              <w:rPr>
                <w:b/>
                <w:color w:val="000000"/>
              </w:rPr>
            </w:pPr>
            <w:r>
              <w:rPr>
                <w:rFonts w:ascii="Times New Roman" w:hAnsi="Times New Roman"/>
                <w:b/>
                <w:color w:val="000000"/>
              </w:rPr>
              <w:t>    </w:t>
            </w:r>
          </w:p>
        </w:tc>
        <w:tc>
          <w:tcPr>
            <w:tcW w:w="738" w:type="pct"/>
            <w:tcBorders>
              <w:top w:val="nil"/>
              <w:left w:val="nil"/>
              <w:bottom w:val="single" w:sz="4" w:space="0" w:color="000000"/>
              <w:right w:val="nil"/>
              <w:tl2br w:val="nil"/>
              <w:tr2bl w:val="nil"/>
            </w:tcBorders>
            <w:shd w:val="clear" w:color="auto" w:fill="auto"/>
            <w:noWrap/>
            <w:vAlign w:val="bottom"/>
          </w:tcPr>
          <w:p w14:paraId="011962E1" w14:textId="77777777" w:rsidR="00C349B2" w:rsidRDefault="00C349B2" w:rsidP="00F24CDC">
            <w:pPr>
              <w:spacing w:after="1"/>
              <w:jc w:val="center"/>
              <w:rPr>
                <w:b/>
                <w:color w:val="000000"/>
              </w:rPr>
            </w:pPr>
            <w:r>
              <w:rPr>
                <w:rFonts w:ascii="Times New Roman" w:hAnsi="Times New Roman"/>
                <w:b/>
                <w:color w:val="000000"/>
              </w:rPr>
              <w:t>2024</w:t>
            </w:r>
          </w:p>
        </w:tc>
        <w:tc>
          <w:tcPr>
            <w:tcW w:w="148" w:type="pct"/>
            <w:tcBorders>
              <w:top w:val="nil"/>
              <w:left w:val="nil"/>
              <w:bottom w:val="nil"/>
              <w:right w:val="nil"/>
              <w:tl2br w:val="nil"/>
              <w:tr2bl w:val="nil"/>
            </w:tcBorders>
            <w:shd w:val="clear" w:color="auto" w:fill="auto"/>
            <w:noWrap/>
            <w:vAlign w:val="bottom"/>
          </w:tcPr>
          <w:p w14:paraId="45F2FACD" w14:textId="77777777" w:rsidR="00C349B2" w:rsidRDefault="00C349B2" w:rsidP="00F24CDC">
            <w:pPr>
              <w:spacing w:after="1"/>
              <w:jc w:val="center"/>
              <w:rPr>
                <w:b/>
                <w:color w:val="000000"/>
              </w:rPr>
            </w:pPr>
            <w:r>
              <w:rPr>
                <w:rFonts w:ascii="Times New Roman" w:hAnsi="Times New Roman"/>
                <w:b/>
                <w:color w:val="000000"/>
              </w:rPr>
              <w:t>    </w:t>
            </w:r>
          </w:p>
        </w:tc>
        <w:tc>
          <w:tcPr>
            <w:tcW w:w="699" w:type="pct"/>
            <w:tcBorders>
              <w:top w:val="nil"/>
              <w:left w:val="nil"/>
              <w:bottom w:val="single" w:sz="4" w:space="0" w:color="000000"/>
              <w:right w:val="nil"/>
              <w:tl2br w:val="nil"/>
              <w:tr2bl w:val="nil"/>
            </w:tcBorders>
            <w:shd w:val="clear" w:color="auto" w:fill="auto"/>
            <w:noWrap/>
            <w:vAlign w:val="bottom"/>
          </w:tcPr>
          <w:p w14:paraId="158C52A2" w14:textId="77777777" w:rsidR="00C349B2" w:rsidRDefault="00C349B2" w:rsidP="00F24CDC">
            <w:pPr>
              <w:spacing w:after="1"/>
              <w:jc w:val="center"/>
              <w:rPr>
                <w:b/>
                <w:color w:val="000000"/>
              </w:rPr>
            </w:pPr>
            <w:r>
              <w:rPr>
                <w:rFonts w:ascii="Times New Roman" w:hAnsi="Times New Roman"/>
                <w:b/>
                <w:color w:val="000000"/>
              </w:rPr>
              <w:t>2023</w:t>
            </w:r>
          </w:p>
        </w:tc>
      </w:tr>
      <w:tr w:rsidR="00C349B2" w14:paraId="33007E21" w14:textId="77777777" w:rsidTr="00691FF9">
        <w:tc>
          <w:tcPr>
            <w:tcW w:w="1557" w:type="pct"/>
            <w:tcBorders>
              <w:top w:val="nil"/>
              <w:left w:val="nil"/>
              <w:bottom w:val="nil"/>
              <w:right w:val="nil"/>
              <w:tl2br w:val="nil"/>
              <w:tr2bl w:val="nil"/>
            </w:tcBorders>
            <w:shd w:val="clear" w:color="auto" w:fill="CCEEFF"/>
            <w:vAlign w:val="bottom"/>
          </w:tcPr>
          <w:p w14:paraId="279C8DB4" w14:textId="77777777" w:rsidR="00C349B2" w:rsidRDefault="00C349B2" w:rsidP="00F24CDC">
            <w:pPr>
              <w:spacing w:after="1"/>
              <w:rPr>
                <w:b/>
                <w:color w:val="000000"/>
              </w:rPr>
            </w:pPr>
            <w:r>
              <w:rPr>
                <w:rFonts w:ascii="Times New Roman" w:hAnsi="Times New Roman"/>
                <w:b/>
                <w:color w:val="000000"/>
              </w:rPr>
              <w:t>Ore mined</w:t>
            </w:r>
          </w:p>
        </w:tc>
        <w:tc>
          <w:tcPr>
            <w:tcW w:w="107" w:type="pct"/>
            <w:tcBorders>
              <w:top w:val="nil"/>
              <w:left w:val="nil"/>
              <w:bottom w:val="nil"/>
              <w:right w:val="nil"/>
              <w:tl2br w:val="nil"/>
              <w:tr2bl w:val="nil"/>
            </w:tcBorders>
            <w:shd w:val="clear" w:color="auto" w:fill="CCEEFF"/>
            <w:noWrap/>
            <w:vAlign w:val="bottom"/>
          </w:tcPr>
          <w:p w14:paraId="3BF50A95" w14:textId="77777777" w:rsidR="00C349B2" w:rsidRDefault="00C349B2" w:rsidP="00F24CDC">
            <w:pPr>
              <w:spacing w:after="1"/>
              <w:rPr>
                <w:color w:val="000000"/>
              </w:rPr>
            </w:pPr>
            <w:r>
              <w:rPr>
                <w:rFonts w:ascii="Times New Roman" w:hAnsi="Times New Roman"/>
                <w:color w:val="000000"/>
              </w:rPr>
              <w:t> </w:t>
            </w:r>
          </w:p>
        </w:tc>
        <w:tc>
          <w:tcPr>
            <w:tcW w:w="752" w:type="pct"/>
            <w:tcBorders>
              <w:top w:val="nil"/>
              <w:left w:val="nil"/>
              <w:bottom w:val="nil"/>
              <w:right w:val="nil"/>
              <w:tl2br w:val="nil"/>
              <w:tr2bl w:val="nil"/>
            </w:tcBorders>
            <w:shd w:val="clear" w:color="auto" w:fill="CCEEFF"/>
            <w:noWrap/>
            <w:vAlign w:val="bottom"/>
          </w:tcPr>
          <w:p w14:paraId="42A3C7F3" w14:textId="77777777" w:rsidR="00C349B2" w:rsidRDefault="00C349B2" w:rsidP="00F24CDC">
            <w:pPr>
              <w:spacing w:after="1"/>
              <w:jc w:val="right"/>
              <w:rPr>
                <w:color w:val="000000"/>
              </w:rPr>
            </w:pPr>
            <w:r>
              <w:rPr>
                <w:rFonts w:ascii="Times New Roman" w:hAnsi="Times New Roman"/>
                <w:color w:val="000000"/>
              </w:rPr>
              <w:t>  </w:t>
            </w:r>
          </w:p>
        </w:tc>
        <w:tc>
          <w:tcPr>
            <w:tcW w:w="159" w:type="pct"/>
            <w:tcBorders>
              <w:top w:val="nil"/>
              <w:left w:val="nil"/>
              <w:bottom w:val="nil"/>
              <w:right w:val="nil"/>
              <w:tl2br w:val="nil"/>
              <w:tr2bl w:val="nil"/>
            </w:tcBorders>
            <w:shd w:val="clear" w:color="auto" w:fill="CCEEFF"/>
            <w:noWrap/>
            <w:vAlign w:val="bottom"/>
          </w:tcPr>
          <w:p w14:paraId="203A9C9B" w14:textId="77777777" w:rsidR="00C349B2" w:rsidRDefault="00C349B2" w:rsidP="00F24CDC">
            <w:pPr>
              <w:spacing w:after="1"/>
              <w:rPr>
                <w:color w:val="000000"/>
              </w:rPr>
            </w:pPr>
            <w:r>
              <w:rPr>
                <w:rFonts w:ascii="Times New Roman" w:hAnsi="Times New Roman"/>
                <w:color w:val="000000"/>
              </w:rPr>
              <w:t> </w:t>
            </w:r>
          </w:p>
        </w:tc>
        <w:tc>
          <w:tcPr>
            <w:tcW w:w="734" w:type="pct"/>
            <w:tcBorders>
              <w:top w:val="nil"/>
              <w:left w:val="nil"/>
              <w:bottom w:val="nil"/>
              <w:right w:val="nil"/>
              <w:tl2br w:val="nil"/>
              <w:tr2bl w:val="nil"/>
            </w:tcBorders>
            <w:shd w:val="clear" w:color="auto" w:fill="CCEEFF"/>
            <w:noWrap/>
            <w:vAlign w:val="bottom"/>
          </w:tcPr>
          <w:p w14:paraId="0396AC4C" w14:textId="77777777" w:rsidR="00C349B2" w:rsidRDefault="00C349B2" w:rsidP="00F24CDC">
            <w:pPr>
              <w:spacing w:after="1"/>
              <w:jc w:val="right"/>
              <w:rPr>
                <w:color w:val="000000"/>
              </w:rPr>
            </w:pPr>
            <w:r>
              <w:rPr>
                <w:rFonts w:ascii="Times New Roman" w:hAnsi="Times New Roman"/>
                <w:color w:val="000000"/>
              </w:rPr>
              <w:t>  </w:t>
            </w:r>
          </w:p>
        </w:tc>
        <w:tc>
          <w:tcPr>
            <w:tcW w:w="107" w:type="pct"/>
            <w:tcBorders>
              <w:top w:val="nil"/>
              <w:left w:val="nil"/>
              <w:bottom w:val="nil"/>
              <w:right w:val="nil"/>
              <w:tl2br w:val="nil"/>
              <w:tr2bl w:val="nil"/>
            </w:tcBorders>
            <w:shd w:val="clear" w:color="auto" w:fill="CCEEFF"/>
            <w:noWrap/>
            <w:vAlign w:val="bottom"/>
          </w:tcPr>
          <w:p w14:paraId="465C85BF" w14:textId="77777777" w:rsidR="00C349B2" w:rsidRDefault="00C349B2" w:rsidP="00F24CDC">
            <w:pPr>
              <w:spacing w:after="1"/>
              <w:rPr>
                <w:color w:val="000000"/>
              </w:rPr>
            </w:pPr>
            <w:r>
              <w:rPr>
                <w:rFonts w:ascii="Times New Roman" w:hAnsi="Times New Roman"/>
                <w:color w:val="000000"/>
              </w:rPr>
              <w:t> </w:t>
            </w:r>
          </w:p>
        </w:tc>
        <w:tc>
          <w:tcPr>
            <w:tcW w:w="738" w:type="pct"/>
            <w:tcBorders>
              <w:top w:val="nil"/>
              <w:left w:val="nil"/>
              <w:bottom w:val="nil"/>
              <w:right w:val="nil"/>
              <w:tl2br w:val="nil"/>
              <w:tr2bl w:val="nil"/>
            </w:tcBorders>
            <w:shd w:val="clear" w:color="auto" w:fill="CCEEFF"/>
            <w:noWrap/>
            <w:vAlign w:val="bottom"/>
          </w:tcPr>
          <w:p w14:paraId="6683DBAF" w14:textId="77777777" w:rsidR="00C349B2" w:rsidRDefault="00C349B2" w:rsidP="00F24CDC">
            <w:pPr>
              <w:spacing w:after="1"/>
              <w:jc w:val="right"/>
              <w:rPr>
                <w:color w:val="000000"/>
              </w:rPr>
            </w:pPr>
            <w:r>
              <w:rPr>
                <w:rFonts w:ascii="Times New Roman" w:hAnsi="Times New Roman"/>
                <w:color w:val="000000"/>
              </w:rPr>
              <w:t>  </w:t>
            </w:r>
          </w:p>
        </w:tc>
        <w:tc>
          <w:tcPr>
            <w:tcW w:w="148" w:type="pct"/>
            <w:tcBorders>
              <w:top w:val="nil"/>
              <w:left w:val="nil"/>
              <w:bottom w:val="nil"/>
              <w:right w:val="nil"/>
              <w:tl2br w:val="nil"/>
              <w:tr2bl w:val="nil"/>
            </w:tcBorders>
            <w:shd w:val="clear" w:color="auto" w:fill="CCEEFF"/>
            <w:noWrap/>
            <w:vAlign w:val="bottom"/>
          </w:tcPr>
          <w:p w14:paraId="6B8FA69B" w14:textId="77777777" w:rsidR="00C349B2" w:rsidRDefault="00C349B2" w:rsidP="00F24CDC">
            <w:pPr>
              <w:spacing w:after="1"/>
              <w:rPr>
                <w:color w:val="000000"/>
              </w:rPr>
            </w:pPr>
            <w:r>
              <w:rPr>
                <w:rFonts w:ascii="Times New Roman" w:hAnsi="Times New Roman"/>
                <w:color w:val="000000"/>
              </w:rPr>
              <w:t> </w:t>
            </w:r>
          </w:p>
        </w:tc>
        <w:tc>
          <w:tcPr>
            <w:tcW w:w="699" w:type="pct"/>
            <w:tcBorders>
              <w:top w:val="nil"/>
              <w:left w:val="nil"/>
              <w:bottom w:val="nil"/>
              <w:right w:val="nil"/>
              <w:tl2br w:val="nil"/>
              <w:tr2bl w:val="nil"/>
            </w:tcBorders>
            <w:shd w:val="clear" w:color="auto" w:fill="CCEEFF"/>
            <w:noWrap/>
            <w:vAlign w:val="bottom"/>
          </w:tcPr>
          <w:p w14:paraId="00F786F1" w14:textId="77777777" w:rsidR="00C349B2" w:rsidRDefault="00C349B2" w:rsidP="00F24CDC">
            <w:pPr>
              <w:spacing w:after="1"/>
              <w:jc w:val="right"/>
              <w:rPr>
                <w:color w:val="000000"/>
              </w:rPr>
            </w:pPr>
            <w:r>
              <w:rPr>
                <w:rFonts w:ascii="Times New Roman" w:hAnsi="Times New Roman"/>
                <w:color w:val="000000"/>
              </w:rPr>
              <w:t>  </w:t>
            </w:r>
          </w:p>
        </w:tc>
      </w:tr>
      <w:tr w:rsidR="00C349B2" w14:paraId="306BE78D" w14:textId="77777777" w:rsidTr="00691FF9">
        <w:tc>
          <w:tcPr>
            <w:tcW w:w="1557" w:type="pct"/>
            <w:tcBorders>
              <w:top w:val="nil"/>
              <w:left w:val="nil"/>
              <w:bottom w:val="nil"/>
              <w:right w:val="nil"/>
              <w:tl2br w:val="nil"/>
              <w:tr2bl w:val="nil"/>
            </w:tcBorders>
            <w:vAlign w:val="bottom"/>
          </w:tcPr>
          <w:p w14:paraId="34F382C5" w14:textId="77777777" w:rsidR="00C349B2" w:rsidRDefault="00C349B2" w:rsidP="00F24CDC">
            <w:pPr>
              <w:spacing w:after="1"/>
              <w:ind w:left="120"/>
              <w:rPr>
                <w:color w:val="000000"/>
              </w:rPr>
            </w:pPr>
            <w:r>
              <w:rPr>
                <w:rFonts w:ascii="Times New Roman" w:hAnsi="Times New Roman"/>
                <w:color w:val="000000"/>
              </w:rPr>
              <w:t>Ore (tonnes)</w:t>
            </w:r>
          </w:p>
        </w:tc>
        <w:tc>
          <w:tcPr>
            <w:tcW w:w="107" w:type="pct"/>
            <w:tcBorders>
              <w:top w:val="nil"/>
              <w:left w:val="nil"/>
              <w:bottom w:val="nil"/>
              <w:right w:val="nil"/>
              <w:tl2br w:val="nil"/>
              <w:tr2bl w:val="nil"/>
            </w:tcBorders>
            <w:noWrap/>
            <w:vAlign w:val="bottom"/>
          </w:tcPr>
          <w:p w14:paraId="7CEC892E" w14:textId="77777777" w:rsidR="00C349B2" w:rsidRDefault="00C349B2" w:rsidP="00F24CDC">
            <w:pPr>
              <w:spacing w:after="1"/>
              <w:rPr>
                <w:color w:val="000000"/>
              </w:rPr>
            </w:pPr>
            <w:r>
              <w:rPr>
                <w:rFonts w:ascii="Times New Roman" w:hAnsi="Times New Roman"/>
                <w:color w:val="000000"/>
              </w:rPr>
              <w:t> </w:t>
            </w:r>
          </w:p>
        </w:tc>
        <w:tc>
          <w:tcPr>
            <w:tcW w:w="752" w:type="pct"/>
            <w:tcBorders>
              <w:top w:val="nil"/>
              <w:left w:val="nil"/>
              <w:bottom w:val="nil"/>
              <w:right w:val="nil"/>
              <w:tl2br w:val="nil"/>
              <w:tr2bl w:val="nil"/>
            </w:tcBorders>
            <w:noWrap/>
            <w:vAlign w:val="bottom"/>
          </w:tcPr>
          <w:p w14:paraId="1957A874" w14:textId="77777777" w:rsidR="00C349B2" w:rsidRDefault="00C349B2" w:rsidP="00F24CDC">
            <w:pPr>
              <w:spacing w:after="1"/>
              <w:ind w:right="60"/>
              <w:jc w:val="right"/>
              <w:rPr>
                <w:color w:val="000000"/>
              </w:rPr>
            </w:pPr>
            <w:r>
              <w:rPr>
                <w:rFonts w:ascii="Times New Roman" w:hAnsi="Times New Roman"/>
                <w:color w:val="000000"/>
              </w:rPr>
              <w:t xml:space="preserve"> 149,259</w:t>
            </w:r>
          </w:p>
        </w:tc>
        <w:tc>
          <w:tcPr>
            <w:tcW w:w="159" w:type="pct"/>
            <w:tcBorders>
              <w:top w:val="nil"/>
              <w:left w:val="nil"/>
              <w:bottom w:val="nil"/>
              <w:right w:val="nil"/>
              <w:tl2br w:val="nil"/>
              <w:tr2bl w:val="nil"/>
            </w:tcBorders>
            <w:noWrap/>
            <w:vAlign w:val="bottom"/>
          </w:tcPr>
          <w:p w14:paraId="52E63A3D" w14:textId="77777777" w:rsidR="00C349B2" w:rsidRDefault="00C349B2" w:rsidP="00F24CDC">
            <w:pPr>
              <w:spacing w:after="1"/>
              <w:rPr>
                <w:color w:val="000000"/>
              </w:rPr>
            </w:pPr>
            <w:r>
              <w:rPr>
                <w:rFonts w:ascii="Times New Roman" w:hAnsi="Times New Roman"/>
                <w:color w:val="000000"/>
              </w:rPr>
              <w:t> </w:t>
            </w:r>
          </w:p>
        </w:tc>
        <w:tc>
          <w:tcPr>
            <w:tcW w:w="734" w:type="pct"/>
            <w:tcBorders>
              <w:top w:val="nil"/>
              <w:left w:val="nil"/>
              <w:bottom w:val="nil"/>
              <w:right w:val="nil"/>
              <w:tl2br w:val="nil"/>
              <w:tr2bl w:val="nil"/>
            </w:tcBorders>
            <w:noWrap/>
            <w:vAlign w:val="bottom"/>
          </w:tcPr>
          <w:p w14:paraId="655516AA" w14:textId="77777777" w:rsidR="00C349B2" w:rsidRDefault="00C349B2" w:rsidP="00F24CDC">
            <w:pPr>
              <w:spacing w:after="1"/>
              <w:ind w:right="60"/>
              <w:jc w:val="right"/>
              <w:rPr>
                <w:color w:val="000000"/>
              </w:rPr>
            </w:pPr>
            <w:r>
              <w:rPr>
                <w:rFonts w:ascii="Times New Roman" w:hAnsi="Times New Roman"/>
                <w:color w:val="000000"/>
              </w:rPr>
              <w:t xml:space="preserve"> 110,456</w:t>
            </w:r>
          </w:p>
        </w:tc>
        <w:tc>
          <w:tcPr>
            <w:tcW w:w="107" w:type="pct"/>
            <w:tcBorders>
              <w:top w:val="nil"/>
              <w:left w:val="nil"/>
              <w:bottom w:val="nil"/>
              <w:right w:val="nil"/>
              <w:tl2br w:val="nil"/>
              <w:tr2bl w:val="nil"/>
            </w:tcBorders>
            <w:noWrap/>
            <w:vAlign w:val="bottom"/>
          </w:tcPr>
          <w:p w14:paraId="0C53762A" w14:textId="77777777" w:rsidR="00C349B2" w:rsidRDefault="00C349B2" w:rsidP="00F24CDC">
            <w:pPr>
              <w:spacing w:after="1"/>
              <w:rPr>
                <w:color w:val="000000"/>
              </w:rPr>
            </w:pPr>
            <w:r>
              <w:rPr>
                <w:rFonts w:ascii="Times New Roman" w:hAnsi="Times New Roman"/>
                <w:color w:val="000000"/>
              </w:rPr>
              <w:t> </w:t>
            </w:r>
          </w:p>
        </w:tc>
        <w:tc>
          <w:tcPr>
            <w:tcW w:w="738" w:type="pct"/>
            <w:tcBorders>
              <w:top w:val="nil"/>
              <w:left w:val="nil"/>
              <w:bottom w:val="nil"/>
              <w:right w:val="nil"/>
              <w:tl2br w:val="nil"/>
              <w:tr2bl w:val="nil"/>
            </w:tcBorders>
            <w:noWrap/>
            <w:vAlign w:val="bottom"/>
          </w:tcPr>
          <w:p w14:paraId="78E8ED24" w14:textId="77777777" w:rsidR="00C349B2" w:rsidRDefault="00C349B2" w:rsidP="00F24CDC">
            <w:pPr>
              <w:spacing w:after="1"/>
              <w:ind w:right="60"/>
              <w:jc w:val="right"/>
              <w:rPr>
                <w:color w:val="000000"/>
              </w:rPr>
            </w:pPr>
            <w:r>
              <w:rPr>
                <w:rFonts w:ascii="Times New Roman" w:hAnsi="Times New Roman"/>
                <w:color w:val="000000"/>
              </w:rPr>
              <w:t xml:space="preserve"> 336,025</w:t>
            </w:r>
          </w:p>
        </w:tc>
        <w:tc>
          <w:tcPr>
            <w:tcW w:w="148" w:type="pct"/>
            <w:tcBorders>
              <w:top w:val="nil"/>
              <w:left w:val="nil"/>
              <w:bottom w:val="nil"/>
              <w:right w:val="nil"/>
              <w:tl2br w:val="nil"/>
              <w:tr2bl w:val="nil"/>
            </w:tcBorders>
            <w:noWrap/>
            <w:vAlign w:val="bottom"/>
          </w:tcPr>
          <w:p w14:paraId="1ADE6DA6" w14:textId="77777777" w:rsidR="00C349B2" w:rsidRDefault="00C349B2" w:rsidP="00F24CDC">
            <w:pPr>
              <w:spacing w:after="1"/>
              <w:rPr>
                <w:color w:val="000000"/>
              </w:rPr>
            </w:pPr>
            <w:r>
              <w:rPr>
                <w:rFonts w:ascii="Times New Roman" w:hAnsi="Times New Roman"/>
                <w:color w:val="000000"/>
              </w:rPr>
              <w:t> </w:t>
            </w:r>
          </w:p>
        </w:tc>
        <w:tc>
          <w:tcPr>
            <w:tcW w:w="699" w:type="pct"/>
            <w:tcBorders>
              <w:top w:val="nil"/>
              <w:left w:val="nil"/>
              <w:bottom w:val="nil"/>
              <w:right w:val="nil"/>
              <w:tl2br w:val="nil"/>
              <w:tr2bl w:val="nil"/>
            </w:tcBorders>
            <w:noWrap/>
            <w:vAlign w:val="bottom"/>
          </w:tcPr>
          <w:p w14:paraId="62213E9D" w14:textId="77777777" w:rsidR="00C349B2" w:rsidRDefault="00C349B2" w:rsidP="00F24CDC">
            <w:pPr>
              <w:spacing w:after="1"/>
              <w:ind w:right="60"/>
              <w:jc w:val="right"/>
              <w:rPr>
                <w:color w:val="000000"/>
              </w:rPr>
            </w:pPr>
            <w:r>
              <w:rPr>
                <w:rFonts w:ascii="Times New Roman" w:hAnsi="Times New Roman"/>
                <w:color w:val="000000"/>
              </w:rPr>
              <w:t xml:space="preserve"> 329,765</w:t>
            </w:r>
          </w:p>
        </w:tc>
      </w:tr>
      <w:tr w:rsidR="00C349B2" w14:paraId="3AD9BDC4" w14:textId="77777777" w:rsidTr="00691FF9">
        <w:tc>
          <w:tcPr>
            <w:tcW w:w="1557" w:type="pct"/>
            <w:tcBorders>
              <w:top w:val="nil"/>
              <w:left w:val="nil"/>
              <w:bottom w:val="nil"/>
              <w:right w:val="nil"/>
              <w:tl2br w:val="nil"/>
              <w:tr2bl w:val="nil"/>
            </w:tcBorders>
            <w:shd w:val="clear" w:color="auto" w:fill="CCEEFF"/>
            <w:vAlign w:val="bottom"/>
          </w:tcPr>
          <w:p w14:paraId="369ECFE2" w14:textId="77777777" w:rsidR="00C349B2" w:rsidRDefault="00C349B2" w:rsidP="00F24CDC">
            <w:pPr>
              <w:spacing w:after="1"/>
              <w:ind w:left="120"/>
              <w:rPr>
                <w:color w:val="000000"/>
              </w:rPr>
            </w:pPr>
            <w:r>
              <w:rPr>
                <w:rFonts w:ascii="Times New Roman" w:hAnsi="Times New Roman"/>
                <w:color w:val="000000"/>
              </w:rPr>
              <w:t>Gold grade (g/t)</w:t>
            </w:r>
          </w:p>
        </w:tc>
        <w:tc>
          <w:tcPr>
            <w:tcW w:w="107" w:type="pct"/>
            <w:tcBorders>
              <w:top w:val="nil"/>
              <w:left w:val="nil"/>
              <w:bottom w:val="nil"/>
              <w:right w:val="nil"/>
              <w:tl2br w:val="nil"/>
              <w:tr2bl w:val="nil"/>
            </w:tcBorders>
            <w:shd w:val="clear" w:color="auto" w:fill="CCEEFF"/>
            <w:noWrap/>
            <w:vAlign w:val="bottom"/>
          </w:tcPr>
          <w:p w14:paraId="0599EBC5" w14:textId="77777777" w:rsidR="00C349B2" w:rsidRDefault="00C349B2" w:rsidP="00F24CDC">
            <w:pPr>
              <w:spacing w:after="1"/>
              <w:rPr>
                <w:color w:val="000000"/>
              </w:rPr>
            </w:pPr>
            <w:r>
              <w:rPr>
                <w:rFonts w:ascii="Times New Roman" w:hAnsi="Times New Roman"/>
                <w:color w:val="000000"/>
              </w:rPr>
              <w:t> </w:t>
            </w:r>
          </w:p>
        </w:tc>
        <w:tc>
          <w:tcPr>
            <w:tcW w:w="752" w:type="pct"/>
            <w:tcBorders>
              <w:top w:val="nil"/>
              <w:left w:val="nil"/>
              <w:bottom w:val="nil"/>
              <w:right w:val="nil"/>
              <w:tl2br w:val="nil"/>
              <w:tr2bl w:val="nil"/>
            </w:tcBorders>
            <w:shd w:val="clear" w:color="auto" w:fill="CCEEFF"/>
            <w:noWrap/>
            <w:vAlign w:val="bottom"/>
          </w:tcPr>
          <w:p w14:paraId="7CF68FCC" w14:textId="77777777" w:rsidR="00C349B2" w:rsidRDefault="00C349B2" w:rsidP="00F24CDC">
            <w:pPr>
              <w:spacing w:after="1"/>
              <w:ind w:right="60"/>
              <w:jc w:val="right"/>
              <w:rPr>
                <w:color w:val="000000"/>
              </w:rPr>
            </w:pPr>
            <w:r>
              <w:rPr>
                <w:rFonts w:ascii="Times New Roman" w:hAnsi="Times New Roman"/>
                <w:color w:val="000000"/>
              </w:rPr>
              <w:t xml:space="preserve"> 0.66</w:t>
            </w:r>
          </w:p>
        </w:tc>
        <w:tc>
          <w:tcPr>
            <w:tcW w:w="159" w:type="pct"/>
            <w:tcBorders>
              <w:top w:val="nil"/>
              <w:left w:val="nil"/>
              <w:bottom w:val="nil"/>
              <w:right w:val="nil"/>
              <w:tl2br w:val="nil"/>
              <w:tr2bl w:val="nil"/>
            </w:tcBorders>
            <w:shd w:val="clear" w:color="auto" w:fill="CCEEFF"/>
            <w:noWrap/>
            <w:vAlign w:val="bottom"/>
          </w:tcPr>
          <w:p w14:paraId="19F77DE5" w14:textId="77777777" w:rsidR="00C349B2" w:rsidRDefault="00C349B2" w:rsidP="00F24CDC">
            <w:pPr>
              <w:spacing w:after="1"/>
              <w:rPr>
                <w:color w:val="000000"/>
              </w:rPr>
            </w:pPr>
            <w:r>
              <w:rPr>
                <w:rFonts w:ascii="Times New Roman" w:hAnsi="Times New Roman"/>
                <w:color w:val="000000"/>
              </w:rPr>
              <w:t> </w:t>
            </w:r>
          </w:p>
        </w:tc>
        <w:tc>
          <w:tcPr>
            <w:tcW w:w="734" w:type="pct"/>
            <w:tcBorders>
              <w:top w:val="nil"/>
              <w:left w:val="nil"/>
              <w:bottom w:val="nil"/>
              <w:right w:val="nil"/>
              <w:tl2br w:val="nil"/>
              <w:tr2bl w:val="nil"/>
            </w:tcBorders>
            <w:shd w:val="clear" w:color="auto" w:fill="CCEEFF"/>
            <w:noWrap/>
            <w:vAlign w:val="bottom"/>
          </w:tcPr>
          <w:p w14:paraId="46A58C8A" w14:textId="77777777" w:rsidR="00C349B2" w:rsidRDefault="00C349B2" w:rsidP="00F24CDC">
            <w:pPr>
              <w:spacing w:after="1"/>
              <w:ind w:right="60"/>
              <w:jc w:val="right"/>
              <w:rPr>
                <w:color w:val="000000"/>
              </w:rPr>
            </w:pPr>
            <w:r>
              <w:rPr>
                <w:rFonts w:ascii="Times New Roman" w:hAnsi="Times New Roman"/>
                <w:color w:val="000000"/>
              </w:rPr>
              <w:t xml:space="preserve"> 2.04</w:t>
            </w:r>
          </w:p>
        </w:tc>
        <w:tc>
          <w:tcPr>
            <w:tcW w:w="107" w:type="pct"/>
            <w:tcBorders>
              <w:top w:val="nil"/>
              <w:left w:val="nil"/>
              <w:bottom w:val="nil"/>
              <w:right w:val="nil"/>
              <w:tl2br w:val="nil"/>
              <w:tr2bl w:val="nil"/>
            </w:tcBorders>
            <w:shd w:val="clear" w:color="auto" w:fill="CCEEFF"/>
            <w:noWrap/>
            <w:vAlign w:val="bottom"/>
          </w:tcPr>
          <w:p w14:paraId="580D5582" w14:textId="77777777" w:rsidR="00C349B2" w:rsidRDefault="00C349B2" w:rsidP="00F24CDC">
            <w:pPr>
              <w:spacing w:after="1"/>
              <w:rPr>
                <w:color w:val="000000"/>
              </w:rPr>
            </w:pPr>
            <w:r>
              <w:rPr>
                <w:rFonts w:ascii="Times New Roman" w:hAnsi="Times New Roman"/>
                <w:color w:val="000000"/>
              </w:rPr>
              <w:t> </w:t>
            </w:r>
          </w:p>
        </w:tc>
        <w:tc>
          <w:tcPr>
            <w:tcW w:w="738" w:type="pct"/>
            <w:tcBorders>
              <w:top w:val="nil"/>
              <w:left w:val="nil"/>
              <w:bottom w:val="nil"/>
              <w:right w:val="nil"/>
              <w:tl2br w:val="nil"/>
              <w:tr2bl w:val="nil"/>
            </w:tcBorders>
            <w:shd w:val="clear" w:color="auto" w:fill="CCEEFF"/>
            <w:noWrap/>
            <w:vAlign w:val="bottom"/>
          </w:tcPr>
          <w:p w14:paraId="12965218" w14:textId="77777777" w:rsidR="00C349B2" w:rsidRDefault="00C349B2" w:rsidP="00F24CDC">
            <w:pPr>
              <w:spacing w:after="1"/>
              <w:ind w:right="60"/>
              <w:jc w:val="right"/>
              <w:rPr>
                <w:color w:val="000000"/>
              </w:rPr>
            </w:pPr>
            <w:r>
              <w:rPr>
                <w:rFonts w:ascii="Times New Roman" w:hAnsi="Times New Roman"/>
                <w:color w:val="000000"/>
              </w:rPr>
              <w:t xml:space="preserve"> 0.62</w:t>
            </w:r>
          </w:p>
        </w:tc>
        <w:tc>
          <w:tcPr>
            <w:tcW w:w="148" w:type="pct"/>
            <w:tcBorders>
              <w:top w:val="nil"/>
              <w:left w:val="nil"/>
              <w:bottom w:val="nil"/>
              <w:right w:val="nil"/>
              <w:tl2br w:val="nil"/>
              <w:tr2bl w:val="nil"/>
            </w:tcBorders>
            <w:shd w:val="clear" w:color="auto" w:fill="CCEEFF"/>
            <w:noWrap/>
            <w:vAlign w:val="bottom"/>
          </w:tcPr>
          <w:p w14:paraId="2BD80B7B" w14:textId="77777777" w:rsidR="00C349B2" w:rsidRDefault="00C349B2" w:rsidP="00F24CDC">
            <w:pPr>
              <w:spacing w:after="1"/>
              <w:rPr>
                <w:color w:val="000000"/>
              </w:rPr>
            </w:pPr>
            <w:r>
              <w:rPr>
                <w:rFonts w:ascii="Times New Roman" w:hAnsi="Times New Roman"/>
                <w:color w:val="000000"/>
              </w:rPr>
              <w:t> </w:t>
            </w:r>
          </w:p>
        </w:tc>
        <w:tc>
          <w:tcPr>
            <w:tcW w:w="699" w:type="pct"/>
            <w:tcBorders>
              <w:top w:val="nil"/>
              <w:left w:val="nil"/>
              <w:bottom w:val="nil"/>
              <w:right w:val="nil"/>
              <w:tl2br w:val="nil"/>
              <w:tr2bl w:val="nil"/>
            </w:tcBorders>
            <w:shd w:val="clear" w:color="auto" w:fill="CCEEFF"/>
            <w:noWrap/>
            <w:vAlign w:val="bottom"/>
          </w:tcPr>
          <w:p w14:paraId="1A3D4055" w14:textId="77777777" w:rsidR="00C349B2" w:rsidRDefault="00C349B2" w:rsidP="00F24CDC">
            <w:pPr>
              <w:spacing w:after="1"/>
              <w:ind w:right="60"/>
              <w:jc w:val="right"/>
              <w:rPr>
                <w:color w:val="000000"/>
              </w:rPr>
            </w:pPr>
            <w:r>
              <w:rPr>
                <w:rFonts w:ascii="Times New Roman" w:hAnsi="Times New Roman"/>
                <w:color w:val="000000"/>
              </w:rPr>
              <w:t xml:space="preserve"> 3.07</w:t>
            </w:r>
          </w:p>
        </w:tc>
      </w:tr>
      <w:tr w:rsidR="00C349B2" w14:paraId="4D580CD6" w14:textId="77777777" w:rsidTr="00691FF9">
        <w:tc>
          <w:tcPr>
            <w:tcW w:w="1557" w:type="pct"/>
            <w:tcBorders>
              <w:top w:val="nil"/>
              <w:left w:val="nil"/>
              <w:bottom w:val="nil"/>
              <w:right w:val="nil"/>
              <w:tl2br w:val="nil"/>
              <w:tr2bl w:val="nil"/>
            </w:tcBorders>
            <w:vAlign w:val="bottom"/>
          </w:tcPr>
          <w:p w14:paraId="4E51ED95" w14:textId="77777777" w:rsidR="00C349B2" w:rsidRDefault="00C349B2" w:rsidP="00F24CDC">
            <w:pPr>
              <w:spacing w:after="1"/>
              <w:ind w:left="120"/>
              <w:rPr>
                <w:color w:val="000000"/>
              </w:rPr>
            </w:pPr>
            <w:r>
              <w:rPr>
                <w:rFonts w:ascii="Times New Roman" w:hAnsi="Times New Roman"/>
                <w:color w:val="000000"/>
              </w:rPr>
              <w:t xml:space="preserve">Low-grade stockpile </w:t>
            </w:r>
          </w:p>
        </w:tc>
        <w:tc>
          <w:tcPr>
            <w:tcW w:w="107" w:type="pct"/>
            <w:tcBorders>
              <w:top w:val="nil"/>
              <w:left w:val="nil"/>
              <w:bottom w:val="nil"/>
              <w:right w:val="nil"/>
              <w:tl2br w:val="nil"/>
              <w:tr2bl w:val="nil"/>
            </w:tcBorders>
            <w:noWrap/>
            <w:vAlign w:val="bottom"/>
          </w:tcPr>
          <w:p w14:paraId="38143DC1" w14:textId="77777777" w:rsidR="00C349B2" w:rsidRDefault="00C349B2" w:rsidP="00F24CDC">
            <w:pPr>
              <w:spacing w:after="1"/>
              <w:rPr>
                <w:color w:val="000000"/>
              </w:rPr>
            </w:pPr>
            <w:r>
              <w:rPr>
                <w:rFonts w:ascii="Times New Roman" w:hAnsi="Times New Roman"/>
                <w:color w:val="000000"/>
              </w:rPr>
              <w:t> </w:t>
            </w:r>
          </w:p>
        </w:tc>
        <w:tc>
          <w:tcPr>
            <w:tcW w:w="752" w:type="pct"/>
            <w:tcBorders>
              <w:top w:val="nil"/>
              <w:left w:val="nil"/>
              <w:bottom w:val="nil"/>
              <w:right w:val="nil"/>
              <w:tl2br w:val="nil"/>
              <w:tr2bl w:val="nil"/>
            </w:tcBorders>
            <w:noWrap/>
            <w:vAlign w:val="bottom"/>
          </w:tcPr>
          <w:p w14:paraId="7B91D9AB" w14:textId="77777777" w:rsidR="00C349B2" w:rsidRDefault="00C349B2" w:rsidP="00F24CDC">
            <w:pPr>
              <w:spacing w:after="1"/>
              <w:jc w:val="right"/>
              <w:rPr>
                <w:color w:val="000000"/>
              </w:rPr>
            </w:pPr>
            <w:r>
              <w:rPr>
                <w:rFonts w:ascii="Times New Roman" w:hAnsi="Times New Roman"/>
                <w:color w:val="000000"/>
              </w:rPr>
              <w:t>  </w:t>
            </w:r>
          </w:p>
        </w:tc>
        <w:tc>
          <w:tcPr>
            <w:tcW w:w="159" w:type="pct"/>
            <w:tcBorders>
              <w:top w:val="nil"/>
              <w:left w:val="nil"/>
              <w:bottom w:val="nil"/>
              <w:right w:val="nil"/>
              <w:tl2br w:val="nil"/>
              <w:tr2bl w:val="nil"/>
            </w:tcBorders>
            <w:noWrap/>
            <w:vAlign w:val="bottom"/>
          </w:tcPr>
          <w:p w14:paraId="25587D0B" w14:textId="77777777" w:rsidR="00C349B2" w:rsidRDefault="00C349B2" w:rsidP="00F24CDC">
            <w:pPr>
              <w:spacing w:after="1"/>
              <w:rPr>
                <w:color w:val="000000"/>
              </w:rPr>
            </w:pPr>
            <w:r>
              <w:rPr>
                <w:rFonts w:ascii="Times New Roman" w:hAnsi="Times New Roman"/>
                <w:color w:val="000000"/>
              </w:rPr>
              <w:t> </w:t>
            </w:r>
          </w:p>
        </w:tc>
        <w:tc>
          <w:tcPr>
            <w:tcW w:w="734" w:type="pct"/>
            <w:tcBorders>
              <w:top w:val="nil"/>
              <w:left w:val="nil"/>
              <w:bottom w:val="nil"/>
              <w:right w:val="nil"/>
              <w:tl2br w:val="nil"/>
              <w:tr2bl w:val="nil"/>
            </w:tcBorders>
            <w:noWrap/>
            <w:vAlign w:val="bottom"/>
          </w:tcPr>
          <w:p w14:paraId="4EC1D5A7" w14:textId="77777777" w:rsidR="00C349B2" w:rsidRDefault="00C349B2" w:rsidP="00F24CDC">
            <w:pPr>
              <w:spacing w:after="1"/>
              <w:jc w:val="right"/>
              <w:rPr>
                <w:color w:val="000000"/>
              </w:rPr>
            </w:pPr>
            <w:r>
              <w:rPr>
                <w:rFonts w:ascii="Times New Roman" w:hAnsi="Times New Roman"/>
                <w:color w:val="000000"/>
              </w:rPr>
              <w:t>  </w:t>
            </w:r>
          </w:p>
        </w:tc>
        <w:tc>
          <w:tcPr>
            <w:tcW w:w="107" w:type="pct"/>
            <w:tcBorders>
              <w:top w:val="nil"/>
              <w:left w:val="nil"/>
              <w:bottom w:val="nil"/>
              <w:right w:val="nil"/>
              <w:tl2br w:val="nil"/>
              <w:tr2bl w:val="nil"/>
            </w:tcBorders>
            <w:noWrap/>
            <w:vAlign w:val="bottom"/>
          </w:tcPr>
          <w:p w14:paraId="7D2E4C85" w14:textId="77777777" w:rsidR="00C349B2" w:rsidRDefault="00C349B2" w:rsidP="00F24CDC">
            <w:pPr>
              <w:spacing w:after="1"/>
              <w:rPr>
                <w:color w:val="000000"/>
              </w:rPr>
            </w:pPr>
            <w:r>
              <w:rPr>
                <w:rFonts w:ascii="Times New Roman" w:hAnsi="Times New Roman"/>
                <w:color w:val="000000"/>
              </w:rPr>
              <w:t> </w:t>
            </w:r>
          </w:p>
        </w:tc>
        <w:tc>
          <w:tcPr>
            <w:tcW w:w="738" w:type="pct"/>
            <w:tcBorders>
              <w:top w:val="nil"/>
              <w:left w:val="nil"/>
              <w:bottom w:val="nil"/>
              <w:right w:val="nil"/>
              <w:tl2br w:val="nil"/>
              <w:tr2bl w:val="nil"/>
            </w:tcBorders>
            <w:noWrap/>
            <w:vAlign w:val="bottom"/>
          </w:tcPr>
          <w:p w14:paraId="743A76E2" w14:textId="77777777" w:rsidR="00C349B2" w:rsidRDefault="00C349B2" w:rsidP="00F24CDC">
            <w:pPr>
              <w:spacing w:after="1"/>
              <w:jc w:val="right"/>
              <w:rPr>
                <w:color w:val="000000"/>
              </w:rPr>
            </w:pPr>
            <w:r>
              <w:rPr>
                <w:rFonts w:ascii="Times New Roman" w:hAnsi="Times New Roman"/>
                <w:color w:val="000000"/>
              </w:rPr>
              <w:t>  </w:t>
            </w:r>
          </w:p>
        </w:tc>
        <w:tc>
          <w:tcPr>
            <w:tcW w:w="148" w:type="pct"/>
            <w:tcBorders>
              <w:top w:val="nil"/>
              <w:left w:val="nil"/>
              <w:bottom w:val="nil"/>
              <w:right w:val="nil"/>
              <w:tl2br w:val="nil"/>
              <w:tr2bl w:val="nil"/>
            </w:tcBorders>
            <w:noWrap/>
            <w:vAlign w:val="bottom"/>
          </w:tcPr>
          <w:p w14:paraId="01EFC3F3" w14:textId="77777777" w:rsidR="00C349B2" w:rsidRDefault="00C349B2" w:rsidP="00F24CDC">
            <w:pPr>
              <w:spacing w:after="1"/>
              <w:rPr>
                <w:color w:val="000000"/>
              </w:rPr>
            </w:pPr>
            <w:r>
              <w:rPr>
                <w:rFonts w:ascii="Times New Roman" w:hAnsi="Times New Roman"/>
                <w:color w:val="000000"/>
              </w:rPr>
              <w:t> </w:t>
            </w:r>
          </w:p>
        </w:tc>
        <w:tc>
          <w:tcPr>
            <w:tcW w:w="699" w:type="pct"/>
            <w:tcBorders>
              <w:top w:val="nil"/>
              <w:left w:val="nil"/>
              <w:bottom w:val="nil"/>
              <w:right w:val="nil"/>
              <w:tl2br w:val="nil"/>
              <w:tr2bl w:val="nil"/>
            </w:tcBorders>
            <w:noWrap/>
            <w:vAlign w:val="bottom"/>
          </w:tcPr>
          <w:p w14:paraId="663D00E4" w14:textId="77777777" w:rsidR="00C349B2" w:rsidRDefault="00C349B2" w:rsidP="00F24CDC">
            <w:pPr>
              <w:spacing w:after="1"/>
              <w:jc w:val="right"/>
              <w:rPr>
                <w:color w:val="000000"/>
              </w:rPr>
            </w:pPr>
          </w:p>
        </w:tc>
      </w:tr>
      <w:tr w:rsidR="00C349B2" w14:paraId="5972F1CC" w14:textId="77777777" w:rsidTr="00691FF9">
        <w:tc>
          <w:tcPr>
            <w:tcW w:w="1557" w:type="pct"/>
            <w:tcBorders>
              <w:top w:val="nil"/>
              <w:left w:val="nil"/>
              <w:bottom w:val="nil"/>
              <w:right w:val="nil"/>
              <w:tl2br w:val="nil"/>
              <w:tr2bl w:val="nil"/>
            </w:tcBorders>
            <w:shd w:val="clear" w:color="auto" w:fill="CCEEFF"/>
            <w:vAlign w:val="bottom"/>
          </w:tcPr>
          <w:p w14:paraId="45F14EB3" w14:textId="77777777" w:rsidR="00C349B2" w:rsidRDefault="00C349B2" w:rsidP="00F24CDC">
            <w:pPr>
              <w:spacing w:after="1"/>
              <w:ind w:left="240"/>
              <w:rPr>
                <w:color w:val="000000"/>
              </w:rPr>
            </w:pPr>
            <w:r>
              <w:rPr>
                <w:rFonts w:ascii="Times New Roman" w:hAnsi="Times New Roman"/>
                <w:color w:val="000000"/>
              </w:rPr>
              <w:t>Ore (tonnes)</w:t>
            </w:r>
          </w:p>
        </w:tc>
        <w:tc>
          <w:tcPr>
            <w:tcW w:w="107" w:type="pct"/>
            <w:tcBorders>
              <w:top w:val="nil"/>
              <w:left w:val="nil"/>
              <w:bottom w:val="nil"/>
              <w:right w:val="nil"/>
              <w:tl2br w:val="nil"/>
              <w:tr2bl w:val="nil"/>
            </w:tcBorders>
            <w:shd w:val="clear" w:color="auto" w:fill="CCEEFF"/>
            <w:noWrap/>
            <w:vAlign w:val="bottom"/>
          </w:tcPr>
          <w:p w14:paraId="55650484" w14:textId="77777777" w:rsidR="00C349B2" w:rsidRDefault="00C349B2" w:rsidP="00F24CDC">
            <w:pPr>
              <w:spacing w:after="1"/>
              <w:rPr>
                <w:color w:val="000000"/>
              </w:rPr>
            </w:pPr>
            <w:r>
              <w:rPr>
                <w:rFonts w:ascii="Times New Roman" w:hAnsi="Times New Roman"/>
                <w:color w:val="000000"/>
              </w:rPr>
              <w:t> </w:t>
            </w:r>
          </w:p>
        </w:tc>
        <w:tc>
          <w:tcPr>
            <w:tcW w:w="752" w:type="pct"/>
            <w:tcBorders>
              <w:top w:val="nil"/>
              <w:left w:val="nil"/>
              <w:bottom w:val="nil"/>
              <w:right w:val="nil"/>
              <w:tl2br w:val="nil"/>
              <w:tr2bl w:val="nil"/>
            </w:tcBorders>
            <w:shd w:val="clear" w:color="auto" w:fill="CCEEFF"/>
            <w:noWrap/>
            <w:vAlign w:val="bottom"/>
          </w:tcPr>
          <w:p w14:paraId="1F6B0D7A" w14:textId="77777777" w:rsidR="00C349B2" w:rsidRDefault="00C349B2" w:rsidP="00F24CDC">
            <w:pPr>
              <w:spacing w:after="1"/>
              <w:ind w:right="60"/>
              <w:jc w:val="right"/>
              <w:rPr>
                <w:color w:val="000000"/>
              </w:rPr>
            </w:pPr>
            <w:r>
              <w:rPr>
                <w:rFonts w:ascii="Times New Roman" w:hAnsi="Times New Roman"/>
                <w:color w:val="000000"/>
              </w:rPr>
              <w:t xml:space="preserve"> —</w:t>
            </w:r>
          </w:p>
        </w:tc>
        <w:tc>
          <w:tcPr>
            <w:tcW w:w="159" w:type="pct"/>
            <w:tcBorders>
              <w:top w:val="nil"/>
              <w:left w:val="nil"/>
              <w:bottom w:val="nil"/>
              <w:right w:val="nil"/>
              <w:tl2br w:val="nil"/>
              <w:tr2bl w:val="nil"/>
            </w:tcBorders>
            <w:shd w:val="clear" w:color="auto" w:fill="CCEEFF"/>
            <w:noWrap/>
            <w:vAlign w:val="bottom"/>
          </w:tcPr>
          <w:p w14:paraId="68F0CCC5" w14:textId="77777777" w:rsidR="00C349B2" w:rsidRDefault="00C349B2" w:rsidP="00F24CDC">
            <w:pPr>
              <w:spacing w:after="1"/>
              <w:rPr>
                <w:color w:val="000000"/>
              </w:rPr>
            </w:pPr>
            <w:r>
              <w:rPr>
                <w:rFonts w:ascii="Times New Roman" w:hAnsi="Times New Roman"/>
                <w:color w:val="000000"/>
              </w:rPr>
              <w:t> </w:t>
            </w:r>
          </w:p>
        </w:tc>
        <w:tc>
          <w:tcPr>
            <w:tcW w:w="734" w:type="pct"/>
            <w:tcBorders>
              <w:top w:val="nil"/>
              <w:left w:val="nil"/>
              <w:bottom w:val="nil"/>
              <w:right w:val="nil"/>
              <w:tl2br w:val="nil"/>
              <w:tr2bl w:val="nil"/>
            </w:tcBorders>
            <w:shd w:val="clear" w:color="auto" w:fill="CCEEFF"/>
            <w:noWrap/>
            <w:vAlign w:val="bottom"/>
          </w:tcPr>
          <w:p w14:paraId="78EC9E65" w14:textId="77777777" w:rsidR="00C349B2" w:rsidRDefault="00C349B2" w:rsidP="00F24CDC">
            <w:pPr>
              <w:spacing w:after="1"/>
              <w:ind w:right="60"/>
              <w:jc w:val="right"/>
              <w:rPr>
                <w:color w:val="000000"/>
              </w:rPr>
            </w:pPr>
            <w:r>
              <w:rPr>
                <w:rFonts w:ascii="Times New Roman" w:hAnsi="Times New Roman"/>
                <w:color w:val="000000"/>
              </w:rPr>
              <w:t xml:space="preserve"> —</w:t>
            </w:r>
          </w:p>
        </w:tc>
        <w:tc>
          <w:tcPr>
            <w:tcW w:w="107" w:type="pct"/>
            <w:tcBorders>
              <w:top w:val="nil"/>
              <w:left w:val="nil"/>
              <w:bottom w:val="nil"/>
              <w:right w:val="nil"/>
              <w:tl2br w:val="nil"/>
              <w:tr2bl w:val="nil"/>
            </w:tcBorders>
            <w:shd w:val="clear" w:color="auto" w:fill="CCEEFF"/>
            <w:noWrap/>
            <w:vAlign w:val="bottom"/>
          </w:tcPr>
          <w:p w14:paraId="28857A0F" w14:textId="77777777" w:rsidR="00C349B2" w:rsidRDefault="00C349B2" w:rsidP="00F24CDC">
            <w:pPr>
              <w:spacing w:after="1"/>
              <w:rPr>
                <w:color w:val="000000"/>
              </w:rPr>
            </w:pPr>
            <w:r>
              <w:rPr>
                <w:rFonts w:ascii="Times New Roman" w:hAnsi="Times New Roman"/>
                <w:color w:val="000000"/>
              </w:rPr>
              <w:t> </w:t>
            </w:r>
          </w:p>
        </w:tc>
        <w:tc>
          <w:tcPr>
            <w:tcW w:w="738" w:type="pct"/>
            <w:tcBorders>
              <w:top w:val="nil"/>
              <w:left w:val="nil"/>
              <w:bottom w:val="nil"/>
              <w:right w:val="nil"/>
              <w:tl2br w:val="nil"/>
              <w:tr2bl w:val="nil"/>
            </w:tcBorders>
            <w:shd w:val="clear" w:color="auto" w:fill="CCEEFF"/>
            <w:noWrap/>
            <w:vAlign w:val="bottom"/>
          </w:tcPr>
          <w:p w14:paraId="23A8648C" w14:textId="77777777" w:rsidR="00C349B2" w:rsidRDefault="00C349B2" w:rsidP="00F24CDC">
            <w:pPr>
              <w:spacing w:after="1"/>
              <w:ind w:right="60"/>
              <w:jc w:val="right"/>
              <w:rPr>
                <w:color w:val="000000"/>
              </w:rPr>
            </w:pPr>
            <w:r>
              <w:rPr>
                <w:rFonts w:ascii="Times New Roman" w:hAnsi="Times New Roman"/>
                <w:color w:val="000000"/>
              </w:rPr>
              <w:t xml:space="preserve"> —</w:t>
            </w:r>
          </w:p>
        </w:tc>
        <w:tc>
          <w:tcPr>
            <w:tcW w:w="148" w:type="pct"/>
            <w:tcBorders>
              <w:top w:val="nil"/>
              <w:left w:val="nil"/>
              <w:bottom w:val="nil"/>
              <w:right w:val="nil"/>
              <w:tl2br w:val="nil"/>
              <w:tr2bl w:val="nil"/>
            </w:tcBorders>
            <w:shd w:val="clear" w:color="auto" w:fill="CCEEFF"/>
            <w:noWrap/>
            <w:vAlign w:val="bottom"/>
          </w:tcPr>
          <w:p w14:paraId="0E261333" w14:textId="77777777" w:rsidR="00C349B2" w:rsidRDefault="00C349B2" w:rsidP="00F24CDC">
            <w:pPr>
              <w:spacing w:after="1"/>
              <w:rPr>
                <w:color w:val="000000"/>
              </w:rPr>
            </w:pPr>
            <w:r>
              <w:rPr>
                <w:rFonts w:ascii="Times New Roman" w:hAnsi="Times New Roman"/>
                <w:color w:val="000000"/>
              </w:rPr>
              <w:t> </w:t>
            </w:r>
          </w:p>
        </w:tc>
        <w:tc>
          <w:tcPr>
            <w:tcW w:w="699" w:type="pct"/>
            <w:tcBorders>
              <w:top w:val="nil"/>
              <w:left w:val="nil"/>
              <w:bottom w:val="nil"/>
              <w:right w:val="nil"/>
              <w:tl2br w:val="nil"/>
              <w:tr2bl w:val="nil"/>
            </w:tcBorders>
            <w:shd w:val="clear" w:color="auto" w:fill="CCEEFF"/>
            <w:noWrap/>
            <w:vAlign w:val="bottom"/>
          </w:tcPr>
          <w:p w14:paraId="65BB31D0" w14:textId="77777777" w:rsidR="00C349B2" w:rsidRDefault="00C349B2" w:rsidP="00F24CDC">
            <w:pPr>
              <w:spacing w:after="1"/>
              <w:ind w:right="60"/>
              <w:jc w:val="right"/>
              <w:rPr>
                <w:color w:val="000000"/>
              </w:rPr>
            </w:pPr>
            <w:r>
              <w:rPr>
                <w:rFonts w:ascii="Times New Roman" w:hAnsi="Times New Roman"/>
                <w:color w:val="000000"/>
              </w:rPr>
              <w:t xml:space="preserve"> 2,118</w:t>
            </w:r>
          </w:p>
        </w:tc>
      </w:tr>
      <w:tr w:rsidR="00C349B2" w14:paraId="52728F78" w14:textId="77777777" w:rsidTr="00691FF9">
        <w:tc>
          <w:tcPr>
            <w:tcW w:w="1557" w:type="pct"/>
            <w:tcBorders>
              <w:top w:val="nil"/>
              <w:left w:val="nil"/>
              <w:bottom w:val="nil"/>
              <w:right w:val="nil"/>
              <w:tl2br w:val="nil"/>
              <w:tr2bl w:val="nil"/>
            </w:tcBorders>
            <w:vAlign w:val="bottom"/>
          </w:tcPr>
          <w:p w14:paraId="29B2F4E7" w14:textId="77777777" w:rsidR="00C349B2" w:rsidRDefault="00C349B2" w:rsidP="00F24CDC">
            <w:pPr>
              <w:spacing w:after="1"/>
              <w:ind w:left="240"/>
              <w:rPr>
                <w:color w:val="000000"/>
              </w:rPr>
            </w:pPr>
            <w:r>
              <w:rPr>
                <w:rFonts w:ascii="Times New Roman" w:hAnsi="Times New Roman"/>
                <w:color w:val="000000"/>
              </w:rPr>
              <w:t>Gold grade (g/t)</w:t>
            </w:r>
          </w:p>
        </w:tc>
        <w:tc>
          <w:tcPr>
            <w:tcW w:w="107" w:type="pct"/>
            <w:tcBorders>
              <w:top w:val="nil"/>
              <w:left w:val="nil"/>
              <w:bottom w:val="nil"/>
              <w:right w:val="nil"/>
              <w:tl2br w:val="nil"/>
              <w:tr2bl w:val="nil"/>
            </w:tcBorders>
            <w:noWrap/>
            <w:vAlign w:val="bottom"/>
          </w:tcPr>
          <w:p w14:paraId="516A1AEF" w14:textId="77777777" w:rsidR="00C349B2" w:rsidRDefault="00C349B2" w:rsidP="00F24CDC">
            <w:pPr>
              <w:spacing w:after="1"/>
              <w:rPr>
                <w:color w:val="000000"/>
              </w:rPr>
            </w:pPr>
            <w:r>
              <w:rPr>
                <w:rFonts w:ascii="Times New Roman" w:hAnsi="Times New Roman"/>
                <w:color w:val="000000"/>
              </w:rPr>
              <w:t> </w:t>
            </w:r>
          </w:p>
        </w:tc>
        <w:tc>
          <w:tcPr>
            <w:tcW w:w="752" w:type="pct"/>
            <w:tcBorders>
              <w:top w:val="nil"/>
              <w:left w:val="nil"/>
              <w:bottom w:val="nil"/>
              <w:right w:val="nil"/>
              <w:tl2br w:val="nil"/>
              <w:tr2bl w:val="nil"/>
            </w:tcBorders>
            <w:noWrap/>
            <w:vAlign w:val="bottom"/>
          </w:tcPr>
          <w:p w14:paraId="6E981492" w14:textId="77777777" w:rsidR="00C349B2" w:rsidRDefault="00C349B2" w:rsidP="00F24CDC">
            <w:pPr>
              <w:spacing w:after="1"/>
              <w:ind w:right="60"/>
              <w:jc w:val="right"/>
              <w:rPr>
                <w:color w:val="000000"/>
              </w:rPr>
            </w:pPr>
            <w:r>
              <w:rPr>
                <w:rFonts w:ascii="Times New Roman" w:hAnsi="Times New Roman"/>
                <w:color w:val="000000"/>
              </w:rPr>
              <w:t xml:space="preserve"> —</w:t>
            </w:r>
          </w:p>
        </w:tc>
        <w:tc>
          <w:tcPr>
            <w:tcW w:w="159" w:type="pct"/>
            <w:tcBorders>
              <w:top w:val="nil"/>
              <w:left w:val="nil"/>
              <w:bottom w:val="nil"/>
              <w:right w:val="nil"/>
              <w:tl2br w:val="nil"/>
              <w:tr2bl w:val="nil"/>
            </w:tcBorders>
            <w:noWrap/>
            <w:vAlign w:val="bottom"/>
          </w:tcPr>
          <w:p w14:paraId="5B5A0565" w14:textId="77777777" w:rsidR="00C349B2" w:rsidRDefault="00C349B2" w:rsidP="00F24CDC">
            <w:pPr>
              <w:spacing w:after="1"/>
              <w:rPr>
                <w:color w:val="000000"/>
              </w:rPr>
            </w:pPr>
            <w:r>
              <w:rPr>
                <w:rFonts w:ascii="Times New Roman" w:hAnsi="Times New Roman"/>
                <w:color w:val="000000"/>
              </w:rPr>
              <w:t> </w:t>
            </w:r>
          </w:p>
        </w:tc>
        <w:tc>
          <w:tcPr>
            <w:tcW w:w="734" w:type="pct"/>
            <w:tcBorders>
              <w:top w:val="nil"/>
              <w:left w:val="nil"/>
              <w:bottom w:val="nil"/>
              <w:right w:val="nil"/>
              <w:tl2br w:val="nil"/>
              <w:tr2bl w:val="nil"/>
            </w:tcBorders>
            <w:noWrap/>
            <w:vAlign w:val="bottom"/>
          </w:tcPr>
          <w:p w14:paraId="278DE44F" w14:textId="77777777" w:rsidR="00C349B2" w:rsidRDefault="00C349B2" w:rsidP="00F24CDC">
            <w:pPr>
              <w:spacing w:after="1"/>
              <w:ind w:right="60"/>
              <w:jc w:val="right"/>
              <w:rPr>
                <w:color w:val="000000"/>
              </w:rPr>
            </w:pPr>
            <w:r>
              <w:rPr>
                <w:rFonts w:ascii="Times New Roman" w:hAnsi="Times New Roman"/>
                <w:color w:val="000000"/>
              </w:rPr>
              <w:t xml:space="preserve"> —</w:t>
            </w:r>
          </w:p>
        </w:tc>
        <w:tc>
          <w:tcPr>
            <w:tcW w:w="107" w:type="pct"/>
            <w:tcBorders>
              <w:top w:val="nil"/>
              <w:left w:val="nil"/>
              <w:bottom w:val="nil"/>
              <w:right w:val="nil"/>
              <w:tl2br w:val="nil"/>
              <w:tr2bl w:val="nil"/>
            </w:tcBorders>
            <w:noWrap/>
            <w:vAlign w:val="bottom"/>
          </w:tcPr>
          <w:p w14:paraId="097C84C4" w14:textId="77777777" w:rsidR="00C349B2" w:rsidRDefault="00C349B2" w:rsidP="00F24CDC">
            <w:pPr>
              <w:spacing w:after="1"/>
              <w:rPr>
                <w:color w:val="000000"/>
              </w:rPr>
            </w:pPr>
            <w:r>
              <w:rPr>
                <w:rFonts w:ascii="Times New Roman" w:hAnsi="Times New Roman"/>
                <w:color w:val="000000"/>
              </w:rPr>
              <w:t> </w:t>
            </w:r>
          </w:p>
        </w:tc>
        <w:tc>
          <w:tcPr>
            <w:tcW w:w="738" w:type="pct"/>
            <w:tcBorders>
              <w:top w:val="nil"/>
              <w:left w:val="nil"/>
              <w:bottom w:val="nil"/>
              <w:right w:val="nil"/>
              <w:tl2br w:val="nil"/>
              <w:tr2bl w:val="nil"/>
            </w:tcBorders>
            <w:noWrap/>
            <w:vAlign w:val="bottom"/>
          </w:tcPr>
          <w:p w14:paraId="08FE136C" w14:textId="77777777" w:rsidR="00C349B2" w:rsidRDefault="00C349B2" w:rsidP="00F24CDC">
            <w:pPr>
              <w:spacing w:after="1"/>
              <w:ind w:right="60"/>
              <w:jc w:val="right"/>
              <w:rPr>
                <w:color w:val="000000"/>
              </w:rPr>
            </w:pPr>
            <w:r>
              <w:rPr>
                <w:rFonts w:ascii="Times New Roman" w:hAnsi="Times New Roman"/>
                <w:color w:val="000000"/>
              </w:rPr>
              <w:t xml:space="preserve"> —</w:t>
            </w:r>
          </w:p>
        </w:tc>
        <w:tc>
          <w:tcPr>
            <w:tcW w:w="148" w:type="pct"/>
            <w:tcBorders>
              <w:top w:val="nil"/>
              <w:left w:val="nil"/>
              <w:bottom w:val="nil"/>
              <w:right w:val="nil"/>
              <w:tl2br w:val="nil"/>
              <w:tr2bl w:val="nil"/>
            </w:tcBorders>
            <w:noWrap/>
            <w:vAlign w:val="bottom"/>
          </w:tcPr>
          <w:p w14:paraId="163BBCE6" w14:textId="77777777" w:rsidR="00C349B2" w:rsidRDefault="00C349B2" w:rsidP="00F24CDC">
            <w:pPr>
              <w:spacing w:after="1"/>
              <w:rPr>
                <w:color w:val="000000"/>
              </w:rPr>
            </w:pPr>
            <w:r>
              <w:rPr>
                <w:rFonts w:ascii="Times New Roman" w:hAnsi="Times New Roman"/>
                <w:color w:val="000000"/>
              </w:rPr>
              <w:t> </w:t>
            </w:r>
          </w:p>
        </w:tc>
        <w:tc>
          <w:tcPr>
            <w:tcW w:w="699" w:type="pct"/>
            <w:tcBorders>
              <w:top w:val="nil"/>
              <w:left w:val="nil"/>
              <w:bottom w:val="nil"/>
              <w:right w:val="nil"/>
              <w:tl2br w:val="nil"/>
              <w:tr2bl w:val="nil"/>
            </w:tcBorders>
            <w:noWrap/>
            <w:vAlign w:val="bottom"/>
          </w:tcPr>
          <w:p w14:paraId="0CCA92E8" w14:textId="77777777" w:rsidR="00C349B2" w:rsidRDefault="00C349B2" w:rsidP="00F24CDC">
            <w:pPr>
              <w:spacing w:after="1"/>
              <w:ind w:right="60"/>
              <w:jc w:val="right"/>
              <w:rPr>
                <w:color w:val="000000"/>
              </w:rPr>
            </w:pPr>
            <w:r>
              <w:rPr>
                <w:rFonts w:ascii="Times New Roman" w:hAnsi="Times New Roman"/>
                <w:color w:val="000000"/>
              </w:rPr>
              <w:t xml:space="preserve"> 0.46</w:t>
            </w:r>
          </w:p>
        </w:tc>
      </w:tr>
      <w:tr w:rsidR="00C349B2" w14:paraId="1DAA4988" w14:textId="77777777" w:rsidTr="00691FF9">
        <w:tc>
          <w:tcPr>
            <w:tcW w:w="1557" w:type="pct"/>
            <w:tcBorders>
              <w:top w:val="nil"/>
              <w:left w:val="nil"/>
              <w:bottom w:val="nil"/>
              <w:right w:val="nil"/>
              <w:tl2br w:val="nil"/>
              <w:tr2bl w:val="nil"/>
            </w:tcBorders>
            <w:shd w:val="clear" w:color="auto" w:fill="CCEEFF"/>
            <w:vAlign w:val="bottom"/>
          </w:tcPr>
          <w:p w14:paraId="0FF6C97C" w14:textId="77777777" w:rsidR="00C349B2" w:rsidRDefault="00C349B2" w:rsidP="00F24CDC">
            <w:pPr>
              <w:spacing w:after="1"/>
              <w:ind w:left="120"/>
              <w:rPr>
                <w:color w:val="000000"/>
              </w:rPr>
            </w:pPr>
            <w:r>
              <w:rPr>
                <w:rFonts w:ascii="Times New Roman" w:hAnsi="Times New Roman"/>
                <w:color w:val="000000"/>
              </w:rPr>
              <w:t>Waste (tonnes)</w:t>
            </w:r>
          </w:p>
        </w:tc>
        <w:tc>
          <w:tcPr>
            <w:tcW w:w="107" w:type="pct"/>
            <w:tcBorders>
              <w:top w:val="nil"/>
              <w:left w:val="nil"/>
              <w:bottom w:val="nil"/>
              <w:right w:val="nil"/>
              <w:tl2br w:val="nil"/>
              <w:tr2bl w:val="nil"/>
            </w:tcBorders>
            <w:shd w:val="clear" w:color="auto" w:fill="CCEEFF"/>
            <w:noWrap/>
            <w:vAlign w:val="bottom"/>
          </w:tcPr>
          <w:p w14:paraId="099C5A30" w14:textId="77777777" w:rsidR="00C349B2" w:rsidRDefault="00C349B2" w:rsidP="00F24CDC">
            <w:pPr>
              <w:spacing w:after="1"/>
              <w:rPr>
                <w:color w:val="000000"/>
              </w:rPr>
            </w:pPr>
            <w:r>
              <w:rPr>
                <w:rFonts w:ascii="Times New Roman" w:hAnsi="Times New Roman"/>
                <w:color w:val="000000"/>
              </w:rPr>
              <w:t> </w:t>
            </w:r>
          </w:p>
        </w:tc>
        <w:tc>
          <w:tcPr>
            <w:tcW w:w="752" w:type="pct"/>
            <w:tcBorders>
              <w:top w:val="nil"/>
              <w:left w:val="nil"/>
              <w:bottom w:val="nil"/>
              <w:right w:val="nil"/>
              <w:tl2br w:val="nil"/>
              <w:tr2bl w:val="nil"/>
            </w:tcBorders>
            <w:shd w:val="clear" w:color="auto" w:fill="CCEEFF"/>
            <w:noWrap/>
            <w:vAlign w:val="bottom"/>
          </w:tcPr>
          <w:p w14:paraId="4E3CA97F" w14:textId="77777777" w:rsidR="00C349B2" w:rsidRDefault="00C349B2" w:rsidP="00F24CDC">
            <w:pPr>
              <w:spacing w:after="1"/>
              <w:ind w:right="60"/>
              <w:jc w:val="right"/>
              <w:rPr>
                <w:color w:val="000000"/>
              </w:rPr>
            </w:pPr>
            <w:r>
              <w:rPr>
                <w:rFonts w:ascii="Times New Roman" w:hAnsi="Times New Roman"/>
                <w:color w:val="000000"/>
              </w:rPr>
              <w:t xml:space="preserve"> 208,176</w:t>
            </w:r>
          </w:p>
        </w:tc>
        <w:tc>
          <w:tcPr>
            <w:tcW w:w="159" w:type="pct"/>
            <w:tcBorders>
              <w:top w:val="nil"/>
              <w:left w:val="nil"/>
              <w:bottom w:val="nil"/>
              <w:right w:val="nil"/>
              <w:tl2br w:val="nil"/>
              <w:tr2bl w:val="nil"/>
            </w:tcBorders>
            <w:shd w:val="clear" w:color="auto" w:fill="CCEEFF"/>
            <w:noWrap/>
            <w:vAlign w:val="bottom"/>
          </w:tcPr>
          <w:p w14:paraId="083F409C" w14:textId="77777777" w:rsidR="00C349B2" w:rsidRDefault="00C349B2" w:rsidP="00F24CDC">
            <w:pPr>
              <w:spacing w:after="1"/>
              <w:rPr>
                <w:color w:val="000000"/>
              </w:rPr>
            </w:pPr>
            <w:r>
              <w:rPr>
                <w:rFonts w:ascii="Times New Roman" w:hAnsi="Times New Roman"/>
                <w:color w:val="000000"/>
              </w:rPr>
              <w:t> </w:t>
            </w:r>
          </w:p>
        </w:tc>
        <w:tc>
          <w:tcPr>
            <w:tcW w:w="734" w:type="pct"/>
            <w:tcBorders>
              <w:top w:val="nil"/>
              <w:left w:val="nil"/>
              <w:bottom w:val="nil"/>
              <w:right w:val="nil"/>
              <w:tl2br w:val="nil"/>
              <w:tr2bl w:val="nil"/>
            </w:tcBorders>
            <w:shd w:val="clear" w:color="auto" w:fill="CCEEFF"/>
            <w:noWrap/>
            <w:vAlign w:val="bottom"/>
          </w:tcPr>
          <w:p w14:paraId="7D9E617B" w14:textId="77777777" w:rsidR="00C349B2" w:rsidRDefault="00C349B2" w:rsidP="00F24CDC">
            <w:pPr>
              <w:spacing w:after="1"/>
              <w:ind w:right="60"/>
              <w:jc w:val="right"/>
              <w:rPr>
                <w:color w:val="000000"/>
              </w:rPr>
            </w:pPr>
            <w:r>
              <w:rPr>
                <w:rFonts w:ascii="Times New Roman" w:hAnsi="Times New Roman"/>
                <w:color w:val="000000"/>
              </w:rPr>
              <w:t xml:space="preserve"> 434,571</w:t>
            </w:r>
          </w:p>
        </w:tc>
        <w:tc>
          <w:tcPr>
            <w:tcW w:w="107" w:type="pct"/>
            <w:tcBorders>
              <w:top w:val="nil"/>
              <w:left w:val="nil"/>
              <w:bottom w:val="nil"/>
              <w:right w:val="nil"/>
              <w:tl2br w:val="nil"/>
              <w:tr2bl w:val="nil"/>
            </w:tcBorders>
            <w:shd w:val="clear" w:color="auto" w:fill="CCEEFF"/>
            <w:noWrap/>
            <w:vAlign w:val="bottom"/>
          </w:tcPr>
          <w:p w14:paraId="400EB075" w14:textId="77777777" w:rsidR="00C349B2" w:rsidRDefault="00C349B2" w:rsidP="00F24CDC">
            <w:pPr>
              <w:spacing w:after="1"/>
              <w:rPr>
                <w:color w:val="000000"/>
              </w:rPr>
            </w:pPr>
            <w:r>
              <w:rPr>
                <w:rFonts w:ascii="Times New Roman" w:hAnsi="Times New Roman"/>
                <w:color w:val="000000"/>
              </w:rPr>
              <w:t> </w:t>
            </w:r>
          </w:p>
        </w:tc>
        <w:tc>
          <w:tcPr>
            <w:tcW w:w="738" w:type="pct"/>
            <w:tcBorders>
              <w:top w:val="nil"/>
              <w:left w:val="nil"/>
              <w:bottom w:val="nil"/>
              <w:right w:val="nil"/>
              <w:tl2br w:val="nil"/>
              <w:tr2bl w:val="nil"/>
            </w:tcBorders>
            <w:shd w:val="clear" w:color="auto" w:fill="CCEEFF"/>
            <w:noWrap/>
            <w:vAlign w:val="bottom"/>
          </w:tcPr>
          <w:p w14:paraId="0E944D40" w14:textId="77777777" w:rsidR="00C349B2" w:rsidRDefault="00C349B2" w:rsidP="00F24CDC">
            <w:pPr>
              <w:spacing w:after="1"/>
              <w:ind w:right="60"/>
              <w:jc w:val="right"/>
              <w:rPr>
                <w:color w:val="000000"/>
              </w:rPr>
            </w:pPr>
            <w:r>
              <w:rPr>
                <w:rFonts w:ascii="Times New Roman" w:hAnsi="Times New Roman"/>
                <w:color w:val="000000"/>
              </w:rPr>
              <w:t xml:space="preserve"> 1,008,173</w:t>
            </w:r>
          </w:p>
        </w:tc>
        <w:tc>
          <w:tcPr>
            <w:tcW w:w="148" w:type="pct"/>
            <w:tcBorders>
              <w:top w:val="nil"/>
              <w:left w:val="nil"/>
              <w:bottom w:val="nil"/>
              <w:right w:val="nil"/>
              <w:tl2br w:val="nil"/>
              <w:tr2bl w:val="nil"/>
            </w:tcBorders>
            <w:shd w:val="clear" w:color="auto" w:fill="CCEEFF"/>
            <w:noWrap/>
            <w:vAlign w:val="bottom"/>
          </w:tcPr>
          <w:p w14:paraId="6A64546F" w14:textId="77777777" w:rsidR="00C349B2" w:rsidRDefault="00C349B2" w:rsidP="00F24CDC">
            <w:pPr>
              <w:spacing w:after="1"/>
              <w:rPr>
                <w:color w:val="000000"/>
              </w:rPr>
            </w:pPr>
            <w:r>
              <w:rPr>
                <w:rFonts w:ascii="Times New Roman" w:hAnsi="Times New Roman"/>
                <w:color w:val="000000"/>
              </w:rPr>
              <w:t> </w:t>
            </w:r>
          </w:p>
        </w:tc>
        <w:tc>
          <w:tcPr>
            <w:tcW w:w="699" w:type="pct"/>
            <w:tcBorders>
              <w:top w:val="nil"/>
              <w:left w:val="nil"/>
              <w:bottom w:val="nil"/>
              <w:right w:val="nil"/>
              <w:tl2br w:val="nil"/>
              <w:tr2bl w:val="nil"/>
            </w:tcBorders>
            <w:shd w:val="clear" w:color="auto" w:fill="CCEEFF"/>
            <w:noWrap/>
            <w:vAlign w:val="bottom"/>
          </w:tcPr>
          <w:p w14:paraId="26080B68" w14:textId="77777777" w:rsidR="00C349B2" w:rsidRDefault="00C349B2" w:rsidP="00F24CDC">
            <w:pPr>
              <w:spacing w:after="1"/>
              <w:ind w:right="60"/>
              <w:jc w:val="right"/>
              <w:rPr>
                <w:color w:val="000000"/>
              </w:rPr>
            </w:pPr>
            <w:r>
              <w:rPr>
                <w:rFonts w:ascii="Times New Roman" w:hAnsi="Times New Roman"/>
                <w:color w:val="000000"/>
              </w:rPr>
              <w:t xml:space="preserve"> 965,312</w:t>
            </w:r>
          </w:p>
        </w:tc>
      </w:tr>
      <w:tr w:rsidR="00C349B2" w14:paraId="59AA7D16" w14:textId="77777777" w:rsidTr="00691FF9">
        <w:tc>
          <w:tcPr>
            <w:tcW w:w="1557" w:type="pct"/>
            <w:tcBorders>
              <w:top w:val="nil"/>
              <w:left w:val="nil"/>
              <w:bottom w:val="nil"/>
              <w:right w:val="nil"/>
              <w:tl2br w:val="nil"/>
              <w:tr2bl w:val="nil"/>
            </w:tcBorders>
            <w:vAlign w:val="bottom"/>
          </w:tcPr>
          <w:p w14:paraId="28D3BB74" w14:textId="77777777" w:rsidR="00C349B2" w:rsidRDefault="00C349B2" w:rsidP="00F24CDC">
            <w:pPr>
              <w:spacing w:after="1"/>
              <w:rPr>
                <w:b/>
                <w:color w:val="000000"/>
              </w:rPr>
            </w:pPr>
            <w:r>
              <w:rPr>
                <w:rFonts w:ascii="Times New Roman" w:hAnsi="Times New Roman"/>
                <w:b/>
                <w:color w:val="000000"/>
              </w:rPr>
              <w:t>Metal production (before payable metal deductions)</w:t>
            </w:r>
            <w:r>
              <w:rPr>
                <w:rFonts w:ascii="Times New Roman" w:hAnsi="Times New Roman"/>
                <w:b/>
                <w:color w:val="000000"/>
                <w:vertAlign w:val="superscript"/>
              </w:rPr>
              <w:t>(1)</w:t>
            </w:r>
          </w:p>
        </w:tc>
        <w:tc>
          <w:tcPr>
            <w:tcW w:w="107" w:type="pct"/>
            <w:tcBorders>
              <w:top w:val="nil"/>
              <w:left w:val="nil"/>
              <w:bottom w:val="nil"/>
              <w:right w:val="nil"/>
              <w:tl2br w:val="nil"/>
              <w:tr2bl w:val="nil"/>
            </w:tcBorders>
            <w:noWrap/>
            <w:vAlign w:val="bottom"/>
          </w:tcPr>
          <w:p w14:paraId="5DCB0AD5" w14:textId="77777777" w:rsidR="00C349B2" w:rsidRDefault="00C349B2" w:rsidP="00F24CDC">
            <w:pPr>
              <w:spacing w:after="1"/>
              <w:rPr>
                <w:color w:val="000000"/>
                <w:vertAlign w:val="superscript"/>
              </w:rPr>
            </w:pPr>
            <w:r>
              <w:rPr>
                <w:rFonts w:ascii="Times New Roman" w:hAnsi="Times New Roman"/>
                <w:color w:val="000000"/>
                <w:vertAlign w:val="superscript"/>
              </w:rPr>
              <w:t> </w:t>
            </w:r>
          </w:p>
        </w:tc>
        <w:tc>
          <w:tcPr>
            <w:tcW w:w="752" w:type="pct"/>
            <w:tcBorders>
              <w:top w:val="nil"/>
              <w:left w:val="nil"/>
              <w:bottom w:val="nil"/>
              <w:right w:val="nil"/>
              <w:tl2br w:val="nil"/>
              <w:tr2bl w:val="nil"/>
            </w:tcBorders>
            <w:noWrap/>
            <w:vAlign w:val="bottom"/>
          </w:tcPr>
          <w:p w14:paraId="516B8856" w14:textId="77777777" w:rsidR="00C349B2" w:rsidRDefault="00C349B2" w:rsidP="00F24CDC">
            <w:pPr>
              <w:spacing w:after="1"/>
              <w:jc w:val="right"/>
              <w:rPr>
                <w:color w:val="000000"/>
                <w:vertAlign w:val="superscript"/>
              </w:rPr>
            </w:pPr>
            <w:r>
              <w:rPr>
                <w:rFonts w:ascii="Times New Roman" w:hAnsi="Times New Roman"/>
                <w:color w:val="000000"/>
                <w:vertAlign w:val="superscript"/>
              </w:rPr>
              <w:t>  </w:t>
            </w:r>
          </w:p>
        </w:tc>
        <w:tc>
          <w:tcPr>
            <w:tcW w:w="159" w:type="pct"/>
            <w:tcBorders>
              <w:top w:val="nil"/>
              <w:left w:val="nil"/>
              <w:bottom w:val="nil"/>
              <w:right w:val="nil"/>
              <w:tl2br w:val="nil"/>
              <w:tr2bl w:val="nil"/>
            </w:tcBorders>
            <w:noWrap/>
            <w:vAlign w:val="bottom"/>
          </w:tcPr>
          <w:p w14:paraId="255A27DB" w14:textId="77777777" w:rsidR="00C349B2" w:rsidRDefault="00C349B2" w:rsidP="00F24CDC">
            <w:pPr>
              <w:spacing w:after="1"/>
              <w:rPr>
                <w:color w:val="000000"/>
                <w:vertAlign w:val="superscript"/>
              </w:rPr>
            </w:pPr>
            <w:r>
              <w:rPr>
                <w:rFonts w:ascii="Times New Roman" w:hAnsi="Times New Roman"/>
                <w:color w:val="000000"/>
                <w:vertAlign w:val="superscript"/>
              </w:rPr>
              <w:t> </w:t>
            </w:r>
          </w:p>
        </w:tc>
        <w:tc>
          <w:tcPr>
            <w:tcW w:w="734" w:type="pct"/>
            <w:tcBorders>
              <w:top w:val="nil"/>
              <w:left w:val="nil"/>
              <w:bottom w:val="nil"/>
              <w:right w:val="nil"/>
              <w:tl2br w:val="nil"/>
              <w:tr2bl w:val="nil"/>
            </w:tcBorders>
            <w:noWrap/>
            <w:vAlign w:val="bottom"/>
          </w:tcPr>
          <w:p w14:paraId="0EB7C385" w14:textId="77777777" w:rsidR="00C349B2" w:rsidRDefault="00C349B2" w:rsidP="00F24CDC">
            <w:pPr>
              <w:spacing w:after="1"/>
              <w:jc w:val="right"/>
              <w:rPr>
                <w:color w:val="000000"/>
                <w:vertAlign w:val="superscript"/>
              </w:rPr>
            </w:pPr>
          </w:p>
        </w:tc>
        <w:tc>
          <w:tcPr>
            <w:tcW w:w="107" w:type="pct"/>
            <w:tcBorders>
              <w:top w:val="nil"/>
              <w:left w:val="nil"/>
              <w:bottom w:val="nil"/>
              <w:right w:val="nil"/>
              <w:tl2br w:val="nil"/>
              <w:tr2bl w:val="nil"/>
            </w:tcBorders>
            <w:noWrap/>
            <w:vAlign w:val="bottom"/>
          </w:tcPr>
          <w:p w14:paraId="3AD47951" w14:textId="77777777" w:rsidR="00C349B2" w:rsidRDefault="00C349B2" w:rsidP="00F24CDC">
            <w:pPr>
              <w:spacing w:after="1"/>
              <w:rPr>
                <w:color w:val="000000"/>
                <w:vertAlign w:val="superscript"/>
              </w:rPr>
            </w:pPr>
            <w:r>
              <w:rPr>
                <w:rFonts w:ascii="Times New Roman" w:hAnsi="Times New Roman"/>
                <w:color w:val="000000"/>
                <w:vertAlign w:val="superscript"/>
              </w:rPr>
              <w:t> </w:t>
            </w:r>
          </w:p>
        </w:tc>
        <w:tc>
          <w:tcPr>
            <w:tcW w:w="738" w:type="pct"/>
            <w:tcBorders>
              <w:top w:val="nil"/>
              <w:left w:val="nil"/>
              <w:bottom w:val="nil"/>
              <w:right w:val="nil"/>
              <w:tl2br w:val="nil"/>
              <w:tr2bl w:val="nil"/>
            </w:tcBorders>
            <w:noWrap/>
            <w:vAlign w:val="bottom"/>
          </w:tcPr>
          <w:p w14:paraId="043EF484" w14:textId="77777777" w:rsidR="00C349B2" w:rsidRDefault="00C349B2" w:rsidP="00F24CDC">
            <w:pPr>
              <w:spacing w:after="1"/>
              <w:jc w:val="right"/>
              <w:rPr>
                <w:color w:val="000000"/>
                <w:vertAlign w:val="superscript"/>
              </w:rPr>
            </w:pPr>
            <w:r>
              <w:rPr>
                <w:rFonts w:ascii="Times New Roman" w:hAnsi="Times New Roman"/>
                <w:color w:val="000000"/>
                <w:vertAlign w:val="superscript"/>
              </w:rPr>
              <w:t>  </w:t>
            </w:r>
          </w:p>
        </w:tc>
        <w:tc>
          <w:tcPr>
            <w:tcW w:w="148" w:type="pct"/>
            <w:tcBorders>
              <w:top w:val="nil"/>
              <w:left w:val="nil"/>
              <w:bottom w:val="nil"/>
              <w:right w:val="nil"/>
              <w:tl2br w:val="nil"/>
              <w:tr2bl w:val="nil"/>
            </w:tcBorders>
            <w:noWrap/>
            <w:vAlign w:val="bottom"/>
          </w:tcPr>
          <w:p w14:paraId="7E37287E" w14:textId="77777777" w:rsidR="00C349B2" w:rsidRDefault="00C349B2" w:rsidP="00F24CDC">
            <w:pPr>
              <w:spacing w:after="1"/>
              <w:rPr>
                <w:color w:val="000000"/>
                <w:vertAlign w:val="superscript"/>
              </w:rPr>
            </w:pPr>
            <w:r>
              <w:rPr>
                <w:rFonts w:ascii="Times New Roman" w:hAnsi="Times New Roman"/>
                <w:color w:val="000000"/>
                <w:vertAlign w:val="superscript"/>
              </w:rPr>
              <w:t> </w:t>
            </w:r>
          </w:p>
        </w:tc>
        <w:tc>
          <w:tcPr>
            <w:tcW w:w="699" w:type="pct"/>
            <w:tcBorders>
              <w:top w:val="nil"/>
              <w:left w:val="nil"/>
              <w:bottom w:val="nil"/>
              <w:right w:val="nil"/>
              <w:tl2br w:val="nil"/>
              <w:tr2bl w:val="nil"/>
            </w:tcBorders>
            <w:noWrap/>
            <w:vAlign w:val="bottom"/>
          </w:tcPr>
          <w:p w14:paraId="251960FC" w14:textId="77777777" w:rsidR="00C349B2" w:rsidRDefault="00C349B2" w:rsidP="00F24CDC">
            <w:pPr>
              <w:spacing w:after="1"/>
              <w:jc w:val="right"/>
              <w:rPr>
                <w:color w:val="000000"/>
                <w:vertAlign w:val="superscript"/>
              </w:rPr>
            </w:pPr>
            <w:r>
              <w:rPr>
                <w:rFonts w:ascii="Times New Roman" w:hAnsi="Times New Roman"/>
                <w:color w:val="000000"/>
                <w:vertAlign w:val="superscript"/>
              </w:rPr>
              <w:t>  </w:t>
            </w:r>
          </w:p>
        </w:tc>
      </w:tr>
      <w:tr w:rsidR="00C349B2" w14:paraId="6540D1B5" w14:textId="77777777" w:rsidTr="00691FF9">
        <w:tc>
          <w:tcPr>
            <w:tcW w:w="1557" w:type="pct"/>
            <w:tcBorders>
              <w:top w:val="nil"/>
              <w:left w:val="nil"/>
              <w:bottom w:val="nil"/>
              <w:right w:val="nil"/>
              <w:tl2br w:val="nil"/>
              <w:tr2bl w:val="nil"/>
            </w:tcBorders>
            <w:shd w:val="clear" w:color="auto" w:fill="CCEEFF"/>
            <w:vAlign w:val="bottom"/>
          </w:tcPr>
          <w:p w14:paraId="7C8D9127" w14:textId="77777777" w:rsidR="00C349B2" w:rsidRDefault="00C349B2" w:rsidP="00F24CDC">
            <w:pPr>
              <w:spacing w:after="1"/>
              <w:ind w:left="120"/>
              <w:rPr>
                <w:color w:val="000000"/>
              </w:rPr>
            </w:pPr>
            <w:r>
              <w:rPr>
                <w:rFonts w:ascii="Times New Roman" w:hAnsi="Times New Roman"/>
                <w:color w:val="000000"/>
              </w:rPr>
              <w:t>Gold (ozs.)</w:t>
            </w:r>
          </w:p>
        </w:tc>
        <w:tc>
          <w:tcPr>
            <w:tcW w:w="107" w:type="pct"/>
            <w:tcBorders>
              <w:top w:val="nil"/>
              <w:left w:val="nil"/>
              <w:bottom w:val="nil"/>
              <w:right w:val="nil"/>
              <w:tl2br w:val="nil"/>
              <w:tr2bl w:val="nil"/>
            </w:tcBorders>
            <w:shd w:val="clear" w:color="auto" w:fill="CCEEFF"/>
            <w:noWrap/>
            <w:vAlign w:val="bottom"/>
          </w:tcPr>
          <w:p w14:paraId="5E066F0A" w14:textId="77777777" w:rsidR="00C349B2" w:rsidRDefault="00C349B2" w:rsidP="00F24CDC">
            <w:pPr>
              <w:spacing w:after="1"/>
              <w:rPr>
                <w:color w:val="000000"/>
              </w:rPr>
            </w:pPr>
            <w:r>
              <w:rPr>
                <w:rFonts w:ascii="Times New Roman" w:hAnsi="Times New Roman"/>
                <w:color w:val="000000"/>
              </w:rPr>
              <w:t> </w:t>
            </w:r>
          </w:p>
        </w:tc>
        <w:tc>
          <w:tcPr>
            <w:tcW w:w="752" w:type="pct"/>
            <w:tcBorders>
              <w:top w:val="nil"/>
              <w:left w:val="nil"/>
              <w:bottom w:val="nil"/>
              <w:right w:val="nil"/>
              <w:tl2br w:val="nil"/>
              <w:tr2bl w:val="nil"/>
            </w:tcBorders>
            <w:shd w:val="clear" w:color="auto" w:fill="CCEEFF"/>
            <w:noWrap/>
            <w:vAlign w:val="bottom"/>
          </w:tcPr>
          <w:p w14:paraId="37DEC5CC" w14:textId="77777777" w:rsidR="00C349B2" w:rsidRDefault="00C349B2" w:rsidP="00F24CDC">
            <w:pPr>
              <w:spacing w:after="1"/>
              <w:ind w:right="60"/>
              <w:jc w:val="right"/>
              <w:rPr>
                <w:color w:val="000000"/>
              </w:rPr>
            </w:pPr>
            <w:r>
              <w:rPr>
                <w:rFonts w:ascii="Times New Roman" w:hAnsi="Times New Roman"/>
                <w:color w:val="000000"/>
              </w:rPr>
              <w:t xml:space="preserve"> 4,220</w:t>
            </w:r>
          </w:p>
        </w:tc>
        <w:tc>
          <w:tcPr>
            <w:tcW w:w="159" w:type="pct"/>
            <w:tcBorders>
              <w:top w:val="nil"/>
              <w:left w:val="nil"/>
              <w:bottom w:val="nil"/>
              <w:right w:val="nil"/>
              <w:tl2br w:val="nil"/>
              <w:tr2bl w:val="nil"/>
            </w:tcBorders>
            <w:shd w:val="clear" w:color="auto" w:fill="CCEEFF"/>
            <w:noWrap/>
            <w:vAlign w:val="bottom"/>
          </w:tcPr>
          <w:p w14:paraId="785703EA" w14:textId="77777777" w:rsidR="00C349B2" w:rsidRDefault="00C349B2" w:rsidP="00F24CDC">
            <w:pPr>
              <w:spacing w:after="1"/>
              <w:rPr>
                <w:color w:val="000000"/>
              </w:rPr>
            </w:pPr>
            <w:r>
              <w:rPr>
                <w:rFonts w:ascii="Times New Roman" w:hAnsi="Times New Roman"/>
                <w:color w:val="000000"/>
              </w:rPr>
              <w:t> </w:t>
            </w:r>
          </w:p>
        </w:tc>
        <w:tc>
          <w:tcPr>
            <w:tcW w:w="734" w:type="pct"/>
            <w:tcBorders>
              <w:top w:val="nil"/>
              <w:left w:val="nil"/>
              <w:bottom w:val="nil"/>
              <w:right w:val="nil"/>
              <w:tl2br w:val="nil"/>
              <w:tr2bl w:val="nil"/>
            </w:tcBorders>
            <w:shd w:val="clear" w:color="auto" w:fill="CCEEFF"/>
            <w:noWrap/>
            <w:vAlign w:val="bottom"/>
          </w:tcPr>
          <w:p w14:paraId="3D3E1BEC" w14:textId="77777777" w:rsidR="00C349B2" w:rsidRDefault="00C349B2" w:rsidP="00F24CDC">
            <w:pPr>
              <w:spacing w:after="1"/>
              <w:ind w:right="60"/>
              <w:jc w:val="right"/>
              <w:rPr>
                <w:color w:val="000000"/>
              </w:rPr>
            </w:pPr>
            <w:r>
              <w:rPr>
                <w:rFonts w:ascii="Times New Roman" w:hAnsi="Times New Roman"/>
                <w:color w:val="000000"/>
              </w:rPr>
              <w:t xml:space="preserve"> 11,122</w:t>
            </w:r>
          </w:p>
        </w:tc>
        <w:tc>
          <w:tcPr>
            <w:tcW w:w="107" w:type="pct"/>
            <w:tcBorders>
              <w:top w:val="nil"/>
              <w:left w:val="nil"/>
              <w:bottom w:val="nil"/>
              <w:right w:val="nil"/>
              <w:tl2br w:val="nil"/>
              <w:tr2bl w:val="nil"/>
            </w:tcBorders>
            <w:shd w:val="clear" w:color="auto" w:fill="CCEEFF"/>
            <w:noWrap/>
            <w:vAlign w:val="bottom"/>
          </w:tcPr>
          <w:p w14:paraId="12C20694" w14:textId="77777777" w:rsidR="00C349B2" w:rsidRDefault="00C349B2" w:rsidP="00F24CDC">
            <w:pPr>
              <w:spacing w:after="1"/>
              <w:rPr>
                <w:color w:val="000000"/>
              </w:rPr>
            </w:pPr>
            <w:r>
              <w:rPr>
                <w:rFonts w:ascii="Times New Roman" w:hAnsi="Times New Roman"/>
                <w:color w:val="000000"/>
              </w:rPr>
              <w:t> </w:t>
            </w:r>
          </w:p>
        </w:tc>
        <w:tc>
          <w:tcPr>
            <w:tcW w:w="738" w:type="pct"/>
            <w:tcBorders>
              <w:top w:val="nil"/>
              <w:left w:val="nil"/>
              <w:bottom w:val="nil"/>
              <w:right w:val="nil"/>
              <w:tl2br w:val="nil"/>
              <w:tr2bl w:val="nil"/>
            </w:tcBorders>
            <w:shd w:val="clear" w:color="auto" w:fill="CCEEFF"/>
            <w:noWrap/>
            <w:vAlign w:val="bottom"/>
          </w:tcPr>
          <w:p w14:paraId="38830713" w14:textId="77777777" w:rsidR="00C349B2" w:rsidRDefault="00C349B2" w:rsidP="00F24CDC">
            <w:pPr>
              <w:spacing w:after="1"/>
              <w:ind w:right="60"/>
              <w:jc w:val="right"/>
              <w:rPr>
                <w:color w:val="000000"/>
              </w:rPr>
            </w:pPr>
            <w:r>
              <w:rPr>
                <w:rFonts w:ascii="Times New Roman" w:hAnsi="Times New Roman"/>
                <w:color w:val="000000"/>
              </w:rPr>
              <w:t xml:space="preserve"> 12,353</w:t>
            </w:r>
          </w:p>
        </w:tc>
        <w:tc>
          <w:tcPr>
            <w:tcW w:w="148" w:type="pct"/>
            <w:tcBorders>
              <w:top w:val="nil"/>
              <w:left w:val="nil"/>
              <w:bottom w:val="nil"/>
              <w:right w:val="nil"/>
              <w:tl2br w:val="nil"/>
              <w:tr2bl w:val="nil"/>
            </w:tcBorders>
            <w:shd w:val="clear" w:color="auto" w:fill="CCEEFF"/>
            <w:noWrap/>
            <w:vAlign w:val="bottom"/>
          </w:tcPr>
          <w:p w14:paraId="15B33D4B" w14:textId="77777777" w:rsidR="00C349B2" w:rsidRDefault="00C349B2" w:rsidP="00F24CDC">
            <w:pPr>
              <w:spacing w:after="1"/>
              <w:rPr>
                <w:color w:val="000000"/>
              </w:rPr>
            </w:pPr>
            <w:r>
              <w:rPr>
                <w:rFonts w:ascii="Times New Roman" w:hAnsi="Times New Roman"/>
                <w:color w:val="000000"/>
              </w:rPr>
              <w:t> </w:t>
            </w:r>
          </w:p>
        </w:tc>
        <w:tc>
          <w:tcPr>
            <w:tcW w:w="699" w:type="pct"/>
            <w:tcBorders>
              <w:top w:val="nil"/>
              <w:left w:val="nil"/>
              <w:bottom w:val="nil"/>
              <w:right w:val="nil"/>
              <w:tl2br w:val="nil"/>
              <w:tr2bl w:val="nil"/>
            </w:tcBorders>
            <w:shd w:val="clear" w:color="auto" w:fill="CCEEFF"/>
            <w:noWrap/>
            <w:vAlign w:val="bottom"/>
          </w:tcPr>
          <w:p w14:paraId="18433479" w14:textId="77777777" w:rsidR="00C349B2" w:rsidRDefault="00C349B2" w:rsidP="00F24CDC">
            <w:pPr>
              <w:spacing w:after="1"/>
              <w:ind w:right="60"/>
              <w:jc w:val="right"/>
              <w:rPr>
                <w:color w:val="000000"/>
              </w:rPr>
            </w:pPr>
            <w:r>
              <w:rPr>
                <w:rFonts w:ascii="Times New Roman" w:hAnsi="Times New Roman"/>
                <w:color w:val="000000"/>
              </w:rPr>
              <w:t xml:space="preserve"> 32,293</w:t>
            </w:r>
          </w:p>
        </w:tc>
      </w:tr>
      <w:tr w:rsidR="00C349B2" w14:paraId="6C4135A9" w14:textId="77777777" w:rsidTr="00691FF9">
        <w:tc>
          <w:tcPr>
            <w:tcW w:w="1557" w:type="pct"/>
            <w:tcBorders>
              <w:top w:val="nil"/>
              <w:left w:val="nil"/>
              <w:bottom w:val="nil"/>
              <w:right w:val="nil"/>
              <w:tl2br w:val="nil"/>
              <w:tr2bl w:val="nil"/>
            </w:tcBorders>
            <w:vAlign w:val="bottom"/>
          </w:tcPr>
          <w:p w14:paraId="02B9FF19" w14:textId="77777777" w:rsidR="00C349B2" w:rsidRDefault="00C349B2" w:rsidP="00F24CDC">
            <w:pPr>
              <w:spacing w:after="1"/>
              <w:ind w:left="120"/>
              <w:rPr>
                <w:color w:val="000000"/>
              </w:rPr>
            </w:pPr>
            <w:r>
              <w:rPr>
                <w:rFonts w:ascii="Times New Roman" w:hAnsi="Times New Roman"/>
                <w:color w:val="000000"/>
              </w:rPr>
              <w:t>Silver (ozs.)</w:t>
            </w:r>
          </w:p>
        </w:tc>
        <w:tc>
          <w:tcPr>
            <w:tcW w:w="107" w:type="pct"/>
            <w:tcBorders>
              <w:top w:val="nil"/>
              <w:left w:val="nil"/>
              <w:bottom w:val="nil"/>
              <w:right w:val="nil"/>
              <w:tl2br w:val="nil"/>
              <w:tr2bl w:val="nil"/>
            </w:tcBorders>
            <w:noWrap/>
            <w:vAlign w:val="bottom"/>
          </w:tcPr>
          <w:p w14:paraId="347C1C9A" w14:textId="77777777" w:rsidR="00C349B2" w:rsidRDefault="00C349B2" w:rsidP="00F24CDC">
            <w:pPr>
              <w:spacing w:after="1"/>
              <w:rPr>
                <w:color w:val="000000"/>
              </w:rPr>
            </w:pPr>
            <w:r>
              <w:rPr>
                <w:rFonts w:ascii="Times New Roman" w:hAnsi="Times New Roman"/>
                <w:color w:val="000000"/>
              </w:rPr>
              <w:t> </w:t>
            </w:r>
          </w:p>
        </w:tc>
        <w:tc>
          <w:tcPr>
            <w:tcW w:w="752" w:type="pct"/>
            <w:tcBorders>
              <w:top w:val="nil"/>
              <w:left w:val="nil"/>
              <w:bottom w:val="nil"/>
              <w:right w:val="nil"/>
              <w:tl2br w:val="nil"/>
              <w:tr2bl w:val="nil"/>
            </w:tcBorders>
            <w:noWrap/>
            <w:vAlign w:val="bottom"/>
          </w:tcPr>
          <w:p w14:paraId="18621478" w14:textId="77777777" w:rsidR="00C349B2" w:rsidRDefault="00C349B2" w:rsidP="00F24CDC">
            <w:pPr>
              <w:spacing w:after="1"/>
              <w:ind w:right="60"/>
              <w:jc w:val="right"/>
              <w:rPr>
                <w:color w:val="000000"/>
              </w:rPr>
            </w:pPr>
            <w:r>
              <w:rPr>
                <w:rFonts w:ascii="Times New Roman" w:hAnsi="Times New Roman"/>
                <w:color w:val="000000"/>
              </w:rPr>
              <w:t xml:space="preserve"> 11,488</w:t>
            </w:r>
          </w:p>
        </w:tc>
        <w:tc>
          <w:tcPr>
            <w:tcW w:w="159" w:type="pct"/>
            <w:tcBorders>
              <w:top w:val="nil"/>
              <w:left w:val="nil"/>
              <w:bottom w:val="nil"/>
              <w:right w:val="nil"/>
              <w:tl2br w:val="nil"/>
              <w:tr2bl w:val="nil"/>
            </w:tcBorders>
            <w:noWrap/>
            <w:vAlign w:val="bottom"/>
          </w:tcPr>
          <w:p w14:paraId="05B805E1" w14:textId="77777777" w:rsidR="00C349B2" w:rsidRDefault="00C349B2" w:rsidP="00F24CDC">
            <w:pPr>
              <w:spacing w:after="1"/>
              <w:rPr>
                <w:color w:val="000000"/>
              </w:rPr>
            </w:pPr>
            <w:r>
              <w:rPr>
                <w:rFonts w:ascii="Times New Roman" w:hAnsi="Times New Roman"/>
                <w:color w:val="000000"/>
              </w:rPr>
              <w:t> </w:t>
            </w:r>
          </w:p>
        </w:tc>
        <w:tc>
          <w:tcPr>
            <w:tcW w:w="734" w:type="pct"/>
            <w:tcBorders>
              <w:top w:val="nil"/>
              <w:left w:val="nil"/>
              <w:bottom w:val="nil"/>
              <w:right w:val="nil"/>
              <w:tl2br w:val="nil"/>
              <w:tr2bl w:val="nil"/>
            </w:tcBorders>
            <w:noWrap/>
            <w:vAlign w:val="bottom"/>
          </w:tcPr>
          <w:p w14:paraId="7FC64ABF" w14:textId="77777777" w:rsidR="00C349B2" w:rsidRDefault="00C349B2" w:rsidP="00F24CDC">
            <w:pPr>
              <w:spacing w:after="1"/>
              <w:ind w:right="60"/>
              <w:jc w:val="right"/>
              <w:rPr>
                <w:color w:val="000000"/>
              </w:rPr>
            </w:pPr>
            <w:r>
              <w:rPr>
                <w:rFonts w:ascii="Times New Roman" w:hAnsi="Times New Roman"/>
                <w:color w:val="000000"/>
              </w:rPr>
              <w:t xml:space="preserve"> 25,012</w:t>
            </w:r>
          </w:p>
        </w:tc>
        <w:tc>
          <w:tcPr>
            <w:tcW w:w="107" w:type="pct"/>
            <w:tcBorders>
              <w:top w:val="nil"/>
              <w:left w:val="nil"/>
              <w:bottom w:val="nil"/>
              <w:right w:val="nil"/>
              <w:tl2br w:val="nil"/>
              <w:tr2bl w:val="nil"/>
            </w:tcBorders>
            <w:noWrap/>
            <w:vAlign w:val="bottom"/>
          </w:tcPr>
          <w:p w14:paraId="752E828F" w14:textId="77777777" w:rsidR="00C349B2" w:rsidRDefault="00C349B2" w:rsidP="00F24CDC">
            <w:pPr>
              <w:spacing w:after="1"/>
              <w:rPr>
                <w:color w:val="000000"/>
              </w:rPr>
            </w:pPr>
            <w:r>
              <w:rPr>
                <w:rFonts w:ascii="Times New Roman" w:hAnsi="Times New Roman"/>
                <w:color w:val="000000"/>
              </w:rPr>
              <w:t> </w:t>
            </w:r>
          </w:p>
        </w:tc>
        <w:tc>
          <w:tcPr>
            <w:tcW w:w="738" w:type="pct"/>
            <w:tcBorders>
              <w:top w:val="nil"/>
              <w:left w:val="nil"/>
              <w:bottom w:val="nil"/>
              <w:right w:val="nil"/>
              <w:tl2br w:val="nil"/>
              <w:tr2bl w:val="nil"/>
            </w:tcBorders>
            <w:noWrap/>
            <w:vAlign w:val="bottom"/>
          </w:tcPr>
          <w:p w14:paraId="1453ADD9" w14:textId="77777777" w:rsidR="00C349B2" w:rsidRDefault="00C349B2" w:rsidP="00F24CDC">
            <w:pPr>
              <w:spacing w:after="1"/>
              <w:ind w:right="60"/>
              <w:jc w:val="right"/>
              <w:rPr>
                <w:color w:val="000000"/>
              </w:rPr>
            </w:pPr>
            <w:r>
              <w:rPr>
                <w:rFonts w:ascii="Times New Roman" w:hAnsi="Times New Roman"/>
                <w:color w:val="000000"/>
              </w:rPr>
              <w:t xml:space="preserve"> 48,781</w:t>
            </w:r>
          </w:p>
        </w:tc>
        <w:tc>
          <w:tcPr>
            <w:tcW w:w="148" w:type="pct"/>
            <w:tcBorders>
              <w:top w:val="nil"/>
              <w:left w:val="nil"/>
              <w:bottom w:val="nil"/>
              <w:right w:val="nil"/>
              <w:tl2br w:val="nil"/>
              <w:tr2bl w:val="nil"/>
            </w:tcBorders>
            <w:noWrap/>
            <w:vAlign w:val="bottom"/>
          </w:tcPr>
          <w:p w14:paraId="69412815" w14:textId="77777777" w:rsidR="00C349B2" w:rsidRDefault="00C349B2" w:rsidP="00F24CDC">
            <w:pPr>
              <w:spacing w:after="1"/>
              <w:rPr>
                <w:color w:val="000000"/>
              </w:rPr>
            </w:pPr>
            <w:r>
              <w:rPr>
                <w:rFonts w:ascii="Times New Roman" w:hAnsi="Times New Roman"/>
                <w:color w:val="000000"/>
              </w:rPr>
              <w:t> </w:t>
            </w:r>
          </w:p>
        </w:tc>
        <w:tc>
          <w:tcPr>
            <w:tcW w:w="699" w:type="pct"/>
            <w:tcBorders>
              <w:top w:val="nil"/>
              <w:left w:val="nil"/>
              <w:bottom w:val="nil"/>
              <w:right w:val="nil"/>
              <w:tl2br w:val="nil"/>
              <w:tr2bl w:val="nil"/>
            </w:tcBorders>
            <w:noWrap/>
            <w:vAlign w:val="bottom"/>
          </w:tcPr>
          <w:p w14:paraId="03ABAE0F" w14:textId="77777777" w:rsidR="00C349B2" w:rsidRDefault="00C349B2" w:rsidP="00F24CDC">
            <w:pPr>
              <w:spacing w:after="1"/>
              <w:ind w:right="60"/>
              <w:jc w:val="right"/>
              <w:rPr>
                <w:color w:val="000000"/>
              </w:rPr>
            </w:pPr>
            <w:r>
              <w:rPr>
                <w:rFonts w:ascii="Times New Roman" w:hAnsi="Times New Roman"/>
                <w:color w:val="000000"/>
              </w:rPr>
              <w:t xml:space="preserve"> 56,272</w:t>
            </w:r>
          </w:p>
        </w:tc>
      </w:tr>
    </w:tbl>
    <w:p w14:paraId="1CB487C9" w14:textId="77777777" w:rsidR="00C349B2" w:rsidRPr="004F7A2A" w:rsidRDefault="00C349B2" w:rsidP="00C349B2">
      <w:pPr>
        <w:pStyle w:val="ListParagraph"/>
        <w:keepNext/>
        <w:numPr>
          <w:ilvl w:val="0"/>
          <w:numId w:val="15"/>
        </w:numPr>
        <w:spacing w:line="256" w:lineRule="auto"/>
        <w:jc w:val="both"/>
        <w:rPr>
          <w:rFonts w:ascii="Times New Roman" w:hAnsi="Times New Roman" w:cs="Times New Roman"/>
          <w:sz w:val="16"/>
          <w:szCs w:val="16"/>
        </w:rPr>
      </w:pPr>
      <w:r w:rsidRPr="004F7A2A">
        <w:rPr>
          <w:rFonts w:ascii="Times New Roman" w:hAnsi="Times New Roman" w:cs="Times New Roman"/>
          <w:sz w:val="16"/>
          <w:szCs w:val="16"/>
        </w:rPr>
        <w:t xml:space="preserve">The difference between what we report as “metal production” and “metal sold” is attributable to the difference between the quantities of metals contained in the doré we produce versus the portion of those metals actually paid for according to the terms of our sales contracts. Differences can also arise from inventory changes incidental to shipping schedules, or variances in ore grades and recoveries which impact the </w:t>
      </w:r>
      <w:proofErr w:type="gramStart"/>
      <w:r w:rsidRPr="004F7A2A">
        <w:rPr>
          <w:rFonts w:ascii="Times New Roman" w:hAnsi="Times New Roman" w:cs="Times New Roman"/>
          <w:sz w:val="16"/>
          <w:szCs w:val="16"/>
        </w:rPr>
        <w:t>amount</w:t>
      </w:r>
      <w:proofErr w:type="gramEnd"/>
      <w:r w:rsidRPr="004F7A2A">
        <w:rPr>
          <w:rFonts w:ascii="Times New Roman" w:hAnsi="Times New Roman" w:cs="Times New Roman"/>
          <w:sz w:val="16"/>
          <w:szCs w:val="16"/>
        </w:rPr>
        <w:t xml:space="preserve"> of metals contained in doré produced and sold.</w:t>
      </w:r>
    </w:p>
    <w:p w14:paraId="54C9F95E" w14:textId="77777777" w:rsidR="00C349B2" w:rsidRPr="00ED639A" w:rsidRDefault="00C349B2" w:rsidP="00C349B2">
      <w:pPr>
        <w:numPr>
          <w:ilvl w:val="0"/>
          <w:numId w:val="13"/>
        </w:numPr>
        <w:spacing w:after="160" w:line="259" w:lineRule="auto"/>
        <w:rPr>
          <w:rFonts w:ascii="Times New Roman" w:hAnsi="Times New Roman"/>
          <w:b/>
          <w:bCs/>
          <w:sz w:val="16"/>
          <w:szCs w:val="16"/>
        </w:rPr>
      </w:pPr>
      <w:r w:rsidRPr="00ED639A">
        <w:rPr>
          <w:rFonts w:ascii="Times New Roman" w:hAnsi="Times New Roman"/>
          <w:b/>
          <w:bCs/>
          <w:szCs w:val="20"/>
        </w:rPr>
        <w:br w:type="page"/>
      </w:r>
    </w:p>
    <w:p w14:paraId="637072B3" w14:textId="77777777" w:rsidR="00C349B2" w:rsidRDefault="00C349B2" w:rsidP="00C349B2">
      <w:pPr>
        <w:jc w:val="center"/>
        <w:rPr>
          <w:rFonts w:ascii="Times New Roman" w:hAnsi="Times New Roman"/>
          <w:b/>
          <w:bCs/>
        </w:rPr>
      </w:pPr>
      <w:r w:rsidRPr="005E6AE1">
        <w:rPr>
          <w:rFonts w:ascii="Times New Roman" w:hAnsi="Times New Roman"/>
          <w:b/>
          <w:bCs/>
        </w:rPr>
        <w:lastRenderedPageBreak/>
        <w:t>See Accompanying Tables</w:t>
      </w:r>
    </w:p>
    <w:p w14:paraId="6BED17EA" w14:textId="77777777" w:rsidR="00C349B2" w:rsidRPr="00ED639A" w:rsidRDefault="00C349B2" w:rsidP="00C349B2">
      <w:pPr>
        <w:rPr>
          <w:rFonts w:ascii="Times New Roman" w:hAnsi="Times New Roman"/>
          <w:i/>
          <w:iCs/>
          <w:szCs w:val="20"/>
        </w:rPr>
      </w:pPr>
      <w:r w:rsidRPr="00ED639A">
        <w:rPr>
          <w:rFonts w:ascii="Times New Roman" w:hAnsi="Times New Roman"/>
          <w:i/>
          <w:iCs/>
          <w:szCs w:val="20"/>
        </w:rPr>
        <w:t>The following information summarizes the results of operations for Fortitude Gold Corporation for the three and nine months ended September 30, 202</w:t>
      </w:r>
      <w:r>
        <w:rPr>
          <w:rFonts w:ascii="Times New Roman" w:hAnsi="Times New Roman"/>
          <w:i/>
          <w:iCs/>
          <w:szCs w:val="20"/>
        </w:rPr>
        <w:t>4</w:t>
      </w:r>
      <w:r w:rsidRPr="00ED639A">
        <w:rPr>
          <w:rFonts w:ascii="Times New Roman" w:hAnsi="Times New Roman"/>
          <w:i/>
          <w:iCs/>
          <w:szCs w:val="20"/>
        </w:rPr>
        <w:t xml:space="preserve"> and 202</w:t>
      </w:r>
      <w:r>
        <w:rPr>
          <w:rFonts w:ascii="Times New Roman" w:hAnsi="Times New Roman"/>
          <w:i/>
          <w:iCs/>
          <w:szCs w:val="20"/>
        </w:rPr>
        <w:t>3</w:t>
      </w:r>
      <w:r w:rsidRPr="00ED639A">
        <w:rPr>
          <w:rFonts w:ascii="Times New Roman" w:hAnsi="Times New Roman"/>
          <w:i/>
          <w:iCs/>
          <w:szCs w:val="20"/>
        </w:rPr>
        <w:t xml:space="preserve">, its financial condition </w:t>
      </w:r>
      <w:proofErr w:type="gramStart"/>
      <w:r w:rsidRPr="00ED639A">
        <w:rPr>
          <w:rFonts w:ascii="Times New Roman" w:hAnsi="Times New Roman"/>
          <w:i/>
          <w:iCs/>
          <w:szCs w:val="20"/>
        </w:rPr>
        <w:t>at</w:t>
      </w:r>
      <w:proofErr w:type="gramEnd"/>
      <w:r w:rsidRPr="00ED639A">
        <w:rPr>
          <w:rFonts w:ascii="Times New Roman" w:hAnsi="Times New Roman"/>
          <w:i/>
          <w:iCs/>
          <w:szCs w:val="20"/>
        </w:rPr>
        <w:t xml:space="preserve"> September 30, 202</w:t>
      </w:r>
      <w:r>
        <w:rPr>
          <w:rFonts w:ascii="Times New Roman" w:hAnsi="Times New Roman"/>
          <w:i/>
          <w:iCs/>
          <w:szCs w:val="20"/>
        </w:rPr>
        <w:t>4</w:t>
      </w:r>
      <w:r w:rsidRPr="00ED639A">
        <w:rPr>
          <w:rFonts w:ascii="Times New Roman" w:hAnsi="Times New Roman"/>
          <w:i/>
          <w:iCs/>
          <w:szCs w:val="20"/>
        </w:rPr>
        <w:t xml:space="preserve"> and December 31, 20</w:t>
      </w:r>
      <w:r>
        <w:rPr>
          <w:rFonts w:ascii="Times New Roman" w:hAnsi="Times New Roman"/>
          <w:i/>
          <w:iCs/>
          <w:szCs w:val="20"/>
        </w:rPr>
        <w:t>23</w:t>
      </w:r>
      <w:r w:rsidRPr="00ED639A">
        <w:rPr>
          <w:rFonts w:ascii="Times New Roman" w:hAnsi="Times New Roman"/>
          <w:i/>
          <w:iCs/>
          <w:szCs w:val="20"/>
        </w:rPr>
        <w:t>, and its cash flows for the nine months ended September 30, 202</w:t>
      </w:r>
      <w:r>
        <w:rPr>
          <w:rFonts w:ascii="Times New Roman" w:hAnsi="Times New Roman"/>
          <w:i/>
          <w:iCs/>
          <w:szCs w:val="20"/>
        </w:rPr>
        <w:t>4</w:t>
      </w:r>
      <w:r w:rsidRPr="00ED639A">
        <w:rPr>
          <w:rFonts w:ascii="Times New Roman" w:hAnsi="Times New Roman"/>
          <w:i/>
          <w:iCs/>
          <w:szCs w:val="20"/>
        </w:rPr>
        <w:t xml:space="preserve"> and 202</w:t>
      </w:r>
      <w:r>
        <w:rPr>
          <w:rFonts w:ascii="Times New Roman" w:hAnsi="Times New Roman"/>
          <w:i/>
          <w:iCs/>
          <w:szCs w:val="20"/>
        </w:rPr>
        <w:t>3</w:t>
      </w:r>
      <w:r w:rsidRPr="00ED639A">
        <w:rPr>
          <w:rFonts w:ascii="Times New Roman" w:hAnsi="Times New Roman"/>
          <w:i/>
          <w:iCs/>
          <w:szCs w:val="20"/>
        </w:rPr>
        <w:t>. The summary data as of September 30, 202</w:t>
      </w:r>
      <w:r>
        <w:rPr>
          <w:rFonts w:ascii="Times New Roman" w:hAnsi="Times New Roman"/>
          <w:i/>
          <w:iCs/>
          <w:szCs w:val="20"/>
        </w:rPr>
        <w:t>4</w:t>
      </w:r>
      <w:r w:rsidRPr="00ED639A">
        <w:rPr>
          <w:rFonts w:ascii="Times New Roman" w:hAnsi="Times New Roman"/>
          <w:i/>
          <w:iCs/>
          <w:szCs w:val="20"/>
        </w:rPr>
        <w:t xml:space="preserve"> and for the three and nine months ended September 30, 202</w:t>
      </w:r>
      <w:r>
        <w:rPr>
          <w:rFonts w:ascii="Times New Roman" w:hAnsi="Times New Roman"/>
          <w:i/>
          <w:iCs/>
          <w:szCs w:val="20"/>
        </w:rPr>
        <w:t>4</w:t>
      </w:r>
      <w:r w:rsidRPr="00ED639A">
        <w:rPr>
          <w:rFonts w:ascii="Times New Roman" w:hAnsi="Times New Roman"/>
          <w:i/>
          <w:iCs/>
          <w:szCs w:val="20"/>
        </w:rPr>
        <w:t xml:space="preserve"> and 202</w:t>
      </w:r>
      <w:r>
        <w:rPr>
          <w:rFonts w:ascii="Times New Roman" w:hAnsi="Times New Roman"/>
          <w:i/>
          <w:iCs/>
          <w:szCs w:val="20"/>
        </w:rPr>
        <w:t>3</w:t>
      </w:r>
      <w:r w:rsidRPr="00ED639A">
        <w:rPr>
          <w:rFonts w:ascii="Times New Roman" w:hAnsi="Times New Roman"/>
          <w:i/>
          <w:iCs/>
          <w:szCs w:val="20"/>
        </w:rPr>
        <w:t xml:space="preserve"> is unaudited; the summary data as of December 31, 202</w:t>
      </w:r>
      <w:r>
        <w:rPr>
          <w:rFonts w:ascii="Times New Roman" w:hAnsi="Times New Roman"/>
          <w:i/>
          <w:iCs/>
          <w:szCs w:val="20"/>
        </w:rPr>
        <w:t>3</w:t>
      </w:r>
      <w:r w:rsidRPr="00ED639A">
        <w:rPr>
          <w:rFonts w:ascii="Times New Roman" w:hAnsi="Times New Roman"/>
          <w:i/>
          <w:iCs/>
          <w:szCs w:val="20"/>
        </w:rPr>
        <w:t xml:space="preserve"> is derived from our audited financial statements contained in our annual report on Form 10-K for the year ended December 31, 202</w:t>
      </w:r>
      <w:r>
        <w:rPr>
          <w:rFonts w:ascii="Times New Roman" w:hAnsi="Times New Roman"/>
          <w:i/>
          <w:iCs/>
          <w:szCs w:val="20"/>
        </w:rPr>
        <w:t>3</w:t>
      </w:r>
      <w:r w:rsidRPr="00ED639A">
        <w:rPr>
          <w:rFonts w:ascii="Times New Roman" w:hAnsi="Times New Roman"/>
          <w:i/>
          <w:iCs/>
          <w:szCs w:val="20"/>
        </w:rPr>
        <w:t>, but do not include the footnotes and other information that is included in the complete financial statements. Readers are urged to review the Company’s Form 10-K in its entirety, which can be found on the SEC's website at www.sec.gov.</w:t>
      </w:r>
    </w:p>
    <w:p w14:paraId="01BB5284" w14:textId="77777777" w:rsidR="00C349B2" w:rsidRPr="00ED639A" w:rsidRDefault="00C349B2" w:rsidP="00C349B2">
      <w:pPr>
        <w:rPr>
          <w:rFonts w:ascii="Times New Roman" w:hAnsi="Times New Roman"/>
          <w:i/>
          <w:iCs/>
          <w:szCs w:val="20"/>
        </w:rPr>
      </w:pPr>
      <w:r w:rsidRPr="00ED639A">
        <w:rPr>
          <w:rFonts w:ascii="Times New Roman" w:hAnsi="Times New Roman"/>
          <w:i/>
          <w:iCs/>
          <w:szCs w:val="20"/>
        </w:rPr>
        <w:t>The calculation of its cash cost before by-product credits per gold ounce sold, total cash cost after by-product credits per gold ounce sold and total all-in sustaining cost per gold ounce sold contained in this press release are non-GAAP financial measures. Please see "Management's Discussion and Analysis and Results of Operations" contained in the Company’s most recent Form 10-K for a complete discussion and reconciliation of the non-GAAP measures.</w:t>
      </w:r>
    </w:p>
    <w:p w14:paraId="0A5931A7" w14:textId="77777777" w:rsidR="00C349B2" w:rsidRDefault="00C349B2" w:rsidP="00C349B2">
      <w:pPr>
        <w:rPr>
          <w:rFonts w:ascii="Times New Roman" w:hAnsi="Times New Roman"/>
          <w:i/>
          <w:iCs/>
          <w:szCs w:val="20"/>
        </w:rPr>
      </w:pPr>
      <w:r>
        <w:rPr>
          <w:rFonts w:ascii="Times New Roman" w:hAnsi="Times New Roman"/>
          <w:i/>
          <w:iCs/>
          <w:szCs w:val="20"/>
        </w:rPr>
        <w:br w:type="page"/>
      </w:r>
    </w:p>
    <w:p w14:paraId="1AD280C8" w14:textId="77777777" w:rsidR="00C349B2" w:rsidRDefault="00C349B2" w:rsidP="00C349B2">
      <w:pPr>
        <w:pStyle w:val="Heading1"/>
        <w:jc w:val="center"/>
        <w:rPr>
          <w:rFonts w:ascii="Times New Roman" w:eastAsia="Times New Roman" w:hAnsi="Times New Roman" w:cs="Times New Roman"/>
          <w:i/>
        </w:rPr>
      </w:pPr>
      <w:r>
        <w:rPr>
          <w:rFonts w:ascii="Times New Roman" w:hAnsi="Times New Roman" w:cs="Times New Roman"/>
        </w:rPr>
        <w:lastRenderedPageBreak/>
        <w:t>FORTITUDE GOLD CORPORATION</w:t>
      </w:r>
      <w:r>
        <w:rPr>
          <w:rFonts w:ascii="Times New Roman" w:hAnsi="Times New Roman" w:cs="Times New Roman"/>
        </w:rPr>
        <w:br/>
        <w:t>CONSOLIDATED BALANCE SHEETS</w:t>
      </w:r>
      <w:r>
        <w:rPr>
          <w:rFonts w:ascii="Times New Roman" w:hAnsi="Times New Roman" w:cs="Times New Roman"/>
        </w:rPr>
        <w:br/>
      </w:r>
      <w:r w:rsidRPr="0084720E">
        <w:rPr>
          <w:rFonts w:ascii="Times New Roman" w:eastAsia="Times New Roman" w:hAnsi="Times New Roman" w:cs="Times New Roman"/>
          <w:b w:val="0"/>
          <w:bCs/>
          <w:i/>
        </w:rPr>
        <w:t>(U.S. dollars in thousands, except share and per share amounts)</w:t>
      </w:r>
    </w:p>
    <w:p w14:paraId="18A32A1A" w14:textId="77777777" w:rsidR="00C349B2" w:rsidRDefault="00C349B2" w:rsidP="00C349B2">
      <w:pPr>
        <w:pStyle w:val="BodyText"/>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471"/>
        <w:gridCol w:w="200"/>
        <w:gridCol w:w="160"/>
        <w:gridCol w:w="1112"/>
        <w:gridCol w:w="200"/>
        <w:gridCol w:w="147"/>
        <w:gridCol w:w="1070"/>
      </w:tblGrid>
      <w:tr w:rsidR="00C349B2" w14:paraId="7878537A" w14:textId="77777777" w:rsidTr="00F24CDC">
        <w:trPr>
          <w:trHeight w:hRule="exact" w:val="20"/>
        </w:trPr>
        <w:tc>
          <w:tcPr>
            <w:tcW w:w="3523" w:type="pct"/>
            <w:tcBorders>
              <w:top w:val="nil"/>
              <w:left w:val="nil"/>
              <w:bottom w:val="nil"/>
              <w:right w:val="nil"/>
            </w:tcBorders>
            <w:vAlign w:val="bottom"/>
          </w:tcPr>
          <w:p w14:paraId="4692ED8A" w14:textId="77777777" w:rsidR="00C349B2" w:rsidRDefault="00C349B2" w:rsidP="00F24CDC">
            <w:pPr>
              <w:keepNext/>
              <w:spacing w:after="1"/>
              <w:rPr>
                <w:sz w:val="2"/>
              </w:rPr>
            </w:pPr>
          </w:p>
        </w:tc>
        <w:tc>
          <w:tcPr>
            <w:tcW w:w="120" w:type="pct"/>
            <w:tcBorders>
              <w:top w:val="nil"/>
              <w:left w:val="nil"/>
              <w:bottom w:val="nil"/>
              <w:right w:val="nil"/>
            </w:tcBorders>
            <w:noWrap/>
            <w:vAlign w:val="bottom"/>
          </w:tcPr>
          <w:p w14:paraId="0DAFB146" w14:textId="77777777" w:rsidR="00C349B2" w:rsidRDefault="00C349B2" w:rsidP="00F24CDC">
            <w:pPr>
              <w:keepNext/>
              <w:spacing w:after="1"/>
              <w:rPr>
                <w:sz w:val="2"/>
              </w:rPr>
            </w:pPr>
          </w:p>
        </w:tc>
        <w:tc>
          <w:tcPr>
            <w:tcW w:w="76" w:type="pct"/>
            <w:tcBorders>
              <w:top w:val="nil"/>
              <w:left w:val="nil"/>
              <w:bottom w:val="nil"/>
              <w:right w:val="nil"/>
            </w:tcBorders>
            <w:noWrap/>
            <w:vAlign w:val="bottom"/>
          </w:tcPr>
          <w:p w14:paraId="2830760A" w14:textId="77777777" w:rsidR="00C349B2" w:rsidRDefault="00C349B2" w:rsidP="00F24CDC">
            <w:pPr>
              <w:keepNext/>
              <w:spacing w:after="1"/>
              <w:rPr>
                <w:sz w:val="2"/>
              </w:rPr>
            </w:pPr>
          </w:p>
        </w:tc>
        <w:tc>
          <w:tcPr>
            <w:tcW w:w="530" w:type="pct"/>
            <w:tcBorders>
              <w:top w:val="nil"/>
              <w:left w:val="nil"/>
              <w:bottom w:val="nil"/>
              <w:right w:val="nil"/>
            </w:tcBorders>
            <w:noWrap/>
            <w:vAlign w:val="bottom"/>
          </w:tcPr>
          <w:p w14:paraId="662D2C88" w14:textId="77777777" w:rsidR="00C349B2" w:rsidRDefault="00C349B2" w:rsidP="00F24CDC">
            <w:pPr>
              <w:keepNext/>
              <w:spacing w:after="1"/>
              <w:rPr>
                <w:sz w:val="2"/>
              </w:rPr>
            </w:pPr>
          </w:p>
        </w:tc>
        <w:tc>
          <w:tcPr>
            <w:tcW w:w="120" w:type="pct"/>
            <w:tcBorders>
              <w:top w:val="nil"/>
              <w:left w:val="nil"/>
              <w:bottom w:val="nil"/>
              <w:right w:val="nil"/>
            </w:tcBorders>
            <w:noWrap/>
            <w:vAlign w:val="bottom"/>
          </w:tcPr>
          <w:p w14:paraId="6E124182" w14:textId="77777777" w:rsidR="00C349B2" w:rsidRDefault="00C349B2" w:rsidP="00F24CDC">
            <w:pPr>
              <w:keepNext/>
              <w:spacing w:after="1"/>
              <w:rPr>
                <w:sz w:val="2"/>
              </w:rPr>
            </w:pPr>
          </w:p>
        </w:tc>
        <w:tc>
          <w:tcPr>
            <w:tcW w:w="76" w:type="pct"/>
            <w:tcBorders>
              <w:top w:val="nil"/>
              <w:left w:val="nil"/>
              <w:bottom w:val="nil"/>
              <w:right w:val="nil"/>
            </w:tcBorders>
            <w:noWrap/>
            <w:vAlign w:val="bottom"/>
          </w:tcPr>
          <w:p w14:paraId="4D680BD7" w14:textId="77777777" w:rsidR="00C349B2" w:rsidRDefault="00C349B2" w:rsidP="00F24CDC">
            <w:pPr>
              <w:keepNext/>
              <w:spacing w:after="1"/>
              <w:rPr>
                <w:sz w:val="2"/>
              </w:rPr>
            </w:pPr>
          </w:p>
        </w:tc>
        <w:tc>
          <w:tcPr>
            <w:tcW w:w="556" w:type="pct"/>
            <w:tcBorders>
              <w:top w:val="nil"/>
              <w:left w:val="nil"/>
              <w:bottom w:val="nil"/>
              <w:right w:val="nil"/>
            </w:tcBorders>
            <w:noWrap/>
            <w:vAlign w:val="bottom"/>
          </w:tcPr>
          <w:p w14:paraId="2B9B1B70" w14:textId="77777777" w:rsidR="00C349B2" w:rsidRDefault="00C349B2" w:rsidP="00F24CDC">
            <w:pPr>
              <w:keepNext/>
              <w:spacing w:after="1"/>
              <w:rPr>
                <w:sz w:val="2"/>
              </w:rPr>
            </w:pPr>
          </w:p>
        </w:tc>
      </w:tr>
      <w:tr w:rsidR="00C349B2" w14:paraId="1616A7DD" w14:textId="77777777" w:rsidTr="00F24CDC">
        <w:tc>
          <w:tcPr>
            <w:tcW w:w="3523" w:type="pct"/>
            <w:tcBorders>
              <w:top w:val="nil"/>
              <w:left w:val="nil"/>
              <w:bottom w:val="nil"/>
              <w:right w:val="nil"/>
              <w:tl2br w:val="nil"/>
              <w:tr2bl w:val="nil"/>
            </w:tcBorders>
            <w:shd w:val="clear" w:color="auto" w:fill="auto"/>
            <w:vAlign w:val="bottom"/>
          </w:tcPr>
          <w:p w14:paraId="3B276D93" w14:textId="77777777" w:rsidR="00C349B2" w:rsidRDefault="00C349B2" w:rsidP="00F24CDC">
            <w:pPr>
              <w:spacing w:after="1"/>
              <w:rPr>
                <w:i/>
                <w:color w:val="000000"/>
              </w:rPr>
            </w:pPr>
          </w:p>
        </w:tc>
        <w:tc>
          <w:tcPr>
            <w:tcW w:w="120" w:type="pct"/>
            <w:tcBorders>
              <w:top w:val="nil"/>
              <w:left w:val="nil"/>
              <w:bottom w:val="nil"/>
              <w:right w:val="nil"/>
              <w:tl2br w:val="nil"/>
              <w:tr2bl w:val="nil"/>
            </w:tcBorders>
            <w:shd w:val="clear" w:color="auto" w:fill="auto"/>
            <w:noWrap/>
            <w:vAlign w:val="bottom"/>
          </w:tcPr>
          <w:p w14:paraId="72A37CC9" w14:textId="77777777" w:rsidR="00C349B2" w:rsidRDefault="00C349B2" w:rsidP="00F24CDC">
            <w:pPr>
              <w:spacing w:after="1"/>
              <w:rPr>
                <w:b/>
                <w:color w:val="000000"/>
              </w:rPr>
            </w:pPr>
          </w:p>
        </w:tc>
        <w:tc>
          <w:tcPr>
            <w:tcW w:w="606" w:type="pct"/>
            <w:gridSpan w:val="2"/>
            <w:tcBorders>
              <w:top w:val="nil"/>
              <w:left w:val="nil"/>
              <w:bottom w:val="nil"/>
              <w:right w:val="nil"/>
              <w:tl2br w:val="nil"/>
              <w:tr2bl w:val="nil"/>
            </w:tcBorders>
            <w:shd w:val="clear" w:color="auto" w:fill="auto"/>
            <w:noWrap/>
            <w:vAlign w:val="bottom"/>
          </w:tcPr>
          <w:p w14:paraId="04F729CD" w14:textId="77777777" w:rsidR="00C349B2" w:rsidRDefault="00C349B2" w:rsidP="00F24CDC">
            <w:pPr>
              <w:spacing w:after="1"/>
              <w:jc w:val="center"/>
              <w:rPr>
                <w:b/>
                <w:color w:val="000000"/>
              </w:rPr>
            </w:pPr>
            <w:r>
              <w:rPr>
                <w:rFonts w:ascii="Times New Roman" w:hAnsi="Times New Roman"/>
                <w:b/>
                <w:color w:val="000000"/>
              </w:rPr>
              <w:t>September 30, </w:t>
            </w:r>
          </w:p>
        </w:tc>
        <w:tc>
          <w:tcPr>
            <w:tcW w:w="120" w:type="pct"/>
            <w:tcBorders>
              <w:top w:val="nil"/>
              <w:left w:val="nil"/>
              <w:bottom w:val="nil"/>
              <w:right w:val="nil"/>
              <w:tl2br w:val="nil"/>
              <w:tr2bl w:val="nil"/>
            </w:tcBorders>
            <w:shd w:val="clear" w:color="auto" w:fill="auto"/>
            <w:noWrap/>
            <w:vAlign w:val="bottom"/>
          </w:tcPr>
          <w:p w14:paraId="190B5DD7" w14:textId="77777777" w:rsidR="00C349B2" w:rsidRDefault="00C349B2" w:rsidP="00F24CDC">
            <w:pPr>
              <w:spacing w:after="1"/>
              <w:rPr>
                <w:b/>
                <w:color w:val="000000"/>
              </w:rPr>
            </w:pPr>
          </w:p>
        </w:tc>
        <w:tc>
          <w:tcPr>
            <w:tcW w:w="631" w:type="pct"/>
            <w:gridSpan w:val="2"/>
            <w:tcBorders>
              <w:top w:val="nil"/>
              <w:left w:val="nil"/>
              <w:bottom w:val="nil"/>
              <w:right w:val="nil"/>
              <w:tl2br w:val="nil"/>
              <w:tr2bl w:val="nil"/>
            </w:tcBorders>
            <w:shd w:val="clear" w:color="auto" w:fill="auto"/>
            <w:noWrap/>
            <w:vAlign w:val="bottom"/>
          </w:tcPr>
          <w:p w14:paraId="641BB5B4" w14:textId="77777777" w:rsidR="00C349B2" w:rsidRDefault="00C349B2" w:rsidP="00F24CDC">
            <w:pPr>
              <w:spacing w:after="1"/>
              <w:jc w:val="center"/>
              <w:rPr>
                <w:b/>
                <w:color w:val="000000"/>
              </w:rPr>
            </w:pPr>
            <w:r>
              <w:rPr>
                <w:rFonts w:ascii="Times New Roman" w:hAnsi="Times New Roman"/>
                <w:b/>
                <w:color w:val="000000"/>
              </w:rPr>
              <w:t>December 31, </w:t>
            </w:r>
          </w:p>
        </w:tc>
      </w:tr>
      <w:tr w:rsidR="00C349B2" w14:paraId="1BEDD492" w14:textId="77777777" w:rsidTr="00F24CDC">
        <w:tc>
          <w:tcPr>
            <w:tcW w:w="3523" w:type="pct"/>
            <w:tcBorders>
              <w:top w:val="nil"/>
              <w:left w:val="nil"/>
              <w:bottom w:val="nil"/>
              <w:right w:val="nil"/>
              <w:tl2br w:val="nil"/>
              <w:tr2bl w:val="nil"/>
            </w:tcBorders>
            <w:shd w:val="clear" w:color="auto" w:fill="auto"/>
            <w:vAlign w:val="bottom"/>
          </w:tcPr>
          <w:p w14:paraId="7E328B38" w14:textId="77777777" w:rsidR="00C349B2" w:rsidRDefault="00C349B2" w:rsidP="00F24CDC">
            <w:pPr>
              <w:spacing w:after="1"/>
              <w:rPr>
                <w:i/>
                <w:color w:val="000000"/>
              </w:rPr>
            </w:pPr>
          </w:p>
        </w:tc>
        <w:tc>
          <w:tcPr>
            <w:tcW w:w="120" w:type="pct"/>
            <w:tcBorders>
              <w:top w:val="nil"/>
              <w:left w:val="nil"/>
              <w:bottom w:val="nil"/>
              <w:right w:val="nil"/>
              <w:tl2br w:val="nil"/>
              <w:tr2bl w:val="nil"/>
            </w:tcBorders>
            <w:shd w:val="clear" w:color="auto" w:fill="auto"/>
            <w:noWrap/>
            <w:vAlign w:val="bottom"/>
          </w:tcPr>
          <w:p w14:paraId="7413DD8D" w14:textId="77777777" w:rsidR="00C349B2" w:rsidRDefault="00C349B2" w:rsidP="00F24CDC">
            <w:pPr>
              <w:spacing w:after="1"/>
              <w:rPr>
                <w:b/>
                <w:color w:val="000000"/>
              </w:rPr>
            </w:pPr>
            <w:r>
              <w:rPr>
                <w:rFonts w:ascii="Times New Roman" w:hAnsi="Times New Roman"/>
                <w:b/>
                <w:color w:val="000000"/>
              </w:rPr>
              <w:t>    </w:t>
            </w:r>
          </w:p>
        </w:tc>
        <w:tc>
          <w:tcPr>
            <w:tcW w:w="606" w:type="pct"/>
            <w:gridSpan w:val="2"/>
            <w:tcBorders>
              <w:top w:val="nil"/>
              <w:left w:val="nil"/>
              <w:bottom w:val="single" w:sz="4" w:space="0" w:color="000000"/>
              <w:right w:val="nil"/>
              <w:tl2br w:val="nil"/>
              <w:tr2bl w:val="nil"/>
            </w:tcBorders>
            <w:shd w:val="clear" w:color="auto" w:fill="auto"/>
            <w:noWrap/>
            <w:vAlign w:val="bottom"/>
          </w:tcPr>
          <w:p w14:paraId="39274DF4" w14:textId="77777777" w:rsidR="00C349B2" w:rsidRDefault="00C349B2" w:rsidP="00F24CDC">
            <w:pPr>
              <w:spacing w:after="1"/>
              <w:jc w:val="center"/>
              <w:rPr>
                <w:b/>
                <w:color w:val="000000"/>
              </w:rPr>
            </w:pPr>
            <w:r>
              <w:rPr>
                <w:rFonts w:ascii="Times New Roman" w:hAnsi="Times New Roman"/>
                <w:b/>
                <w:color w:val="000000"/>
              </w:rPr>
              <w:t>2024</w:t>
            </w:r>
          </w:p>
        </w:tc>
        <w:tc>
          <w:tcPr>
            <w:tcW w:w="120" w:type="pct"/>
            <w:tcBorders>
              <w:top w:val="nil"/>
              <w:left w:val="nil"/>
              <w:bottom w:val="nil"/>
              <w:right w:val="nil"/>
              <w:tl2br w:val="nil"/>
              <w:tr2bl w:val="nil"/>
            </w:tcBorders>
            <w:shd w:val="clear" w:color="auto" w:fill="auto"/>
            <w:noWrap/>
            <w:vAlign w:val="bottom"/>
          </w:tcPr>
          <w:p w14:paraId="33E65A7D" w14:textId="77777777" w:rsidR="00C349B2" w:rsidRDefault="00C349B2" w:rsidP="00F24CDC">
            <w:pPr>
              <w:spacing w:after="1"/>
              <w:rPr>
                <w:b/>
                <w:color w:val="000000"/>
              </w:rPr>
            </w:pPr>
            <w:r>
              <w:rPr>
                <w:rFonts w:ascii="Times New Roman" w:hAnsi="Times New Roman"/>
                <w:b/>
                <w:color w:val="000000"/>
              </w:rPr>
              <w:t>    </w:t>
            </w:r>
          </w:p>
        </w:tc>
        <w:tc>
          <w:tcPr>
            <w:tcW w:w="631" w:type="pct"/>
            <w:gridSpan w:val="2"/>
            <w:tcBorders>
              <w:top w:val="nil"/>
              <w:left w:val="nil"/>
              <w:bottom w:val="single" w:sz="4" w:space="0" w:color="000000"/>
              <w:right w:val="nil"/>
              <w:tl2br w:val="nil"/>
              <w:tr2bl w:val="nil"/>
            </w:tcBorders>
            <w:shd w:val="clear" w:color="auto" w:fill="auto"/>
            <w:noWrap/>
            <w:vAlign w:val="bottom"/>
          </w:tcPr>
          <w:p w14:paraId="272A46E0" w14:textId="77777777" w:rsidR="00C349B2" w:rsidRDefault="00C349B2" w:rsidP="00F24CDC">
            <w:pPr>
              <w:spacing w:after="1"/>
              <w:jc w:val="center"/>
              <w:rPr>
                <w:b/>
                <w:color w:val="000000"/>
              </w:rPr>
            </w:pPr>
            <w:r>
              <w:rPr>
                <w:rFonts w:ascii="Times New Roman" w:hAnsi="Times New Roman"/>
                <w:b/>
                <w:color w:val="000000"/>
              </w:rPr>
              <w:t>2023</w:t>
            </w:r>
          </w:p>
        </w:tc>
      </w:tr>
      <w:tr w:rsidR="00C349B2" w14:paraId="472F16C3" w14:textId="77777777" w:rsidTr="00F24CDC">
        <w:tc>
          <w:tcPr>
            <w:tcW w:w="3523" w:type="pct"/>
            <w:tcBorders>
              <w:top w:val="nil"/>
              <w:left w:val="nil"/>
              <w:bottom w:val="nil"/>
              <w:right w:val="nil"/>
              <w:tl2br w:val="nil"/>
              <w:tr2bl w:val="nil"/>
            </w:tcBorders>
            <w:shd w:val="clear" w:color="auto" w:fill="auto"/>
            <w:vAlign w:val="bottom"/>
          </w:tcPr>
          <w:p w14:paraId="0E00ACAD" w14:textId="77777777" w:rsidR="00C349B2" w:rsidRDefault="00C349B2" w:rsidP="00F24CDC">
            <w:pPr>
              <w:spacing w:after="1"/>
              <w:rPr>
                <w:i/>
                <w:color w:val="000000"/>
              </w:rPr>
            </w:pPr>
          </w:p>
        </w:tc>
        <w:tc>
          <w:tcPr>
            <w:tcW w:w="120" w:type="pct"/>
            <w:tcBorders>
              <w:top w:val="nil"/>
              <w:left w:val="nil"/>
              <w:bottom w:val="nil"/>
              <w:right w:val="nil"/>
              <w:tl2br w:val="nil"/>
              <w:tr2bl w:val="nil"/>
            </w:tcBorders>
            <w:shd w:val="clear" w:color="auto" w:fill="auto"/>
            <w:noWrap/>
            <w:vAlign w:val="bottom"/>
          </w:tcPr>
          <w:p w14:paraId="4AED0ED6" w14:textId="77777777" w:rsidR="00C349B2" w:rsidRDefault="00C349B2" w:rsidP="00F24CDC">
            <w:pPr>
              <w:spacing w:after="1"/>
              <w:rPr>
                <w:b/>
                <w:color w:val="000000"/>
              </w:rPr>
            </w:pPr>
          </w:p>
        </w:tc>
        <w:tc>
          <w:tcPr>
            <w:tcW w:w="606" w:type="pct"/>
            <w:gridSpan w:val="2"/>
            <w:tcBorders>
              <w:top w:val="nil"/>
              <w:left w:val="nil"/>
              <w:bottom w:val="nil"/>
              <w:right w:val="nil"/>
              <w:tl2br w:val="nil"/>
              <w:tr2bl w:val="nil"/>
            </w:tcBorders>
            <w:shd w:val="clear" w:color="auto" w:fill="auto"/>
            <w:noWrap/>
            <w:vAlign w:val="bottom"/>
          </w:tcPr>
          <w:p w14:paraId="035F051B" w14:textId="77777777" w:rsidR="00C349B2" w:rsidRDefault="00C349B2" w:rsidP="00F24CDC">
            <w:pPr>
              <w:spacing w:after="1"/>
              <w:jc w:val="center"/>
              <w:rPr>
                <w:b/>
                <w:i/>
                <w:color w:val="000000"/>
              </w:rPr>
            </w:pPr>
            <w:r>
              <w:rPr>
                <w:rFonts w:ascii="Times New Roman" w:hAnsi="Times New Roman"/>
                <w:b/>
                <w:i/>
                <w:color w:val="000000"/>
              </w:rPr>
              <w:t>(Unaudited)</w:t>
            </w:r>
          </w:p>
        </w:tc>
        <w:tc>
          <w:tcPr>
            <w:tcW w:w="120" w:type="pct"/>
            <w:tcBorders>
              <w:top w:val="nil"/>
              <w:left w:val="nil"/>
              <w:bottom w:val="nil"/>
              <w:right w:val="nil"/>
              <w:tl2br w:val="nil"/>
              <w:tr2bl w:val="nil"/>
            </w:tcBorders>
            <w:shd w:val="clear" w:color="auto" w:fill="auto"/>
            <w:noWrap/>
            <w:vAlign w:val="bottom"/>
          </w:tcPr>
          <w:p w14:paraId="6F539CB8" w14:textId="77777777" w:rsidR="00C349B2" w:rsidRDefault="00C349B2" w:rsidP="00F24CDC">
            <w:pPr>
              <w:spacing w:after="1"/>
              <w:rPr>
                <w:color w:val="000000"/>
              </w:rPr>
            </w:pPr>
          </w:p>
        </w:tc>
        <w:tc>
          <w:tcPr>
            <w:tcW w:w="76" w:type="pct"/>
            <w:tcBorders>
              <w:top w:val="nil"/>
              <w:left w:val="nil"/>
              <w:bottom w:val="nil"/>
              <w:right w:val="nil"/>
              <w:tl2br w:val="nil"/>
              <w:tr2bl w:val="nil"/>
            </w:tcBorders>
            <w:shd w:val="clear" w:color="auto" w:fill="auto"/>
            <w:noWrap/>
            <w:vAlign w:val="bottom"/>
          </w:tcPr>
          <w:p w14:paraId="75B03CB8"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nil"/>
              <w:right w:val="nil"/>
              <w:tl2br w:val="nil"/>
              <w:tr2bl w:val="nil"/>
            </w:tcBorders>
            <w:shd w:val="clear" w:color="auto" w:fill="auto"/>
            <w:noWrap/>
            <w:vAlign w:val="bottom"/>
          </w:tcPr>
          <w:p w14:paraId="0516650B" w14:textId="77777777" w:rsidR="00C349B2" w:rsidRDefault="00C349B2" w:rsidP="00F24CDC">
            <w:pPr>
              <w:spacing w:after="1"/>
              <w:jc w:val="right"/>
              <w:rPr>
                <w:color w:val="000000"/>
              </w:rPr>
            </w:pPr>
          </w:p>
        </w:tc>
      </w:tr>
      <w:tr w:rsidR="00C349B2" w14:paraId="1276AC04" w14:textId="77777777" w:rsidTr="00F24CDC">
        <w:tc>
          <w:tcPr>
            <w:tcW w:w="3523" w:type="pct"/>
            <w:tcBorders>
              <w:top w:val="nil"/>
              <w:left w:val="nil"/>
              <w:bottom w:val="nil"/>
              <w:right w:val="nil"/>
              <w:tl2br w:val="nil"/>
              <w:tr2bl w:val="nil"/>
            </w:tcBorders>
            <w:shd w:val="clear" w:color="auto" w:fill="CCEEFF"/>
            <w:vAlign w:val="bottom"/>
          </w:tcPr>
          <w:p w14:paraId="7489006B" w14:textId="77777777" w:rsidR="00C349B2" w:rsidRDefault="00C349B2" w:rsidP="00F24CDC">
            <w:pPr>
              <w:spacing w:after="1"/>
              <w:rPr>
                <w:color w:val="000000"/>
              </w:rPr>
            </w:pPr>
            <w:r>
              <w:rPr>
                <w:rFonts w:ascii="Times New Roman" w:hAnsi="Times New Roman"/>
                <w:color w:val="000000"/>
              </w:rPr>
              <w:t>ASSETS</w:t>
            </w:r>
          </w:p>
        </w:tc>
        <w:tc>
          <w:tcPr>
            <w:tcW w:w="120" w:type="pct"/>
            <w:tcBorders>
              <w:top w:val="nil"/>
              <w:left w:val="nil"/>
              <w:bottom w:val="nil"/>
              <w:right w:val="nil"/>
              <w:tl2br w:val="nil"/>
              <w:tr2bl w:val="nil"/>
            </w:tcBorders>
            <w:shd w:val="clear" w:color="auto" w:fill="CCEEFF"/>
            <w:noWrap/>
            <w:vAlign w:val="bottom"/>
          </w:tcPr>
          <w:p w14:paraId="46E1F0F2" w14:textId="77777777" w:rsidR="00C349B2" w:rsidRDefault="00C349B2" w:rsidP="00F24CDC">
            <w:pPr>
              <w:spacing w:after="1"/>
              <w:rPr>
                <w:color w:val="000000"/>
              </w:rPr>
            </w:pPr>
          </w:p>
        </w:tc>
        <w:tc>
          <w:tcPr>
            <w:tcW w:w="76" w:type="pct"/>
            <w:tcBorders>
              <w:top w:val="nil"/>
              <w:left w:val="nil"/>
              <w:bottom w:val="nil"/>
              <w:right w:val="nil"/>
              <w:tl2br w:val="nil"/>
              <w:tr2bl w:val="nil"/>
            </w:tcBorders>
            <w:shd w:val="clear" w:color="auto" w:fill="CCEEFF"/>
            <w:noWrap/>
            <w:vAlign w:val="bottom"/>
          </w:tcPr>
          <w:p w14:paraId="64E5594A" w14:textId="77777777" w:rsidR="00C349B2" w:rsidRDefault="00C349B2" w:rsidP="00F24CDC">
            <w:pPr>
              <w:spacing w:after="1"/>
              <w:rPr>
                <w:color w:val="000000"/>
              </w:rPr>
            </w:pPr>
          </w:p>
        </w:tc>
        <w:tc>
          <w:tcPr>
            <w:tcW w:w="530" w:type="pct"/>
            <w:tcBorders>
              <w:top w:val="nil"/>
              <w:left w:val="nil"/>
              <w:bottom w:val="nil"/>
              <w:right w:val="nil"/>
              <w:tl2br w:val="nil"/>
              <w:tr2bl w:val="nil"/>
            </w:tcBorders>
            <w:shd w:val="clear" w:color="auto" w:fill="CCEEFF"/>
            <w:noWrap/>
            <w:vAlign w:val="bottom"/>
          </w:tcPr>
          <w:p w14:paraId="4D9F62DE" w14:textId="77777777" w:rsidR="00C349B2" w:rsidRDefault="00C349B2" w:rsidP="00F24CDC">
            <w:pPr>
              <w:spacing w:after="1"/>
              <w:jc w:val="right"/>
              <w:rPr>
                <w:color w:val="000000"/>
              </w:rPr>
            </w:pPr>
            <w:r>
              <w:rPr>
                <w:rFonts w:ascii="Times New Roman" w:hAnsi="Times New Roman"/>
                <w:color w:val="000000"/>
              </w:rPr>
              <w:t>  </w:t>
            </w:r>
          </w:p>
        </w:tc>
        <w:tc>
          <w:tcPr>
            <w:tcW w:w="120" w:type="pct"/>
            <w:tcBorders>
              <w:top w:val="nil"/>
              <w:left w:val="nil"/>
              <w:bottom w:val="nil"/>
              <w:right w:val="nil"/>
              <w:tl2br w:val="nil"/>
              <w:tr2bl w:val="nil"/>
            </w:tcBorders>
            <w:shd w:val="clear" w:color="auto" w:fill="CCEEFF"/>
            <w:noWrap/>
            <w:vAlign w:val="bottom"/>
          </w:tcPr>
          <w:p w14:paraId="76A0C991" w14:textId="77777777" w:rsidR="00C349B2" w:rsidRDefault="00C349B2" w:rsidP="00F24CDC">
            <w:pPr>
              <w:spacing w:after="1"/>
              <w:rPr>
                <w:color w:val="000000"/>
              </w:rPr>
            </w:pPr>
          </w:p>
        </w:tc>
        <w:tc>
          <w:tcPr>
            <w:tcW w:w="76" w:type="pct"/>
            <w:tcBorders>
              <w:top w:val="nil"/>
              <w:left w:val="nil"/>
              <w:bottom w:val="nil"/>
              <w:right w:val="nil"/>
              <w:tl2br w:val="nil"/>
              <w:tr2bl w:val="nil"/>
            </w:tcBorders>
            <w:shd w:val="clear" w:color="auto" w:fill="CCEEFF"/>
            <w:noWrap/>
            <w:vAlign w:val="bottom"/>
          </w:tcPr>
          <w:p w14:paraId="1161C799" w14:textId="77777777" w:rsidR="00C349B2" w:rsidRDefault="00C349B2" w:rsidP="00F24CDC">
            <w:pPr>
              <w:spacing w:after="1"/>
              <w:rPr>
                <w:color w:val="000000"/>
              </w:rPr>
            </w:pPr>
          </w:p>
        </w:tc>
        <w:tc>
          <w:tcPr>
            <w:tcW w:w="556" w:type="pct"/>
            <w:tcBorders>
              <w:top w:val="nil"/>
              <w:left w:val="nil"/>
              <w:bottom w:val="nil"/>
              <w:right w:val="nil"/>
              <w:tl2br w:val="nil"/>
              <w:tr2bl w:val="nil"/>
            </w:tcBorders>
            <w:shd w:val="clear" w:color="auto" w:fill="CCEEFF"/>
            <w:noWrap/>
            <w:vAlign w:val="bottom"/>
          </w:tcPr>
          <w:p w14:paraId="6F32FF3D" w14:textId="77777777" w:rsidR="00C349B2" w:rsidRDefault="00C349B2" w:rsidP="00F24CDC">
            <w:pPr>
              <w:spacing w:after="1"/>
              <w:jc w:val="right"/>
              <w:rPr>
                <w:color w:val="000000"/>
              </w:rPr>
            </w:pPr>
            <w:r>
              <w:rPr>
                <w:rFonts w:ascii="Times New Roman" w:hAnsi="Times New Roman"/>
                <w:color w:val="000000"/>
              </w:rPr>
              <w:t>  </w:t>
            </w:r>
          </w:p>
        </w:tc>
      </w:tr>
      <w:tr w:rsidR="00C349B2" w14:paraId="3FC1D95D" w14:textId="77777777" w:rsidTr="00F24CDC">
        <w:tc>
          <w:tcPr>
            <w:tcW w:w="3523" w:type="pct"/>
            <w:tcBorders>
              <w:top w:val="nil"/>
              <w:left w:val="nil"/>
              <w:bottom w:val="nil"/>
              <w:right w:val="nil"/>
              <w:tl2br w:val="nil"/>
              <w:tr2bl w:val="nil"/>
            </w:tcBorders>
            <w:vAlign w:val="bottom"/>
          </w:tcPr>
          <w:p w14:paraId="6DB1DBCF" w14:textId="77777777" w:rsidR="00C349B2" w:rsidRDefault="00C349B2" w:rsidP="00F24CDC">
            <w:pPr>
              <w:spacing w:after="1"/>
              <w:rPr>
                <w:color w:val="000000"/>
              </w:rPr>
            </w:pPr>
            <w:r>
              <w:rPr>
                <w:rFonts w:ascii="Times New Roman" w:hAnsi="Times New Roman"/>
                <w:color w:val="000000"/>
              </w:rPr>
              <w:t>Current assets:</w:t>
            </w:r>
          </w:p>
        </w:tc>
        <w:tc>
          <w:tcPr>
            <w:tcW w:w="120" w:type="pct"/>
            <w:tcBorders>
              <w:top w:val="nil"/>
              <w:left w:val="nil"/>
              <w:bottom w:val="nil"/>
              <w:right w:val="nil"/>
              <w:tl2br w:val="nil"/>
              <w:tr2bl w:val="nil"/>
            </w:tcBorders>
            <w:noWrap/>
            <w:vAlign w:val="bottom"/>
          </w:tcPr>
          <w:p w14:paraId="5B4A838B" w14:textId="77777777" w:rsidR="00C349B2" w:rsidRDefault="00C349B2" w:rsidP="00F24CDC">
            <w:pPr>
              <w:spacing w:after="1"/>
              <w:rPr>
                <w:color w:val="000000"/>
              </w:rPr>
            </w:pPr>
          </w:p>
        </w:tc>
        <w:tc>
          <w:tcPr>
            <w:tcW w:w="76" w:type="pct"/>
            <w:tcBorders>
              <w:top w:val="nil"/>
              <w:left w:val="nil"/>
              <w:bottom w:val="nil"/>
              <w:right w:val="nil"/>
              <w:tl2br w:val="nil"/>
              <w:tr2bl w:val="nil"/>
            </w:tcBorders>
            <w:noWrap/>
            <w:vAlign w:val="bottom"/>
          </w:tcPr>
          <w:p w14:paraId="54A54256" w14:textId="77777777" w:rsidR="00C349B2" w:rsidRDefault="00C349B2" w:rsidP="00F24CDC">
            <w:pPr>
              <w:spacing w:after="1"/>
              <w:rPr>
                <w:color w:val="000000"/>
              </w:rPr>
            </w:pPr>
          </w:p>
        </w:tc>
        <w:tc>
          <w:tcPr>
            <w:tcW w:w="530" w:type="pct"/>
            <w:tcBorders>
              <w:top w:val="nil"/>
              <w:left w:val="nil"/>
              <w:bottom w:val="nil"/>
              <w:right w:val="nil"/>
              <w:tl2br w:val="nil"/>
              <w:tr2bl w:val="nil"/>
            </w:tcBorders>
            <w:noWrap/>
            <w:vAlign w:val="bottom"/>
          </w:tcPr>
          <w:p w14:paraId="62EECB16" w14:textId="77777777" w:rsidR="00C349B2" w:rsidRDefault="00C349B2" w:rsidP="00F24CDC">
            <w:pPr>
              <w:spacing w:after="1"/>
              <w:jc w:val="right"/>
              <w:rPr>
                <w:color w:val="000000"/>
              </w:rPr>
            </w:pPr>
            <w:r>
              <w:rPr>
                <w:rFonts w:ascii="Times New Roman" w:hAnsi="Times New Roman"/>
                <w:color w:val="000000"/>
              </w:rPr>
              <w:t>  </w:t>
            </w:r>
          </w:p>
        </w:tc>
        <w:tc>
          <w:tcPr>
            <w:tcW w:w="120" w:type="pct"/>
            <w:tcBorders>
              <w:top w:val="nil"/>
              <w:left w:val="nil"/>
              <w:bottom w:val="nil"/>
              <w:right w:val="nil"/>
              <w:tl2br w:val="nil"/>
              <w:tr2bl w:val="nil"/>
            </w:tcBorders>
            <w:noWrap/>
            <w:vAlign w:val="bottom"/>
          </w:tcPr>
          <w:p w14:paraId="7DF1EFC4" w14:textId="77777777" w:rsidR="00C349B2" w:rsidRDefault="00C349B2" w:rsidP="00F24CDC">
            <w:pPr>
              <w:spacing w:after="1"/>
              <w:rPr>
                <w:color w:val="000000"/>
              </w:rPr>
            </w:pPr>
          </w:p>
        </w:tc>
        <w:tc>
          <w:tcPr>
            <w:tcW w:w="76" w:type="pct"/>
            <w:tcBorders>
              <w:top w:val="nil"/>
              <w:left w:val="nil"/>
              <w:bottom w:val="nil"/>
              <w:right w:val="nil"/>
              <w:tl2br w:val="nil"/>
              <w:tr2bl w:val="nil"/>
            </w:tcBorders>
            <w:noWrap/>
            <w:vAlign w:val="bottom"/>
          </w:tcPr>
          <w:p w14:paraId="45883E2B" w14:textId="77777777" w:rsidR="00C349B2" w:rsidRDefault="00C349B2" w:rsidP="00F24CDC">
            <w:pPr>
              <w:spacing w:after="1"/>
              <w:rPr>
                <w:color w:val="000000"/>
              </w:rPr>
            </w:pPr>
          </w:p>
        </w:tc>
        <w:tc>
          <w:tcPr>
            <w:tcW w:w="556" w:type="pct"/>
            <w:tcBorders>
              <w:top w:val="nil"/>
              <w:left w:val="nil"/>
              <w:bottom w:val="nil"/>
              <w:right w:val="nil"/>
              <w:tl2br w:val="nil"/>
              <w:tr2bl w:val="nil"/>
            </w:tcBorders>
            <w:noWrap/>
            <w:vAlign w:val="bottom"/>
          </w:tcPr>
          <w:p w14:paraId="16C5DD27" w14:textId="77777777" w:rsidR="00C349B2" w:rsidRDefault="00C349B2" w:rsidP="00F24CDC">
            <w:pPr>
              <w:spacing w:after="1"/>
              <w:jc w:val="right"/>
              <w:rPr>
                <w:color w:val="000000"/>
              </w:rPr>
            </w:pPr>
            <w:r>
              <w:rPr>
                <w:rFonts w:ascii="Times New Roman" w:hAnsi="Times New Roman"/>
                <w:color w:val="000000"/>
              </w:rPr>
              <w:t>  </w:t>
            </w:r>
          </w:p>
        </w:tc>
      </w:tr>
      <w:tr w:rsidR="00C349B2" w14:paraId="6E1D5393" w14:textId="77777777" w:rsidTr="00F24CDC">
        <w:tc>
          <w:tcPr>
            <w:tcW w:w="3523" w:type="pct"/>
            <w:tcBorders>
              <w:top w:val="nil"/>
              <w:left w:val="nil"/>
              <w:bottom w:val="nil"/>
              <w:right w:val="nil"/>
              <w:tl2br w:val="nil"/>
              <w:tr2bl w:val="nil"/>
            </w:tcBorders>
            <w:shd w:val="clear" w:color="auto" w:fill="CCEEFF"/>
            <w:vAlign w:val="bottom"/>
          </w:tcPr>
          <w:p w14:paraId="0ABCA778" w14:textId="77777777" w:rsidR="00C349B2" w:rsidRDefault="00C349B2" w:rsidP="00F24CDC">
            <w:pPr>
              <w:spacing w:after="1"/>
              <w:ind w:left="120"/>
              <w:rPr>
                <w:color w:val="000000"/>
              </w:rPr>
            </w:pPr>
            <w:r>
              <w:rPr>
                <w:rFonts w:ascii="Times New Roman" w:hAnsi="Times New Roman"/>
                <w:color w:val="000000"/>
              </w:rPr>
              <w:t>Cash and cash equivalents</w:t>
            </w:r>
          </w:p>
        </w:tc>
        <w:tc>
          <w:tcPr>
            <w:tcW w:w="120" w:type="pct"/>
            <w:tcBorders>
              <w:top w:val="nil"/>
              <w:left w:val="nil"/>
              <w:bottom w:val="nil"/>
              <w:right w:val="nil"/>
              <w:tl2br w:val="nil"/>
              <w:tr2bl w:val="nil"/>
            </w:tcBorders>
            <w:shd w:val="clear" w:color="auto" w:fill="CCEEFF"/>
            <w:noWrap/>
            <w:vAlign w:val="bottom"/>
          </w:tcPr>
          <w:p w14:paraId="0271628A" w14:textId="77777777" w:rsidR="00C349B2" w:rsidRDefault="00C349B2" w:rsidP="00F24CDC">
            <w:pPr>
              <w:spacing w:after="1"/>
              <w:rPr>
                <w:color w:val="000000"/>
              </w:rPr>
            </w:pPr>
          </w:p>
        </w:tc>
        <w:tc>
          <w:tcPr>
            <w:tcW w:w="76" w:type="pct"/>
            <w:tcBorders>
              <w:top w:val="nil"/>
              <w:left w:val="nil"/>
              <w:bottom w:val="nil"/>
              <w:right w:val="nil"/>
              <w:tl2br w:val="nil"/>
              <w:tr2bl w:val="nil"/>
            </w:tcBorders>
            <w:shd w:val="clear" w:color="auto" w:fill="CCEEFF"/>
            <w:noWrap/>
            <w:vAlign w:val="bottom"/>
          </w:tcPr>
          <w:p w14:paraId="52DE0799" w14:textId="77777777" w:rsidR="00C349B2" w:rsidRDefault="00C349B2" w:rsidP="00F24CDC">
            <w:pPr>
              <w:spacing w:after="1"/>
              <w:rPr>
                <w:color w:val="000000"/>
              </w:rPr>
            </w:pPr>
            <w:r>
              <w:rPr>
                <w:rFonts w:ascii="Times New Roman" w:hAnsi="Times New Roman"/>
                <w:color w:val="000000"/>
              </w:rPr>
              <w:t>$</w:t>
            </w:r>
          </w:p>
        </w:tc>
        <w:tc>
          <w:tcPr>
            <w:tcW w:w="530" w:type="pct"/>
            <w:tcBorders>
              <w:top w:val="nil"/>
              <w:left w:val="nil"/>
              <w:bottom w:val="nil"/>
              <w:right w:val="nil"/>
              <w:tl2br w:val="nil"/>
              <w:tr2bl w:val="nil"/>
            </w:tcBorders>
            <w:shd w:val="clear" w:color="auto" w:fill="CCEEFF"/>
            <w:noWrap/>
            <w:vAlign w:val="bottom"/>
          </w:tcPr>
          <w:p w14:paraId="2AD64CA8" w14:textId="77777777" w:rsidR="00C349B2" w:rsidRDefault="00C349B2" w:rsidP="00F24CDC">
            <w:pPr>
              <w:spacing w:after="1"/>
              <w:ind w:right="60"/>
              <w:jc w:val="right"/>
              <w:rPr>
                <w:color w:val="000000"/>
              </w:rPr>
            </w:pPr>
            <w:r>
              <w:rPr>
                <w:rFonts w:ascii="Times New Roman" w:hAnsi="Times New Roman"/>
                <w:color w:val="000000"/>
              </w:rPr>
              <w:t xml:space="preserve"> 30,316</w:t>
            </w:r>
          </w:p>
        </w:tc>
        <w:tc>
          <w:tcPr>
            <w:tcW w:w="120" w:type="pct"/>
            <w:tcBorders>
              <w:top w:val="nil"/>
              <w:left w:val="nil"/>
              <w:bottom w:val="nil"/>
              <w:right w:val="nil"/>
              <w:tl2br w:val="nil"/>
              <w:tr2bl w:val="nil"/>
            </w:tcBorders>
            <w:shd w:val="clear" w:color="auto" w:fill="CCEEFF"/>
            <w:noWrap/>
            <w:vAlign w:val="bottom"/>
          </w:tcPr>
          <w:p w14:paraId="7A478BDD" w14:textId="77777777" w:rsidR="00C349B2" w:rsidRDefault="00C349B2" w:rsidP="00F24CDC">
            <w:pPr>
              <w:spacing w:after="1"/>
              <w:rPr>
                <w:color w:val="000000"/>
              </w:rPr>
            </w:pPr>
          </w:p>
        </w:tc>
        <w:tc>
          <w:tcPr>
            <w:tcW w:w="76" w:type="pct"/>
            <w:tcBorders>
              <w:top w:val="nil"/>
              <w:left w:val="nil"/>
              <w:bottom w:val="nil"/>
              <w:right w:val="nil"/>
              <w:tl2br w:val="nil"/>
              <w:tr2bl w:val="nil"/>
            </w:tcBorders>
            <w:shd w:val="clear" w:color="auto" w:fill="CCEEFF"/>
            <w:noWrap/>
            <w:vAlign w:val="bottom"/>
          </w:tcPr>
          <w:p w14:paraId="25CD9E63" w14:textId="77777777" w:rsidR="00C349B2" w:rsidRDefault="00C349B2" w:rsidP="00F24CDC">
            <w:pPr>
              <w:spacing w:after="1"/>
              <w:rPr>
                <w:color w:val="000000"/>
              </w:rPr>
            </w:pPr>
            <w:r>
              <w:rPr>
                <w:rFonts w:ascii="Times New Roman" w:hAnsi="Times New Roman"/>
                <w:color w:val="000000"/>
              </w:rPr>
              <w:t>$</w:t>
            </w:r>
          </w:p>
        </w:tc>
        <w:tc>
          <w:tcPr>
            <w:tcW w:w="556" w:type="pct"/>
            <w:tcBorders>
              <w:top w:val="nil"/>
              <w:left w:val="nil"/>
              <w:bottom w:val="nil"/>
              <w:right w:val="nil"/>
              <w:tl2br w:val="nil"/>
              <w:tr2bl w:val="nil"/>
            </w:tcBorders>
            <w:shd w:val="clear" w:color="auto" w:fill="CCEEFF"/>
            <w:noWrap/>
            <w:vAlign w:val="bottom"/>
          </w:tcPr>
          <w:p w14:paraId="5C42149B" w14:textId="77777777" w:rsidR="00C349B2" w:rsidRDefault="00C349B2" w:rsidP="00F24CDC">
            <w:pPr>
              <w:spacing w:after="1"/>
              <w:ind w:right="60"/>
              <w:jc w:val="right"/>
              <w:rPr>
                <w:color w:val="000000"/>
              </w:rPr>
            </w:pPr>
            <w:r>
              <w:rPr>
                <w:rFonts w:ascii="Times New Roman" w:hAnsi="Times New Roman"/>
                <w:color w:val="000000"/>
              </w:rPr>
              <w:t xml:space="preserve"> 48,678</w:t>
            </w:r>
          </w:p>
        </w:tc>
      </w:tr>
      <w:tr w:rsidR="00C349B2" w14:paraId="256D85B8" w14:textId="77777777" w:rsidTr="00F24CDC">
        <w:tc>
          <w:tcPr>
            <w:tcW w:w="3523" w:type="pct"/>
            <w:tcBorders>
              <w:top w:val="nil"/>
              <w:left w:val="nil"/>
              <w:bottom w:val="nil"/>
              <w:right w:val="nil"/>
              <w:tl2br w:val="nil"/>
              <w:tr2bl w:val="nil"/>
            </w:tcBorders>
            <w:vAlign w:val="bottom"/>
          </w:tcPr>
          <w:p w14:paraId="761C235D" w14:textId="77777777" w:rsidR="00C349B2" w:rsidRDefault="00C349B2" w:rsidP="00F24CDC">
            <w:pPr>
              <w:spacing w:after="1"/>
              <w:ind w:left="120"/>
              <w:rPr>
                <w:color w:val="000000"/>
              </w:rPr>
            </w:pPr>
            <w:r>
              <w:rPr>
                <w:rFonts w:ascii="Times New Roman" w:hAnsi="Times New Roman"/>
                <w:color w:val="000000"/>
              </w:rPr>
              <w:t>Gold and silver rounds/bullion</w:t>
            </w:r>
          </w:p>
        </w:tc>
        <w:tc>
          <w:tcPr>
            <w:tcW w:w="120" w:type="pct"/>
            <w:tcBorders>
              <w:top w:val="nil"/>
              <w:left w:val="nil"/>
              <w:bottom w:val="nil"/>
              <w:right w:val="nil"/>
              <w:tl2br w:val="nil"/>
              <w:tr2bl w:val="nil"/>
            </w:tcBorders>
            <w:noWrap/>
            <w:vAlign w:val="bottom"/>
          </w:tcPr>
          <w:p w14:paraId="30859575" w14:textId="77777777" w:rsidR="00C349B2" w:rsidRDefault="00C349B2" w:rsidP="00F24CDC">
            <w:pPr>
              <w:spacing w:after="1"/>
              <w:rPr>
                <w:color w:val="000000"/>
              </w:rPr>
            </w:pPr>
          </w:p>
        </w:tc>
        <w:tc>
          <w:tcPr>
            <w:tcW w:w="76" w:type="pct"/>
            <w:tcBorders>
              <w:top w:val="nil"/>
              <w:left w:val="nil"/>
              <w:bottom w:val="nil"/>
              <w:right w:val="nil"/>
              <w:tl2br w:val="nil"/>
              <w:tr2bl w:val="nil"/>
            </w:tcBorders>
            <w:noWrap/>
            <w:vAlign w:val="bottom"/>
          </w:tcPr>
          <w:p w14:paraId="0FC367EC" w14:textId="77777777" w:rsidR="00C349B2" w:rsidRDefault="00C349B2" w:rsidP="00F24CDC">
            <w:pPr>
              <w:spacing w:after="1"/>
              <w:rPr>
                <w:color w:val="000000"/>
              </w:rPr>
            </w:pPr>
          </w:p>
        </w:tc>
        <w:tc>
          <w:tcPr>
            <w:tcW w:w="530" w:type="pct"/>
            <w:tcBorders>
              <w:top w:val="nil"/>
              <w:left w:val="nil"/>
              <w:bottom w:val="nil"/>
              <w:right w:val="nil"/>
              <w:tl2br w:val="nil"/>
              <w:tr2bl w:val="nil"/>
            </w:tcBorders>
            <w:noWrap/>
            <w:vAlign w:val="bottom"/>
          </w:tcPr>
          <w:p w14:paraId="567687F9" w14:textId="77777777" w:rsidR="00C349B2" w:rsidRDefault="00C349B2" w:rsidP="00F24CDC">
            <w:pPr>
              <w:spacing w:after="1"/>
              <w:ind w:right="60"/>
              <w:jc w:val="right"/>
              <w:rPr>
                <w:color w:val="000000"/>
              </w:rPr>
            </w:pPr>
            <w:r>
              <w:rPr>
                <w:rFonts w:ascii="Times New Roman" w:hAnsi="Times New Roman"/>
                <w:color w:val="000000"/>
              </w:rPr>
              <w:t xml:space="preserve"> 1,960</w:t>
            </w:r>
          </w:p>
        </w:tc>
        <w:tc>
          <w:tcPr>
            <w:tcW w:w="120" w:type="pct"/>
            <w:tcBorders>
              <w:top w:val="nil"/>
              <w:left w:val="nil"/>
              <w:bottom w:val="nil"/>
              <w:right w:val="nil"/>
              <w:tl2br w:val="nil"/>
              <w:tr2bl w:val="nil"/>
            </w:tcBorders>
            <w:noWrap/>
            <w:vAlign w:val="bottom"/>
          </w:tcPr>
          <w:p w14:paraId="1C4B40FD" w14:textId="77777777" w:rsidR="00C349B2" w:rsidRDefault="00C349B2" w:rsidP="00F24CDC">
            <w:pPr>
              <w:spacing w:after="1"/>
              <w:rPr>
                <w:color w:val="000000"/>
              </w:rPr>
            </w:pPr>
          </w:p>
        </w:tc>
        <w:tc>
          <w:tcPr>
            <w:tcW w:w="76" w:type="pct"/>
            <w:tcBorders>
              <w:top w:val="nil"/>
              <w:left w:val="nil"/>
              <w:bottom w:val="nil"/>
              <w:right w:val="nil"/>
              <w:tl2br w:val="nil"/>
              <w:tr2bl w:val="nil"/>
            </w:tcBorders>
            <w:noWrap/>
            <w:vAlign w:val="bottom"/>
          </w:tcPr>
          <w:p w14:paraId="0E08E21C" w14:textId="77777777" w:rsidR="00C349B2" w:rsidRDefault="00C349B2" w:rsidP="00F24CDC">
            <w:pPr>
              <w:spacing w:after="1"/>
              <w:rPr>
                <w:color w:val="000000"/>
              </w:rPr>
            </w:pPr>
          </w:p>
        </w:tc>
        <w:tc>
          <w:tcPr>
            <w:tcW w:w="556" w:type="pct"/>
            <w:tcBorders>
              <w:top w:val="nil"/>
              <w:left w:val="nil"/>
              <w:bottom w:val="nil"/>
              <w:right w:val="nil"/>
              <w:tl2br w:val="nil"/>
              <w:tr2bl w:val="nil"/>
            </w:tcBorders>
            <w:noWrap/>
            <w:vAlign w:val="bottom"/>
          </w:tcPr>
          <w:p w14:paraId="05D7087E" w14:textId="77777777" w:rsidR="00C349B2" w:rsidRDefault="00C349B2" w:rsidP="00F24CDC">
            <w:pPr>
              <w:spacing w:after="1"/>
              <w:ind w:right="60"/>
              <w:jc w:val="right"/>
              <w:rPr>
                <w:color w:val="000000"/>
              </w:rPr>
            </w:pPr>
            <w:r>
              <w:rPr>
                <w:rFonts w:ascii="Times New Roman" w:hAnsi="Times New Roman"/>
                <w:color w:val="000000"/>
              </w:rPr>
              <w:t xml:space="preserve"> 1,532</w:t>
            </w:r>
          </w:p>
        </w:tc>
      </w:tr>
      <w:tr w:rsidR="00C349B2" w14:paraId="59D029CA" w14:textId="77777777" w:rsidTr="00F24CDC">
        <w:tc>
          <w:tcPr>
            <w:tcW w:w="3523" w:type="pct"/>
            <w:tcBorders>
              <w:top w:val="nil"/>
              <w:left w:val="nil"/>
              <w:bottom w:val="nil"/>
              <w:right w:val="nil"/>
              <w:tl2br w:val="nil"/>
              <w:tr2bl w:val="nil"/>
            </w:tcBorders>
            <w:shd w:val="clear" w:color="auto" w:fill="CCEEFF"/>
            <w:vAlign w:val="bottom"/>
          </w:tcPr>
          <w:p w14:paraId="75AFA34E" w14:textId="77777777" w:rsidR="00C349B2" w:rsidRDefault="00C349B2" w:rsidP="00F24CDC">
            <w:pPr>
              <w:spacing w:after="1"/>
              <w:ind w:left="120"/>
              <w:rPr>
                <w:color w:val="000000"/>
              </w:rPr>
            </w:pPr>
            <w:r>
              <w:rPr>
                <w:rFonts w:ascii="Times New Roman" w:hAnsi="Times New Roman"/>
                <w:color w:val="000000"/>
              </w:rPr>
              <w:t>Accounts receivable</w:t>
            </w:r>
          </w:p>
        </w:tc>
        <w:tc>
          <w:tcPr>
            <w:tcW w:w="120" w:type="pct"/>
            <w:tcBorders>
              <w:top w:val="nil"/>
              <w:left w:val="nil"/>
              <w:bottom w:val="nil"/>
              <w:right w:val="nil"/>
              <w:tl2br w:val="nil"/>
              <w:tr2bl w:val="nil"/>
            </w:tcBorders>
            <w:shd w:val="clear" w:color="auto" w:fill="CCEEFF"/>
            <w:noWrap/>
            <w:vAlign w:val="bottom"/>
          </w:tcPr>
          <w:p w14:paraId="6E18E1C4" w14:textId="77777777" w:rsidR="00C349B2" w:rsidRDefault="00C349B2" w:rsidP="00F24CDC">
            <w:pPr>
              <w:spacing w:after="1"/>
              <w:rPr>
                <w:color w:val="000000"/>
              </w:rPr>
            </w:pPr>
          </w:p>
        </w:tc>
        <w:tc>
          <w:tcPr>
            <w:tcW w:w="76" w:type="pct"/>
            <w:tcBorders>
              <w:top w:val="nil"/>
              <w:left w:val="nil"/>
              <w:bottom w:val="nil"/>
              <w:right w:val="nil"/>
              <w:tl2br w:val="nil"/>
              <w:tr2bl w:val="nil"/>
            </w:tcBorders>
            <w:shd w:val="clear" w:color="auto" w:fill="CCEEFF"/>
            <w:noWrap/>
            <w:vAlign w:val="bottom"/>
          </w:tcPr>
          <w:p w14:paraId="4B9A14EA" w14:textId="77777777" w:rsidR="00C349B2" w:rsidRDefault="00C349B2" w:rsidP="00F24CDC">
            <w:pPr>
              <w:spacing w:after="1"/>
              <w:rPr>
                <w:color w:val="000000"/>
              </w:rPr>
            </w:pPr>
            <w:r>
              <w:rPr>
                <w:rFonts w:ascii="Times New Roman" w:hAnsi="Times New Roman"/>
                <w:color w:val="000000"/>
              </w:rPr>
              <w:t> </w:t>
            </w:r>
          </w:p>
        </w:tc>
        <w:tc>
          <w:tcPr>
            <w:tcW w:w="530" w:type="pct"/>
            <w:tcBorders>
              <w:top w:val="nil"/>
              <w:left w:val="nil"/>
              <w:bottom w:val="nil"/>
              <w:right w:val="nil"/>
              <w:tl2br w:val="nil"/>
              <w:tr2bl w:val="nil"/>
            </w:tcBorders>
            <w:shd w:val="clear" w:color="auto" w:fill="CCEEFF"/>
            <w:noWrap/>
            <w:vAlign w:val="bottom"/>
          </w:tcPr>
          <w:p w14:paraId="71212075" w14:textId="77777777" w:rsidR="00C349B2" w:rsidRDefault="00C349B2" w:rsidP="00F24CDC">
            <w:pPr>
              <w:spacing w:after="1"/>
              <w:ind w:right="60"/>
              <w:jc w:val="right"/>
              <w:rPr>
                <w:color w:val="000000"/>
              </w:rPr>
            </w:pPr>
            <w:r>
              <w:rPr>
                <w:rFonts w:ascii="Times New Roman" w:hAnsi="Times New Roman"/>
                <w:color w:val="000000"/>
              </w:rPr>
              <w:t xml:space="preserve"> —</w:t>
            </w:r>
          </w:p>
        </w:tc>
        <w:tc>
          <w:tcPr>
            <w:tcW w:w="120" w:type="pct"/>
            <w:tcBorders>
              <w:top w:val="nil"/>
              <w:left w:val="nil"/>
              <w:bottom w:val="nil"/>
              <w:right w:val="nil"/>
              <w:tl2br w:val="nil"/>
              <w:tr2bl w:val="nil"/>
            </w:tcBorders>
            <w:shd w:val="clear" w:color="auto" w:fill="CCEEFF"/>
            <w:noWrap/>
            <w:vAlign w:val="bottom"/>
          </w:tcPr>
          <w:p w14:paraId="1EE72556" w14:textId="77777777" w:rsidR="00C349B2" w:rsidRDefault="00C349B2" w:rsidP="00F24CDC">
            <w:pPr>
              <w:spacing w:after="1"/>
              <w:rPr>
                <w:color w:val="000000"/>
              </w:rPr>
            </w:pPr>
          </w:p>
        </w:tc>
        <w:tc>
          <w:tcPr>
            <w:tcW w:w="76" w:type="pct"/>
            <w:tcBorders>
              <w:top w:val="nil"/>
              <w:left w:val="nil"/>
              <w:bottom w:val="nil"/>
              <w:right w:val="nil"/>
              <w:tl2br w:val="nil"/>
              <w:tr2bl w:val="nil"/>
            </w:tcBorders>
            <w:shd w:val="clear" w:color="auto" w:fill="CCEEFF"/>
            <w:noWrap/>
            <w:vAlign w:val="bottom"/>
          </w:tcPr>
          <w:p w14:paraId="24901F66"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nil"/>
              <w:right w:val="nil"/>
              <w:tl2br w:val="nil"/>
              <w:tr2bl w:val="nil"/>
            </w:tcBorders>
            <w:shd w:val="clear" w:color="auto" w:fill="CCEEFF"/>
            <w:noWrap/>
            <w:vAlign w:val="bottom"/>
          </w:tcPr>
          <w:p w14:paraId="481146A6" w14:textId="77777777" w:rsidR="00C349B2" w:rsidRDefault="00C349B2" w:rsidP="00F24CDC">
            <w:pPr>
              <w:spacing w:after="1"/>
              <w:ind w:right="60"/>
              <w:jc w:val="right"/>
              <w:rPr>
                <w:color w:val="000000"/>
              </w:rPr>
            </w:pPr>
            <w:r>
              <w:rPr>
                <w:rFonts w:ascii="Times New Roman" w:hAnsi="Times New Roman"/>
                <w:color w:val="000000"/>
              </w:rPr>
              <w:t xml:space="preserve"> 42</w:t>
            </w:r>
          </w:p>
        </w:tc>
      </w:tr>
      <w:tr w:rsidR="00C349B2" w14:paraId="13ABFB66" w14:textId="77777777" w:rsidTr="00F24CDC">
        <w:tc>
          <w:tcPr>
            <w:tcW w:w="3523" w:type="pct"/>
            <w:tcBorders>
              <w:top w:val="nil"/>
              <w:left w:val="nil"/>
              <w:bottom w:val="nil"/>
              <w:right w:val="nil"/>
              <w:tl2br w:val="nil"/>
              <w:tr2bl w:val="nil"/>
            </w:tcBorders>
            <w:vAlign w:val="bottom"/>
          </w:tcPr>
          <w:p w14:paraId="21E02245" w14:textId="77777777" w:rsidR="00C349B2" w:rsidRDefault="00C349B2" w:rsidP="00F24CDC">
            <w:pPr>
              <w:spacing w:after="1"/>
              <w:ind w:left="120"/>
              <w:rPr>
                <w:color w:val="000000"/>
              </w:rPr>
            </w:pPr>
            <w:r>
              <w:rPr>
                <w:rFonts w:ascii="Times New Roman" w:hAnsi="Times New Roman"/>
                <w:color w:val="000000"/>
              </w:rPr>
              <w:t>Inventories</w:t>
            </w:r>
          </w:p>
        </w:tc>
        <w:tc>
          <w:tcPr>
            <w:tcW w:w="120" w:type="pct"/>
            <w:tcBorders>
              <w:top w:val="nil"/>
              <w:left w:val="nil"/>
              <w:bottom w:val="nil"/>
              <w:right w:val="nil"/>
              <w:tl2br w:val="nil"/>
              <w:tr2bl w:val="nil"/>
            </w:tcBorders>
            <w:noWrap/>
            <w:vAlign w:val="bottom"/>
          </w:tcPr>
          <w:p w14:paraId="2E8F7C85" w14:textId="77777777" w:rsidR="00C349B2" w:rsidRDefault="00C349B2" w:rsidP="00F24CDC">
            <w:pPr>
              <w:spacing w:after="1"/>
              <w:rPr>
                <w:color w:val="000000"/>
              </w:rPr>
            </w:pPr>
          </w:p>
        </w:tc>
        <w:tc>
          <w:tcPr>
            <w:tcW w:w="76" w:type="pct"/>
            <w:tcBorders>
              <w:top w:val="nil"/>
              <w:left w:val="nil"/>
              <w:bottom w:val="nil"/>
              <w:right w:val="nil"/>
              <w:tl2br w:val="nil"/>
              <w:tr2bl w:val="nil"/>
            </w:tcBorders>
            <w:noWrap/>
            <w:vAlign w:val="bottom"/>
          </w:tcPr>
          <w:p w14:paraId="51A8D0C8" w14:textId="77777777" w:rsidR="00C349B2" w:rsidRDefault="00C349B2" w:rsidP="00F24CDC">
            <w:pPr>
              <w:spacing w:after="1"/>
              <w:rPr>
                <w:color w:val="000000"/>
              </w:rPr>
            </w:pPr>
            <w:r>
              <w:rPr>
                <w:rFonts w:ascii="Times New Roman" w:hAnsi="Times New Roman"/>
                <w:color w:val="000000"/>
              </w:rPr>
              <w:t> </w:t>
            </w:r>
          </w:p>
        </w:tc>
        <w:tc>
          <w:tcPr>
            <w:tcW w:w="530" w:type="pct"/>
            <w:tcBorders>
              <w:top w:val="nil"/>
              <w:left w:val="nil"/>
              <w:bottom w:val="nil"/>
              <w:right w:val="nil"/>
              <w:tl2br w:val="nil"/>
              <w:tr2bl w:val="nil"/>
            </w:tcBorders>
            <w:noWrap/>
            <w:vAlign w:val="bottom"/>
          </w:tcPr>
          <w:p w14:paraId="545E7A06" w14:textId="77777777" w:rsidR="00C349B2" w:rsidRDefault="00C349B2" w:rsidP="00F24CDC">
            <w:pPr>
              <w:spacing w:after="1"/>
              <w:ind w:right="60"/>
              <w:jc w:val="right"/>
              <w:rPr>
                <w:color w:val="000000"/>
              </w:rPr>
            </w:pPr>
            <w:r>
              <w:rPr>
                <w:rFonts w:ascii="Times New Roman" w:hAnsi="Times New Roman"/>
                <w:color w:val="000000"/>
              </w:rPr>
              <w:t xml:space="preserve"> 11,974</w:t>
            </w:r>
          </w:p>
        </w:tc>
        <w:tc>
          <w:tcPr>
            <w:tcW w:w="120" w:type="pct"/>
            <w:tcBorders>
              <w:top w:val="nil"/>
              <w:left w:val="nil"/>
              <w:bottom w:val="nil"/>
              <w:right w:val="nil"/>
              <w:tl2br w:val="nil"/>
              <w:tr2bl w:val="nil"/>
            </w:tcBorders>
            <w:noWrap/>
            <w:vAlign w:val="bottom"/>
          </w:tcPr>
          <w:p w14:paraId="477C0B33" w14:textId="77777777" w:rsidR="00C349B2" w:rsidRDefault="00C349B2" w:rsidP="00F24CDC">
            <w:pPr>
              <w:spacing w:after="1"/>
              <w:rPr>
                <w:color w:val="000000"/>
              </w:rPr>
            </w:pPr>
          </w:p>
        </w:tc>
        <w:tc>
          <w:tcPr>
            <w:tcW w:w="76" w:type="pct"/>
            <w:tcBorders>
              <w:top w:val="nil"/>
              <w:left w:val="nil"/>
              <w:bottom w:val="nil"/>
              <w:right w:val="nil"/>
              <w:tl2br w:val="nil"/>
              <w:tr2bl w:val="nil"/>
            </w:tcBorders>
            <w:noWrap/>
            <w:vAlign w:val="bottom"/>
          </w:tcPr>
          <w:p w14:paraId="7CC68741"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nil"/>
              <w:right w:val="nil"/>
              <w:tl2br w:val="nil"/>
              <w:tr2bl w:val="nil"/>
            </w:tcBorders>
            <w:noWrap/>
            <w:vAlign w:val="bottom"/>
          </w:tcPr>
          <w:p w14:paraId="673FBFBF" w14:textId="77777777" w:rsidR="00C349B2" w:rsidRDefault="00C349B2" w:rsidP="00F24CDC">
            <w:pPr>
              <w:spacing w:after="1"/>
              <w:ind w:right="60"/>
              <w:jc w:val="right"/>
              <w:rPr>
                <w:color w:val="000000"/>
              </w:rPr>
            </w:pPr>
            <w:r>
              <w:rPr>
                <w:rFonts w:ascii="Times New Roman" w:hAnsi="Times New Roman"/>
                <w:color w:val="000000"/>
              </w:rPr>
              <w:t xml:space="preserve"> 23,848</w:t>
            </w:r>
          </w:p>
        </w:tc>
      </w:tr>
      <w:tr w:rsidR="00C349B2" w14:paraId="7C10A0CB" w14:textId="77777777" w:rsidTr="00F24CDC">
        <w:tc>
          <w:tcPr>
            <w:tcW w:w="3523" w:type="pct"/>
            <w:tcBorders>
              <w:top w:val="nil"/>
              <w:left w:val="nil"/>
              <w:bottom w:val="nil"/>
              <w:right w:val="nil"/>
              <w:tl2br w:val="nil"/>
              <w:tr2bl w:val="nil"/>
            </w:tcBorders>
            <w:shd w:val="clear" w:color="auto" w:fill="CCEEFF"/>
            <w:vAlign w:val="bottom"/>
          </w:tcPr>
          <w:p w14:paraId="47D838F1" w14:textId="77777777" w:rsidR="00C349B2" w:rsidRDefault="00C349B2" w:rsidP="00F24CDC">
            <w:pPr>
              <w:spacing w:after="1"/>
              <w:ind w:left="120"/>
              <w:rPr>
                <w:color w:val="000000"/>
              </w:rPr>
            </w:pPr>
            <w:r>
              <w:rPr>
                <w:rFonts w:ascii="Times New Roman" w:hAnsi="Times New Roman"/>
                <w:color w:val="000000"/>
              </w:rPr>
              <w:t>Prepaid taxes</w:t>
            </w:r>
          </w:p>
        </w:tc>
        <w:tc>
          <w:tcPr>
            <w:tcW w:w="120" w:type="pct"/>
            <w:tcBorders>
              <w:top w:val="nil"/>
              <w:left w:val="nil"/>
              <w:bottom w:val="nil"/>
              <w:right w:val="nil"/>
              <w:tl2br w:val="nil"/>
              <w:tr2bl w:val="nil"/>
            </w:tcBorders>
            <w:shd w:val="clear" w:color="auto" w:fill="CCEEFF"/>
            <w:noWrap/>
            <w:vAlign w:val="bottom"/>
          </w:tcPr>
          <w:p w14:paraId="4D0D5AEE" w14:textId="77777777" w:rsidR="00C349B2" w:rsidRDefault="00C349B2" w:rsidP="00F24CDC">
            <w:pPr>
              <w:spacing w:after="1"/>
              <w:rPr>
                <w:color w:val="000000"/>
              </w:rPr>
            </w:pPr>
          </w:p>
        </w:tc>
        <w:tc>
          <w:tcPr>
            <w:tcW w:w="76" w:type="pct"/>
            <w:tcBorders>
              <w:top w:val="nil"/>
              <w:left w:val="nil"/>
              <w:bottom w:val="nil"/>
              <w:right w:val="nil"/>
              <w:tl2br w:val="nil"/>
              <w:tr2bl w:val="nil"/>
            </w:tcBorders>
            <w:shd w:val="clear" w:color="auto" w:fill="CCEEFF"/>
            <w:noWrap/>
            <w:vAlign w:val="bottom"/>
          </w:tcPr>
          <w:p w14:paraId="14662D16" w14:textId="77777777" w:rsidR="00C349B2" w:rsidRDefault="00C349B2" w:rsidP="00F24CDC">
            <w:pPr>
              <w:spacing w:after="1"/>
              <w:rPr>
                <w:color w:val="000000"/>
              </w:rPr>
            </w:pPr>
          </w:p>
        </w:tc>
        <w:tc>
          <w:tcPr>
            <w:tcW w:w="530" w:type="pct"/>
            <w:tcBorders>
              <w:top w:val="nil"/>
              <w:left w:val="nil"/>
              <w:bottom w:val="nil"/>
              <w:right w:val="nil"/>
              <w:tl2br w:val="nil"/>
              <w:tr2bl w:val="nil"/>
            </w:tcBorders>
            <w:shd w:val="clear" w:color="auto" w:fill="CCEEFF"/>
            <w:noWrap/>
            <w:vAlign w:val="bottom"/>
          </w:tcPr>
          <w:p w14:paraId="2EDC698E" w14:textId="77777777" w:rsidR="00C349B2" w:rsidRDefault="00C349B2" w:rsidP="00F24CDC">
            <w:pPr>
              <w:spacing w:after="1"/>
              <w:ind w:right="60"/>
              <w:jc w:val="right"/>
              <w:rPr>
                <w:color w:val="000000"/>
              </w:rPr>
            </w:pPr>
            <w:r>
              <w:rPr>
                <w:rFonts w:ascii="Times New Roman" w:hAnsi="Times New Roman"/>
                <w:color w:val="000000"/>
              </w:rPr>
              <w:t xml:space="preserve"> 387</w:t>
            </w:r>
          </w:p>
        </w:tc>
        <w:tc>
          <w:tcPr>
            <w:tcW w:w="120" w:type="pct"/>
            <w:tcBorders>
              <w:top w:val="nil"/>
              <w:left w:val="nil"/>
              <w:bottom w:val="nil"/>
              <w:right w:val="nil"/>
              <w:tl2br w:val="nil"/>
              <w:tr2bl w:val="nil"/>
            </w:tcBorders>
            <w:shd w:val="clear" w:color="auto" w:fill="CCEEFF"/>
            <w:noWrap/>
            <w:vAlign w:val="bottom"/>
          </w:tcPr>
          <w:p w14:paraId="58CA27C7" w14:textId="77777777" w:rsidR="00C349B2" w:rsidRDefault="00C349B2" w:rsidP="00F24CDC">
            <w:pPr>
              <w:spacing w:after="1"/>
              <w:rPr>
                <w:color w:val="000000"/>
              </w:rPr>
            </w:pPr>
          </w:p>
        </w:tc>
        <w:tc>
          <w:tcPr>
            <w:tcW w:w="76" w:type="pct"/>
            <w:tcBorders>
              <w:top w:val="nil"/>
              <w:left w:val="nil"/>
              <w:bottom w:val="nil"/>
              <w:right w:val="nil"/>
              <w:tl2br w:val="nil"/>
              <w:tr2bl w:val="nil"/>
            </w:tcBorders>
            <w:shd w:val="clear" w:color="auto" w:fill="CCEEFF"/>
            <w:noWrap/>
            <w:vAlign w:val="bottom"/>
          </w:tcPr>
          <w:p w14:paraId="5E64EA2A" w14:textId="77777777" w:rsidR="00C349B2" w:rsidRDefault="00C349B2" w:rsidP="00F24CDC">
            <w:pPr>
              <w:spacing w:after="1"/>
              <w:rPr>
                <w:color w:val="000000"/>
              </w:rPr>
            </w:pPr>
          </w:p>
        </w:tc>
        <w:tc>
          <w:tcPr>
            <w:tcW w:w="556" w:type="pct"/>
            <w:tcBorders>
              <w:top w:val="nil"/>
              <w:left w:val="nil"/>
              <w:bottom w:val="nil"/>
              <w:right w:val="nil"/>
              <w:tl2br w:val="nil"/>
              <w:tr2bl w:val="nil"/>
            </w:tcBorders>
            <w:shd w:val="clear" w:color="auto" w:fill="CCEEFF"/>
            <w:noWrap/>
            <w:vAlign w:val="bottom"/>
          </w:tcPr>
          <w:p w14:paraId="6078242C" w14:textId="77777777" w:rsidR="00C349B2" w:rsidRDefault="00C349B2" w:rsidP="00F24CDC">
            <w:pPr>
              <w:spacing w:after="1"/>
              <w:ind w:right="60"/>
              <w:jc w:val="right"/>
              <w:rPr>
                <w:color w:val="000000"/>
              </w:rPr>
            </w:pPr>
            <w:r>
              <w:rPr>
                <w:rFonts w:ascii="Times New Roman" w:hAnsi="Times New Roman"/>
                <w:color w:val="000000"/>
              </w:rPr>
              <w:t xml:space="preserve"> 355</w:t>
            </w:r>
          </w:p>
        </w:tc>
      </w:tr>
      <w:tr w:rsidR="00C349B2" w14:paraId="420E9C97" w14:textId="77777777" w:rsidTr="00F24CDC">
        <w:tc>
          <w:tcPr>
            <w:tcW w:w="3523" w:type="pct"/>
            <w:tcBorders>
              <w:top w:val="nil"/>
              <w:left w:val="nil"/>
              <w:bottom w:val="nil"/>
              <w:right w:val="nil"/>
              <w:tl2br w:val="nil"/>
              <w:tr2bl w:val="nil"/>
            </w:tcBorders>
            <w:vAlign w:val="bottom"/>
          </w:tcPr>
          <w:p w14:paraId="24F592C5" w14:textId="77777777" w:rsidR="00C349B2" w:rsidRDefault="00C349B2" w:rsidP="00F24CDC">
            <w:pPr>
              <w:spacing w:after="1"/>
              <w:ind w:left="120"/>
              <w:rPr>
                <w:color w:val="000000"/>
              </w:rPr>
            </w:pPr>
            <w:r>
              <w:rPr>
                <w:rFonts w:ascii="Times New Roman" w:hAnsi="Times New Roman"/>
                <w:color w:val="000000"/>
              </w:rPr>
              <w:t>Prepaid expenses and other current assets</w:t>
            </w:r>
          </w:p>
        </w:tc>
        <w:tc>
          <w:tcPr>
            <w:tcW w:w="120" w:type="pct"/>
            <w:tcBorders>
              <w:top w:val="nil"/>
              <w:left w:val="nil"/>
              <w:bottom w:val="nil"/>
              <w:right w:val="nil"/>
              <w:tl2br w:val="nil"/>
              <w:tr2bl w:val="nil"/>
            </w:tcBorders>
            <w:noWrap/>
            <w:vAlign w:val="bottom"/>
          </w:tcPr>
          <w:p w14:paraId="7C0C4F54" w14:textId="77777777" w:rsidR="00C349B2" w:rsidRDefault="00C349B2" w:rsidP="00F24CDC">
            <w:pPr>
              <w:spacing w:after="1"/>
              <w:rPr>
                <w:color w:val="000000"/>
              </w:rPr>
            </w:pPr>
          </w:p>
        </w:tc>
        <w:tc>
          <w:tcPr>
            <w:tcW w:w="76" w:type="pct"/>
            <w:tcBorders>
              <w:top w:val="nil"/>
              <w:left w:val="nil"/>
              <w:bottom w:val="single" w:sz="4" w:space="0" w:color="000000"/>
              <w:right w:val="nil"/>
              <w:tl2br w:val="nil"/>
              <w:tr2bl w:val="nil"/>
            </w:tcBorders>
            <w:noWrap/>
            <w:vAlign w:val="bottom"/>
          </w:tcPr>
          <w:p w14:paraId="7F4C3974" w14:textId="77777777" w:rsidR="00C349B2" w:rsidRDefault="00C349B2" w:rsidP="00F24CDC">
            <w:pPr>
              <w:spacing w:after="1"/>
              <w:rPr>
                <w:color w:val="000000"/>
              </w:rPr>
            </w:pPr>
            <w:r>
              <w:rPr>
                <w:rFonts w:ascii="Times New Roman" w:hAnsi="Times New Roman"/>
                <w:color w:val="000000"/>
              </w:rPr>
              <w:t> </w:t>
            </w:r>
          </w:p>
        </w:tc>
        <w:tc>
          <w:tcPr>
            <w:tcW w:w="530" w:type="pct"/>
            <w:tcBorders>
              <w:top w:val="nil"/>
              <w:left w:val="nil"/>
              <w:bottom w:val="single" w:sz="4" w:space="0" w:color="000000"/>
              <w:right w:val="nil"/>
              <w:tl2br w:val="nil"/>
              <w:tr2bl w:val="nil"/>
            </w:tcBorders>
            <w:noWrap/>
            <w:vAlign w:val="bottom"/>
          </w:tcPr>
          <w:p w14:paraId="2A4525BB" w14:textId="77777777" w:rsidR="00C349B2" w:rsidRDefault="00C349B2" w:rsidP="00F24CDC">
            <w:pPr>
              <w:spacing w:after="1"/>
              <w:ind w:right="60"/>
              <w:jc w:val="right"/>
              <w:rPr>
                <w:color w:val="000000"/>
              </w:rPr>
            </w:pPr>
            <w:r>
              <w:rPr>
                <w:rFonts w:ascii="Times New Roman" w:hAnsi="Times New Roman"/>
                <w:color w:val="000000"/>
              </w:rPr>
              <w:t xml:space="preserve"> 805</w:t>
            </w:r>
          </w:p>
        </w:tc>
        <w:tc>
          <w:tcPr>
            <w:tcW w:w="120" w:type="pct"/>
            <w:tcBorders>
              <w:top w:val="nil"/>
              <w:left w:val="nil"/>
              <w:bottom w:val="nil"/>
              <w:right w:val="nil"/>
              <w:tl2br w:val="nil"/>
              <w:tr2bl w:val="nil"/>
            </w:tcBorders>
            <w:noWrap/>
            <w:vAlign w:val="bottom"/>
          </w:tcPr>
          <w:p w14:paraId="39C543E3" w14:textId="77777777" w:rsidR="00C349B2" w:rsidRDefault="00C349B2" w:rsidP="00F24CDC">
            <w:pPr>
              <w:spacing w:after="1"/>
              <w:rPr>
                <w:color w:val="000000"/>
              </w:rPr>
            </w:pPr>
          </w:p>
        </w:tc>
        <w:tc>
          <w:tcPr>
            <w:tcW w:w="76" w:type="pct"/>
            <w:tcBorders>
              <w:top w:val="nil"/>
              <w:left w:val="nil"/>
              <w:bottom w:val="single" w:sz="4" w:space="0" w:color="000000"/>
              <w:right w:val="nil"/>
              <w:tl2br w:val="nil"/>
              <w:tr2bl w:val="nil"/>
            </w:tcBorders>
            <w:noWrap/>
            <w:vAlign w:val="bottom"/>
          </w:tcPr>
          <w:p w14:paraId="5FCA23D8"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single" w:sz="4" w:space="0" w:color="000000"/>
              <w:right w:val="nil"/>
              <w:tl2br w:val="nil"/>
              <w:tr2bl w:val="nil"/>
            </w:tcBorders>
            <w:noWrap/>
            <w:vAlign w:val="bottom"/>
          </w:tcPr>
          <w:p w14:paraId="68CE0123" w14:textId="77777777" w:rsidR="00C349B2" w:rsidRDefault="00C349B2" w:rsidP="00F24CDC">
            <w:pPr>
              <w:spacing w:after="1"/>
              <w:ind w:right="60"/>
              <w:jc w:val="right"/>
              <w:rPr>
                <w:color w:val="000000"/>
              </w:rPr>
            </w:pPr>
            <w:r>
              <w:rPr>
                <w:rFonts w:ascii="Times New Roman" w:hAnsi="Times New Roman"/>
                <w:color w:val="000000"/>
              </w:rPr>
              <w:t xml:space="preserve"> 811</w:t>
            </w:r>
          </w:p>
        </w:tc>
      </w:tr>
      <w:tr w:rsidR="00C349B2" w14:paraId="51C5EF23" w14:textId="77777777" w:rsidTr="00F24CDC">
        <w:tc>
          <w:tcPr>
            <w:tcW w:w="3523" w:type="pct"/>
            <w:tcBorders>
              <w:top w:val="nil"/>
              <w:left w:val="nil"/>
              <w:bottom w:val="nil"/>
              <w:right w:val="nil"/>
              <w:tl2br w:val="nil"/>
              <w:tr2bl w:val="nil"/>
            </w:tcBorders>
            <w:shd w:val="clear" w:color="auto" w:fill="CCEEFF"/>
            <w:vAlign w:val="bottom"/>
          </w:tcPr>
          <w:p w14:paraId="459A36E1" w14:textId="77777777" w:rsidR="00C349B2" w:rsidRDefault="00C349B2" w:rsidP="00F24CDC">
            <w:pPr>
              <w:spacing w:after="1"/>
              <w:ind w:left="240"/>
              <w:rPr>
                <w:color w:val="000000"/>
              </w:rPr>
            </w:pPr>
            <w:r>
              <w:rPr>
                <w:rFonts w:ascii="Times New Roman" w:hAnsi="Times New Roman"/>
                <w:color w:val="000000"/>
              </w:rPr>
              <w:t>Total current assets</w:t>
            </w:r>
          </w:p>
        </w:tc>
        <w:tc>
          <w:tcPr>
            <w:tcW w:w="120" w:type="pct"/>
            <w:tcBorders>
              <w:top w:val="nil"/>
              <w:left w:val="nil"/>
              <w:bottom w:val="nil"/>
              <w:right w:val="nil"/>
              <w:tl2br w:val="nil"/>
              <w:tr2bl w:val="nil"/>
            </w:tcBorders>
            <w:shd w:val="clear" w:color="auto" w:fill="CCEEFF"/>
            <w:noWrap/>
            <w:vAlign w:val="bottom"/>
          </w:tcPr>
          <w:p w14:paraId="48383067" w14:textId="77777777" w:rsidR="00C349B2" w:rsidRDefault="00C349B2" w:rsidP="00F24CDC">
            <w:pPr>
              <w:spacing w:after="1"/>
              <w:rPr>
                <w:color w:val="000000"/>
              </w:rPr>
            </w:pPr>
          </w:p>
        </w:tc>
        <w:tc>
          <w:tcPr>
            <w:tcW w:w="76" w:type="pct"/>
            <w:tcBorders>
              <w:top w:val="nil"/>
              <w:left w:val="nil"/>
              <w:bottom w:val="nil"/>
              <w:right w:val="nil"/>
              <w:tl2br w:val="nil"/>
              <w:tr2bl w:val="nil"/>
            </w:tcBorders>
            <w:shd w:val="clear" w:color="auto" w:fill="CCEEFF"/>
            <w:noWrap/>
            <w:vAlign w:val="bottom"/>
          </w:tcPr>
          <w:p w14:paraId="2EA5B104" w14:textId="77777777" w:rsidR="00C349B2" w:rsidRDefault="00C349B2" w:rsidP="00F24CDC">
            <w:pPr>
              <w:spacing w:after="1"/>
              <w:rPr>
                <w:color w:val="000000"/>
              </w:rPr>
            </w:pPr>
            <w:r>
              <w:rPr>
                <w:rFonts w:ascii="Times New Roman" w:hAnsi="Times New Roman"/>
                <w:color w:val="000000"/>
              </w:rPr>
              <w:t> </w:t>
            </w:r>
          </w:p>
        </w:tc>
        <w:tc>
          <w:tcPr>
            <w:tcW w:w="530" w:type="pct"/>
            <w:tcBorders>
              <w:top w:val="nil"/>
              <w:left w:val="nil"/>
              <w:bottom w:val="nil"/>
              <w:right w:val="nil"/>
              <w:tl2br w:val="nil"/>
              <w:tr2bl w:val="nil"/>
            </w:tcBorders>
            <w:shd w:val="clear" w:color="auto" w:fill="CCEEFF"/>
            <w:noWrap/>
            <w:vAlign w:val="bottom"/>
          </w:tcPr>
          <w:p w14:paraId="2584B8E0" w14:textId="77777777" w:rsidR="00C349B2" w:rsidRDefault="00C349B2" w:rsidP="00F24CDC">
            <w:pPr>
              <w:spacing w:after="1"/>
              <w:ind w:right="60"/>
              <w:jc w:val="right"/>
              <w:rPr>
                <w:color w:val="000000"/>
              </w:rPr>
            </w:pPr>
            <w:r>
              <w:rPr>
                <w:rFonts w:ascii="Times New Roman" w:hAnsi="Times New Roman"/>
                <w:color w:val="000000"/>
              </w:rPr>
              <w:t xml:space="preserve"> 45,442</w:t>
            </w:r>
          </w:p>
        </w:tc>
        <w:tc>
          <w:tcPr>
            <w:tcW w:w="120" w:type="pct"/>
            <w:tcBorders>
              <w:top w:val="nil"/>
              <w:left w:val="nil"/>
              <w:bottom w:val="nil"/>
              <w:right w:val="nil"/>
              <w:tl2br w:val="nil"/>
              <w:tr2bl w:val="nil"/>
            </w:tcBorders>
            <w:shd w:val="clear" w:color="auto" w:fill="CCEEFF"/>
            <w:noWrap/>
            <w:vAlign w:val="bottom"/>
          </w:tcPr>
          <w:p w14:paraId="6FB53BB8" w14:textId="77777777" w:rsidR="00C349B2" w:rsidRDefault="00C349B2" w:rsidP="00F24CDC">
            <w:pPr>
              <w:spacing w:after="1"/>
              <w:rPr>
                <w:color w:val="000000"/>
              </w:rPr>
            </w:pPr>
          </w:p>
        </w:tc>
        <w:tc>
          <w:tcPr>
            <w:tcW w:w="76" w:type="pct"/>
            <w:tcBorders>
              <w:top w:val="nil"/>
              <w:left w:val="nil"/>
              <w:bottom w:val="nil"/>
              <w:right w:val="nil"/>
              <w:tl2br w:val="nil"/>
              <w:tr2bl w:val="nil"/>
            </w:tcBorders>
            <w:shd w:val="clear" w:color="auto" w:fill="CCEEFF"/>
            <w:noWrap/>
            <w:vAlign w:val="bottom"/>
          </w:tcPr>
          <w:p w14:paraId="16C0F396"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nil"/>
              <w:right w:val="nil"/>
              <w:tl2br w:val="nil"/>
              <w:tr2bl w:val="nil"/>
            </w:tcBorders>
            <w:shd w:val="clear" w:color="auto" w:fill="CCEEFF"/>
            <w:noWrap/>
            <w:vAlign w:val="bottom"/>
          </w:tcPr>
          <w:p w14:paraId="034D9125" w14:textId="77777777" w:rsidR="00C349B2" w:rsidRDefault="00C349B2" w:rsidP="00F24CDC">
            <w:pPr>
              <w:spacing w:after="1"/>
              <w:ind w:right="60"/>
              <w:jc w:val="right"/>
              <w:rPr>
                <w:color w:val="000000"/>
              </w:rPr>
            </w:pPr>
            <w:r>
              <w:rPr>
                <w:rFonts w:ascii="Times New Roman" w:hAnsi="Times New Roman"/>
                <w:color w:val="000000"/>
              </w:rPr>
              <w:t xml:space="preserve"> 75,266</w:t>
            </w:r>
          </w:p>
        </w:tc>
      </w:tr>
      <w:tr w:rsidR="00C349B2" w14:paraId="05C27419" w14:textId="77777777" w:rsidTr="00F24CDC">
        <w:tc>
          <w:tcPr>
            <w:tcW w:w="3523" w:type="pct"/>
            <w:tcBorders>
              <w:top w:val="nil"/>
              <w:left w:val="nil"/>
              <w:bottom w:val="nil"/>
              <w:right w:val="nil"/>
              <w:tl2br w:val="nil"/>
              <w:tr2bl w:val="nil"/>
            </w:tcBorders>
            <w:vAlign w:val="bottom"/>
          </w:tcPr>
          <w:p w14:paraId="3174027C" w14:textId="77777777" w:rsidR="00C349B2" w:rsidRDefault="00C349B2" w:rsidP="00F24CDC">
            <w:pPr>
              <w:spacing w:after="1"/>
              <w:rPr>
                <w:color w:val="000000"/>
              </w:rPr>
            </w:pPr>
            <w:r>
              <w:rPr>
                <w:rFonts w:ascii="Times New Roman" w:hAnsi="Times New Roman"/>
                <w:color w:val="000000"/>
              </w:rPr>
              <w:t>Property, plant and mine development, net</w:t>
            </w:r>
          </w:p>
        </w:tc>
        <w:tc>
          <w:tcPr>
            <w:tcW w:w="120" w:type="pct"/>
            <w:tcBorders>
              <w:top w:val="nil"/>
              <w:left w:val="nil"/>
              <w:bottom w:val="nil"/>
              <w:right w:val="nil"/>
              <w:tl2br w:val="nil"/>
              <w:tr2bl w:val="nil"/>
            </w:tcBorders>
            <w:noWrap/>
            <w:vAlign w:val="bottom"/>
          </w:tcPr>
          <w:p w14:paraId="4A9027B0" w14:textId="77777777" w:rsidR="00C349B2" w:rsidRDefault="00C349B2" w:rsidP="00F24CDC">
            <w:pPr>
              <w:spacing w:after="1"/>
              <w:rPr>
                <w:color w:val="000000"/>
              </w:rPr>
            </w:pPr>
          </w:p>
        </w:tc>
        <w:tc>
          <w:tcPr>
            <w:tcW w:w="76" w:type="pct"/>
            <w:tcBorders>
              <w:top w:val="nil"/>
              <w:left w:val="nil"/>
              <w:bottom w:val="nil"/>
              <w:right w:val="nil"/>
              <w:tl2br w:val="nil"/>
              <w:tr2bl w:val="nil"/>
            </w:tcBorders>
            <w:noWrap/>
            <w:vAlign w:val="bottom"/>
          </w:tcPr>
          <w:p w14:paraId="174F6035" w14:textId="77777777" w:rsidR="00C349B2" w:rsidRDefault="00C349B2" w:rsidP="00F24CDC">
            <w:pPr>
              <w:spacing w:after="1"/>
              <w:rPr>
                <w:color w:val="000000"/>
              </w:rPr>
            </w:pPr>
            <w:r>
              <w:rPr>
                <w:rFonts w:ascii="Times New Roman" w:hAnsi="Times New Roman"/>
                <w:color w:val="000000"/>
              </w:rPr>
              <w:t> </w:t>
            </w:r>
          </w:p>
        </w:tc>
        <w:tc>
          <w:tcPr>
            <w:tcW w:w="530" w:type="pct"/>
            <w:tcBorders>
              <w:top w:val="nil"/>
              <w:left w:val="nil"/>
              <w:bottom w:val="nil"/>
              <w:right w:val="nil"/>
              <w:tl2br w:val="nil"/>
              <w:tr2bl w:val="nil"/>
            </w:tcBorders>
            <w:noWrap/>
            <w:vAlign w:val="bottom"/>
          </w:tcPr>
          <w:p w14:paraId="5B2A9FDA" w14:textId="77777777" w:rsidR="00C349B2" w:rsidRDefault="00C349B2" w:rsidP="00F24CDC">
            <w:pPr>
              <w:spacing w:after="1"/>
              <w:ind w:right="60"/>
              <w:jc w:val="right"/>
              <w:rPr>
                <w:color w:val="000000"/>
              </w:rPr>
            </w:pPr>
            <w:r>
              <w:rPr>
                <w:rFonts w:ascii="Times New Roman" w:hAnsi="Times New Roman"/>
                <w:color w:val="000000"/>
              </w:rPr>
              <w:t xml:space="preserve"> 26,815</w:t>
            </w:r>
          </w:p>
        </w:tc>
        <w:tc>
          <w:tcPr>
            <w:tcW w:w="120" w:type="pct"/>
            <w:tcBorders>
              <w:top w:val="nil"/>
              <w:left w:val="nil"/>
              <w:bottom w:val="nil"/>
              <w:right w:val="nil"/>
              <w:tl2br w:val="nil"/>
              <w:tr2bl w:val="nil"/>
            </w:tcBorders>
            <w:noWrap/>
            <w:vAlign w:val="bottom"/>
          </w:tcPr>
          <w:p w14:paraId="0D435CCB" w14:textId="77777777" w:rsidR="00C349B2" w:rsidRDefault="00C349B2" w:rsidP="00F24CDC">
            <w:pPr>
              <w:spacing w:after="1"/>
              <w:rPr>
                <w:color w:val="000000"/>
              </w:rPr>
            </w:pPr>
          </w:p>
        </w:tc>
        <w:tc>
          <w:tcPr>
            <w:tcW w:w="76" w:type="pct"/>
            <w:tcBorders>
              <w:top w:val="nil"/>
              <w:left w:val="nil"/>
              <w:bottom w:val="nil"/>
              <w:right w:val="nil"/>
              <w:tl2br w:val="nil"/>
              <w:tr2bl w:val="nil"/>
            </w:tcBorders>
            <w:noWrap/>
            <w:vAlign w:val="bottom"/>
          </w:tcPr>
          <w:p w14:paraId="6C4B8F1E"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nil"/>
              <w:right w:val="nil"/>
              <w:tl2br w:val="nil"/>
              <w:tr2bl w:val="nil"/>
            </w:tcBorders>
            <w:noWrap/>
            <w:vAlign w:val="bottom"/>
          </w:tcPr>
          <w:p w14:paraId="29BE54A8" w14:textId="77777777" w:rsidR="00C349B2" w:rsidRDefault="00C349B2" w:rsidP="00F24CDC">
            <w:pPr>
              <w:spacing w:after="1"/>
              <w:ind w:right="60"/>
              <w:jc w:val="right"/>
              <w:rPr>
                <w:color w:val="000000"/>
              </w:rPr>
            </w:pPr>
            <w:r>
              <w:rPr>
                <w:rFonts w:ascii="Times New Roman" w:hAnsi="Times New Roman"/>
                <w:color w:val="000000"/>
              </w:rPr>
              <w:t xml:space="preserve"> 25,365</w:t>
            </w:r>
          </w:p>
        </w:tc>
      </w:tr>
      <w:tr w:rsidR="00C349B2" w14:paraId="7E591A5F" w14:textId="77777777" w:rsidTr="00F24CDC">
        <w:tc>
          <w:tcPr>
            <w:tcW w:w="3523" w:type="pct"/>
            <w:tcBorders>
              <w:top w:val="nil"/>
              <w:left w:val="nil"/>
              <w:bottom w:val="nil"/>
              <w:right w:val="nil"/>
              <w:tl2br w:val="nil"/>
              <w:tr2bl w:val="nil"/>
            </w:tcBorders>
            <w:shd w:val="clear" w:color="auto" w:fill="CCEEFF"/>
            <w:vAlign w:val="bottom"/>
          </w:tcPr>
          <w:p w14:paraId="0FEC8600" w14:textId="77777777" w:rsidR="00C349B2" w:rsidRDefault="00C349B2" w:rsidP="00F24CDC">
            <w:pPr>
              <w:spacing w:after="1"/>
              <w:rPr>
                <w:color w:val="000000"/>
              </w:rPr>
            </w:pPr>
            <w:r>
              <w:rPr>
                <w:rFonts w:ascii="Times New Roman" w:hAnsi="Times New Roman"/>
                <w:color w:val="000000"/>
              </w:rPr>
              <w:t>Operating lease assets, net</w:t>
            </w:r>
          </w:p>
        </w:tc>
        <w:tc>
          <w:tcPr>
            <w:tcW w:w="120" w:type="pct"/>
            <w:tcBorders>
              <w:top w:val="nil"/>
              <w:left w:val="nil"/>
              <w:bottom w:val="nil"/>
              <w:right w:val="nil"/>
              <w:tl2br w:val="nil"/>
              <w:tr2bl w:val="nil"/>
            </w:tcBorders>
            <w:shd w:val="clear" w:color="auto" w:fill="CCEEFF"/>
            <w:noWrap/>
            <w:vAlign w:val="bottom"/>
          </w:tcPr>
          <w:p w14:paraId="7FDD7A33" w14:textId="77777777" w:rsidR="00C349B2" w:rsidRDefault="00C349B2" w:rsidP="00F24CDC">
            <w:pPr>
              <w:spacing w:after="1"/>
              <w:rPr>
                <w:color w:val="000000"/>
              </w:rPr>
            </w:pPr>
          </w:p>
        </w:tc>
        <w:tc>
          <w:tcPr>
            <w:tcW w:w="76" w:type="pct"/>
            <w:tcBorders>
              <w:top w:val="nil"/>
              <w:left w:val="nil"/>
              <w:bottom w:val="nil"/>
              <w:right w:val="nil"/>
              <w:tl2br w:val="nil"/>
              <w:tr2bl w:val="nil"/>
            </w:tcBorders>
            <w:shd w:val="clear" w:color="auto" w:fill="CCEEFF"/>
            <w:noWrap/>
            <w:vAlign w:val="bottom"/>
          </w:tcPr>
          <w:p w14:paraId="6EA5EC50" w14:textId="77777777" w:rsidR="00C349B2" w:rsidRDefault="00C349B2" w:rsidP="00F24CDC">
            <w:pPr>
              <w:spacing w:after="1"/>
              <w:rPr>
                <w:color w:val="000000"/>
              </w:rPr>
            </w:pPr>
            <w:r>
              <w:rPr>
                <w:rFonts w:ascii="Times New Roman" w:hAnsi="Times New Roman"/>
                <w:color w:val="000000"/>
              </w:rPr>
              <w:t> </w:t>
            </w:r>
          </w:p>
        </w:tc>
        <w:tc>
          <w:tcPr>
            <w:tcW w:w="530" w:type="pct"/>
            <w:tcBorders>
              <w:top w:val="nil"/>
              <w:left w:val="nil"/>
              <w:bottom w:val="nil"/>
              <w:right w:val="nil"/>
              <w:tl2br w:val="nil"/>
              <w:tr2bl w:val="nil"/>
            </w:tcBorders>
            <w:shd w:val="clear" w:color="auto" w:fill="CCEEFF"/>
            <w:noWrap/>
            <w:vAlign w:val="bottom"/>
          </w:tcPr>
          <w:p w14:paraId="6E67A794" w14:textId="77777777" w:rsidR="00C349B2" w:rsidRDefault="00C349B2" w:rsidP="00F24CDC">
            <w:pPr>
              <w:spacing w:after="1"/>
              <w:ind w:right="60"/>
              <w:jc w:val="right"/>
              <w:rPr>
                <w:color w:val="000000"/>
              </w:rPr>
            </w:pPr>
            <w:r>
              <w:rPr>
                <w:rFonts w:ascii="Times New Roman" w:hAnsi="Times New Roman"/>
                <w:color w:val="000000"/>
              </w:rPr>
              <w:t xml:space="preserve"> —</w:t>
            </w:r>
          </w:p>
        </w:tc>
        <w:tc>
          <w:tcPr>
            <w:tcW w:w="120" w:type="pct"/>
            <w:tcBorders>
              <w:top w:val="nil"/>
              <w:left w:val="nil"/>
              <w:bottom w:val="nil"/>
              <w:right w:val="nil"/>
              <w:tl2br w:val="nil"/>
              <w:tr2bl w:val="nil"/>
            </w:tcBorders>
            <w:shd w:val="clear" w:color="auto" w:fill="CCEEFF"/>
            <w:noWrap/>
            <w:vAlign w:val="bottom"/>
          </w:tcPr>
          <w:p w14:paraId="1994D5F9" w14:textId="77777777" w:rsidR="00C349B2" w:rsidRDefault="00C349B2" w:rsidP="00F24CDC">
            <w:pPr>
              <w:spacing w:after="1"/>
              <w:rPr>
                <w:color w:val="000000"/>
              </w:rPr>
            </w:pPr>
          </w:p>
        </w:tc>
        <w:tc>
          <w:tcPr>
            <w:tcW w:w="76" w:type="pct"/>
            <w:tcBorders>
              <w:top w:val="nil"/>
              <w:left w:val="nil"/>
              <w:bottom w:val="nil"/>
              <w:right w:val="nil"/>
              <w:tl2br w:val="nil"/>
              <w:tr2bl w:val="nil"/>
            </w:tcBorders>
            <w:shd w:val="clear" w:color="auto" w:fill="CCEEFF"/>
            <w:noWrap/>
            <w:vAlign w:val="bottom"/>
          </w:tcPr>
          <w:p w14:paraId="7DE17903"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nil"/>
              <w:right w:val="nil"/>
              <w:tl2br w:val="nil"/>
              <w:tr2bl w:val="nil"/>
            </w:tcBorders>
            <w:shd w:val="clear" w:color="auto" w:fill="CCEEFF"/>
            <w:noWrap/>
            <w:vAlign w:val="bottom"/>
          </w:tcPr>
          <w:p w14:paraId="4DEC53D6" w14:textId="77777777" w:rsidR="00C349B2" w:rsidRDefault="00C349B2" w:rsidP="00F24CDC">
            <w:pPr>
              <w:spacing w:after="1"/>
              <w:ind w:right="60"/>
              <w:jc w:val="right"/>
              <w:rPr>
                <w:color w:val="000000"/>
              </w:rPr>
            </w:pPr>
            <w:r>
              <w:rPr>
                <w:rFonts w:ascii="Times New Roman" w:hAnsi="Times New Roman"/>
                <w:color w:val="000000"/>
              </w:rPr>
              <w:t xml:space="preserve"> 631</w:t>
            </w:r>
          </w:p>
        </w:tc>
      </w:tr>
      <w:tr w:rsidR="00C349B2" w14:paraId="6871076A" w14:textId="77777777" w:rsidTr="00F24CDC">
        <w:tc>
          <w:tcPr>
            <w:tcW w:w="3523" w:type="pct"/>
            <w:tcBorders>
              <w:top w:val="nil"/>
              <w:left w:val="nil"/>
              <w:bottom w:val="nil"/>
              <w:right w:val="nil"/>
              <w:tl2br w:val="nil"/>
              <w:tr2bl w:val="nil"/>
            </w:tcBorders>
            <w:vAlign w:val="bottom"/>
          </w:tcPr>
          <w:p w14:paraId="3B55A25A" w14:textId="77777777" w:rsidR="00C349B2" w:rsidRDefault="00C349B2" w:rsidP="00F24CDC">
            <w:pPr>
              <w:spacing w:after="1"/>
              <w:rPr>
                <w:color w:val="000000"/>
              </w:rPr>
            </w:pPr>
            <w:r>
              <w:rPr>
                <w:rFonts w:ascii="Times New Roman" w:hAnsi="Times New Roman"/>
                <w:color w:val="000000"/>
              </w:rPr>
              <w:t>Deferred tax assets</w:t>
            </w:r>
          </w:p>
        </w:tc>
        <w:tc>
          <w:tcPr>
            <w:tcW w:w="120" w:type="pct"/>
            <w:tcBorders>
              <w:top w:val="nil"/>
              <w:left w:val="nil"/>
              <w:bottom w:val="nil"/>
              <w:right w:val="nil"/>
              <w:tl2br w:val="nil"/>
              <w:tr2bl w:val="nil"/>
            </w:tcBorders>
            <w:noWrap/>
            <w:vAlign w:val="bottom"/>
          </w:tcPr>
          <w:p w14:paraId="5F4229A4" w14:textId="77777777" w:rsidR="00C349B2" w:rsidRDefault="00C349B2" w:rsidP="00F24CDC">
            <w:pPr>
              <w:spacing w:after="1"/>
              <w:rPr>
                <w:color w:val="000000"/>
              </w:rPr>
            </w:pPr>
          </w:p>
        </w:tc>
        <w:tc>
          <w:tcPr>
            <w:tcW w:w="76" w:type="pct"/>
            <w:tcBorders>
              <w:top w:val="nil"/>
              <w:left w:val="nil"/>
              <w:bottom w:val="nil"/>
              <w:right w:val="nil"/>
              <w:tl2br w:val="nil"/>
              <w:tr2bl w:val="nil"/>
            </w:tcBorders>
            <w:noWrap/>
            <w:vAlign w:val="bottom"/>
          </w:tcPr>
          <w:p w14:paraId="08445558" w14:textId="77777777" w:rsidR="00C349B2" w:rsidRDefault="00C349B2" w:rsidP="00F24CDC">
            <w:pPr>
              <w:spacing w:after="1"/>
              <w:rPr>
                <w:color w:val="000000"/>
              </w:rPr>
            </w:pPr>
          </w:p>
        </w:tc>
        <w:tc>
          <w:tcPr>
            <w:tcW w:w="530" w:type="pct"/>
            <w:tcBorders>
              <w:top w:val="nil"/>
              <w:left w:val="nil"/>
              <w:bottom w:val="nil"/>
              <w:right w:val="nil"/>
              <w:tl2br w:val="nil"/>
              <w:tr2bl w:val="nil"/>
            </w:tcBorders>
            <w:noWrap/>
            <w:vAlign w:val="bottom"/>
          </w:tcPr>
          <w:p w14:paraId="408ABF80" w14:textId="77777777" w:rsidR="00C349B2" w:rsidRDefault="00C349B2" w:rsidP="00F24CDC">
            <w:pPr>
              <w:spacing w:after="1"/>
              <w:ind w:right="60"/>
              <w:jc w:val="right"/>
              <w:rPr>
                <w:color w:val="000000"/>
              </w:rPr>
            </w:pPr>
            <w:r>
              <w:rPr>
                <w:rFonts w:ascii="Times New Roman" w:hAnsi="Times New Roman"/>
                <w:color w:val="000000"/>
              </w:rPr>
              <w:t xml:space="preserve"> 3,338</w:t>
            </w:r>
          </w:p>
        </w:tc>
        <w:tc>
          <w:tcPr>
            <w:tcW w:w="120" w:type="pct"/>
            <w:tcBorders>
              <w:top w:val="nil"/>
              <w:left w:val="nil"/>
              <w:bottom w:val="nil"/>
              <w:right w:val="nil"/>
              <w:tl2br w:val="nil"/>
              <w:tr2bl w:val="nil"/>
            </w:tcBorders>
            <w:noWrap/>
            <w:vAlign w:val="bottom"/>
          </w:tcPr>
          <w:p w14:paraId="25E163A0" w14:textId="77777777" w:rsidR="00C349B2" w:rsidRDefault="00C349B2" w:rsidP="00F24CDC">
            <w:pPr>
              <w:spacing w:after="1"/>
              <w:rPr>
                <w:color w:val="000000"/>
              </w:rPr>
            </w:pPr>
          </w:p>
        </w:tc>
        <w:tc>
          <w:tcPr>
            <w:tcW w:w="76" w:type="pct"/>
            <w:tcBorders>
              <w:top w:val="nil"/>
              <w:left w:val="nil"/>
              <w:bottom w:val="nil"/>
              <w:right w:val="nil"/>
              <w:tl2br w:val="nil"/>
              <w:tr2bl w:val="nil"/>
            </w:tcBorders>
            <w:noWrap/>
            <w:vAlign w:val="bottom"/>
          </w:tcPr>
          <w:p w14:paraId="52B7A799" w14:textId="77777777" w:rsidR="00C349B2" w:rsidRDefault="00C349B2" w:rsidP="00F24CDC">
            <w:pPr>
              <w:spacing w:after="1"/>
              <w:rPr>
                <w:color w:val="000000"/>
              </w:rPr>
            </w:pPr>
          </w:p>
        </w:tc>
        <w:tc>
          <w:tcPr>
            <w:tcW w:w="556" w:type="pct"/>
            <w:tcBorders>
              <w:top w:val="nil"/>
              <w:left w:val="nil"/>
              <w:bottom w:val="nil"/>
              <w:right w:val="nil"/>
              <w:tl2br w:val="nil"/>
              <w:tr2bl w:val="nil"/>
            </w:tcBorders>
            <w:noWrap/>
            <w:vAlign w:val="bottom"/>
          </w:tcPr>
          <w:p w14:paraId="6AA57471" w14:textId="77777777" w:rsidR="00C349B2" w:rsidRDefault="00C349B2" w:rsidP="00F24CDC">
            <w:pPr>
              <w:spacing w:after="1"/>
              <w:ind w:right="60"/>
              <w:jc w:val="right"/>
              <w:rPr>
                <w:color w:val="000000"/>
              </w:rPr>
            </w:pPr>
            <w:r>
              <w:rPr>
                <w:rFonts w:ascii="Times New Roman" w:hAnsi="Times New Roman"/>
                <w:color w:val="000000"/>
              </w:rPr>
              <w:t xml:space="preserve"> 2,860</w:t>
            </w:r>
          </w:p>
        </w:tc>
      </w:tr>
      <w:tr w:rsidR="00C349B2" w14:paraId="0CA9F29E" w14:textId="77777777" w:rsidTr="00F24CDC">
        <w:tc>
          <w:tcPr>
            <w:tcW w:w="3523" w:type="pct"/>
            <w:tcBorders>
              <w:top w:val="nil"/>
              <w:left w:val="nil"/>
              <w:bottom w:val="nil"/>
              <w:right w:val="nil"/>
              <w:tl2br w:val="nil"/>
              <w:tr2bl w:val="nil"/>
            </w:tcBorders>
            <w:shd w:val="clear" w:color="auto" w:fill="CCEEFF"/>
            <w:vAlign w:val="bottom"/>
          </w:tcPr>
          <w:p w14:paraId="53364AB8" w14:textId="77777777" w:rsidR="00C349B2" w:rsidRDefault="00C349B2" w:rsidP="00F24CDC">
            <w:pPr>
              <w:spacing w:after="1"/>
              <w:rPr>
                <w:color w:val="000000"/>
              </w:rPr>
            </w:pPr>
            <w:r>
              <w:rPr>
                <w:rFonts w:ascii="Times New Roman" w:hAnsi="Times New Roman"/>
                <w:color w:val="000000"/>
              </w:rPr>
              <w:t>Leach pad inventories</w:t>
            </w:r>
          </w:p>
        </w:tc>
        <w:tc>
          <w:tcPr>
            <w:tcW w:w="120" w:type="pct"/>
            <w:tcBorders>
              <w:top w:val="nil"/>
              <w:left w:val="nil"/>
              <w:bottom w:val="nil"/>
              <w:right w:val="nil"/>
              <w:tl2br w:val="nil"/>
              <w:tr2bl w:val="nil"/>
            </w:tcBorders>
            <w:shd w:val="clear" w:color="auto" w:fill="CCEEFF"/>
            <w:noWrap/>
            <w:vAlign w:val="bottom"/>
          </w:tcPr>
          <w:p w14:paraId="64DD4D2F" w14:textId="77777777" w:rsidR="00C349B2" w:rsidRDefault="00C349B2" w:rsidP="00F24CDC">
            <w:pPr>
              <w:spacing w:after="1"/>
              <w:rPr>
                <w:color w:val="000000"/>
              </w:rPr>
            </w:pPr>
          </w:p>
        </w:tc>
        <w:tc>
          <w:tcPr>
            <w:tcW w:w="76" w:type="pct"/>
            <w:tcBorders>
              <w:top w:val="nil"/>
              <w:left w:val="nil"/>
              <w:bottom w:val="nil"/>
              <w:right w:val="nil"/>
              <w:tl2br w:val="nil"/>
              <w:tr2bl w:val="nil"/>
            </w:tcBorders>
            <w:shd w:val="clear" w:color="auto" w:fill="CCEEFF"/>
            <w:noWrap/>
            <w:vAlign w:val="bottom"/>
          </w:tcPr>
          <w:p w14:paraId="18E6E3D6" w14:textId="77777777" w:rsidR="00C349B2" w:rsidRDefault="00C349B2" w:rsidP="00F24CDC">
            <w:pPr>
              <w:spacing w:after="1"/>
              <w:rPr>
                <w:color w:val="000000"/>
              </w:rPr>
            </w:pPr>
          </w:p>
        </w:tc>
        <w:tc>
          <w:tcPr>
            <w:tcW w:w="530" w:type="pct"/>
            <w:tcBorders>
              <w:top w:val="nil"/>
              <w:left w:val="nil"/>
              <w:bottom w:val="nil"/>
              <w:right w:val="nil"/>
              <w:tl2br w:val="nil"/>
              <w:tr2bl w:val="nil"/>
            </w:tcBorders>
            <w:shd w:val="clear" w:color="auto" w:fill="CCEEFF"/>
            <w:noWrap/>
            <w:vAlign w:val="bottom"/>
          </w:tcPr>
          <w:p w14:paraId="6CBF4176" w14:textId="77777777" w:rsidR="00C349B2" w:rsidRDefault="00C349B2" w:rsidP="00F24CDC">
            <w:pPr>
              <w:spacing w:after="1"/>
              <w:ind w:right="60"/>
              <w:jc w:val="right"/>
              <w:rPr>
                <w:color w:val="000000"/>
              </w:rPr>
            </w:pPr>
            <w:r>
              <w:rPr>
                <w:rFonts w:ascii="Times New Roman" w:hAnsi="Times New Roman"/>
                <w:color w:val="000000"/>
              </w:rPr>
              <w:t xml:space="preserve"> 51,164</w:t>
            </w:r>
          </w:p>
        </w:tc>
        <w:tc>
          <w:tcPr>
            <w:tcW w:w="120" w:type="pct"/>
            <w:tcBorders>
              <w:top w:val="nil"/>
              <w:left w:val="nil"/>
              <w:bottom w:val="nil"/>
              <w:right w:val="nil"/>
              <w:tl2br w:val="nil"/>
              <w:tr2bl w:val="nil"/>
            </w:tcBorders>
            <w:shd w:val="clear" w:color="auto" w:fill="CCEEFF"/>
            <w:noWrap/>
            <w:vAlign w:val="bottom"/>
          </w:tcPr>
          <w:p w14:paraId="003F38F8" w14:textId="77777777" w:rsidR="00C349B2" w:rsidRDefault="00C349B2" w:rsidP="00F24CDC">
            <w:pPr>
              <w:spacing w:after="1"/>
              <w:rPr>
                <w:color w:val="000000"/>
              </w:rPr>
            </w:pPr>
          </w:p>
        </w:tc>
        <w:tc>
          <w:tcPr>
            <w:tcW w:w="76" w:type="pct"/>
            <w:tcBorders>
              <w:top w:val="nil"/>
              <w:left w:val="nil"/>
              <w:bottom w:val="nil"/>
              <w:right w:val="nil"/>
              <w:tl2br w:val="nil"/>
              <w:tr2bl w:val="nil"/>
            </w:tcBorders>
            <w:shd w:val="clear" w:color="auto" w:fill="CCEEFF"/>
            <w:noWrap/>
            <w:vAlign w:val="bottom"/>
          </w:tcPr>
          <w:p w14:paraId="14792131" w14:textId="77777777" w:rsidR="00C349B2" w:rsidRDefault="00C349B2" w:rsidP="00F24CDC">
            <w:pPr>
              <w:spacing w:after="1"/>
              <w:rPr>
                <w:color w:val="000000"/>
              </w:rPr>
            </w:pPr>
          </w:p>
        </w:tc>
        <w:tc>
          <w:tcPr>
            <w:tcW w:w="556" w:type="pct"/>
            <w:tcBorders>
              <w:top w:val="nil"/>
              <w:left w:val="nil"/>
              <w:bottom w:val="nil"/>
              <w:right w:val="nil"/>
              <w:tl2br w:val="nil"/>
              <w:tr2bl w:val="nil"/>
            </w:tcBorders>
            <w:shd w:val="clear" w:color="auto" w:fill="CCEEFF"/>
            <w:noWrap/>
            <w:vAlign w:val="bottom"/>
          </w:tcPr>
          <w:p w14:paraId="05FB16E5" w14:textId="77777777" w:rsidR="00C349B2" w:rsidRDefault="00C349B2" w:rsidP="00F24CDC">
            <w:pPr>
              <w:spacing w:after="1"/>
              <w:ind w:right="60"/>
              <w:jc w:val="right"/>
              <w:rPr>
                <w:color w:val="000000"/>
              </w:rPr>
            </w:pPr>
            <w:r>
              <w:rPr>
                <w:rFonts w:ascii="Times New Roman" w:hAnsi="Times New Roman"/>
                <w:color w:val="000000"/>
              </w:rPr>
              <w:t xml:space="preserve"> 30,533</w:t>
            </w:r>
          </w:p>
        </w:tc>
      </w:tr>
      <w:tr w:rsidR="00C349B2" w14:paraId="2809B841" w14:textId="77777777" w:rsidTr="00F24CDC">
        <w:tc>
          <w:tcPr>
            <w:tcW w:w="3523" w:type="pct"/>
            <w:tcBorders>
              <w:top w:val="nil"/>
              <w:left w:val="nil"/>
              <w:bottom w:val="nil"/>
              <w:right w:val="nil"/>
              <w:tl2br w:val="nil"/>
              <w:tr2bl w:val="nil"/>
            </w:tcBorders>
            <w:vAlign w:val="bottom"/>
          </w:tcPr>
          <w:p w14:paraId="6ECD4F80" w14:textId="77777777" w:rsidR="00C349B2" w:rsidRDefault="00C349B2" w:rsidP="00F24CDC">
            <w:pPr>
              <w:spacing w:after="1"/>
              <w:rPr>
                <w:color w:val="000000"/>
              </w:rPr>
            </w:pPr>
            <w:r>
              <w:rPr>
                <w:rFonts w:ascii="Times New Roman" w:hAnsi="Times New Roman"/>
                <w:color w:val="000000"/>
              </w:rPr>
              <w:t>Other non-current assets</w:t>
            </w:r>
          </w:p>
        </w:tc>
        <w:tc>
          <w:tcPr>
            <w:tcW w:w="120" w:type="pct"/>
            <w:tcBorders>
              <w:top w:val="nil"/>
              <w:left w:val="nil"/>
              <w:bottom w:val="nil"/>
              <w:right w:val="nil"/>
              <w:tl2br w:val="nil"/>
              <w:tr2bl w:val="nil"/>
            </w:tcBorders>
            <w:noWrap/>
            <w:vAlign w:val="bottom"/>
          </w:tcPr>
          <w:p w14:paraId="556FC50F" w14:textId="77777777" w:rsidR="00C349B2" w:rsidRDefault="00C349B2" w:rsidP="00F24CDC">
            <w:pPr>
              <w:spacing w:after="1"/>
              <w:rPr>
                <w:color w:val="000000"/>
              </w:rPr>
            </w:pPr>
          </w:p>
        </w:tc>
        <w:tc>
          <w:tcPr>
            <w:tcW w:w="76" w:type="pct"/>
            <w:tcBorders>
              <w:top w:val="nil"/>
              <w:left w:val="nil"/>
              <w:bottom w:val="single" w:sz="4" w:space="0" w:color="000000"/>
              <w:right w:val="nil"/>
              <w:tl2br w:val="nil"/>
              <w:tr2bl w:val="nil"/>
            </w:tcBorders>
            <w:noWrap/>
            <w:vAlign w:val="bottom"/>
          </w:tcPr>
          <w:p w14:paraId="3BE7C184" w14:textId="77777777" w:rsidR="00C349B2" w:rsidRDefault="00C349B2" w:rsidP="00F24CDC">
            <w:pPr>
              <w:spacing w:after="1"/>
              <w:rPr>
                <w:color w:val="000000"/>
              </w:rPr>
            </w:pPr>
            <w:r>
              <w:rPr>
                <w:rFonts w:ascii="Times New Roman" w:hAnsi="Times New Roman"/>
                <w:color w:val="000000"/>
              </w:rPr>
              <w:t> </w:t>
            </w:r>
          </w:p>
        </w:tc>
        <w:tc>
          <w:tcPr>
            <w:tcW w:w="530" w:type="pct"/>
            <w:tcBorders>
              <w:top w:val="nil"/>
              <w:left w:val="nil"/>
              <w:bottom w:val="single" w:sz="4" w:space="0" w:color="000000"/>
              <w:right w:val="nil"/>
              <w:tl2br w:val="nil"/>
              <w:tr2bl w:val="nil"/>
            </w:tcBorders>
            <w:noWrap/>
            <w:vAlign w:val="bottom"/>
          </w:tcPr>
          <w:p w14:paraId="44F7C277" w14:textId="77777777" w:rsidR="00C349B2" w:rsidRDefault="00C349B2" w:rsidP="00F24CDC">
            <w:pPr>
              <w:spacing w:after="1"/>
              <w:ind w:right="60"/>
              <w:jc w:val="right"/>
              <w:rPr>
                <w:color w:val="000000"/>
              </w:rPr>
            </w:pPr>
            <w:r>
              <w:rPr>
                <w:rFonts w:ascii="Times New Roman" w:hAnsi="Times New Roman"/>
                <w:color w:val="000000"/>
              </w:rPr>
              <w:t xml:space="preserve"> 386</w:t>
            </w:r>
          </w:p>
        </w:tc>
        <w:tc>
          <w:tcPr>
            <w:tcW w:w="120" w:type="pct"/>
            <w:tcBorders>
              <w:top w:val="nil"/>
              <w:left w:val="nil"/>
              <w:bottom w:val="nil"/>
              <w:right w:val="nil"/>
              <w:tl2br w:val="nil"/>
              <w:tr2bl w:val="nil"/>
            </w:tcBorders>
            <w:noWrap/>
            <w:vAlign w:val="bottom"/>
          </w:tcPr>
          <w:p w14:paraId="6FEC1D14" w14:textId="77777777" w:rsidR="00C349B2" w:rsidRDefault="00C349B2" w:rsidP="00F24CDC">
            <w:pPr>
              <w:spacing w:after="1"/>
              <w:rPr>
                <w:color w:val="000000"/>
              </w:rPr>
            </w:pPr>
          </w:p>
        </w:tc>
        <w:tc>
          <w:tcPr>
            <w:tcW w:w="76" w:type="pct"/>
            <w:tcBorders>
              <w:top w:val="nil"/>
              <w:left w:val="nil"/>
              <w:bottom w:val="single" w:sz="4" w:space="0" w:color="000000"/>
              <w:right w:val="nil"/>
              <w:tl2br w:val="nil"/>
              <w:tr2bl w:val="nil"/>
            </w:tcBorders>
            <w:noWrap/>
            <w:vAlign w:val="bottom"/>
          </w:tcPr>
          <w:p w14:paraId="50247DE7"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single" w:sz="4" w:space="0" w:color="000000"/>
              <w:right w:val="nil"/>
              <w:tl2br w:val="nil"/>
              <w:tr2bl w:val="nil"/>
            </w:tcBorders>
            <w:noWrap/>
            <w:vAlign w:val="bottom"/>
          </w:tcPr>
          <w:p w14:paraId="22FEE7A7" w14:textId="77777777" w:rsidR="00C349B2" w:rsidRDefault="00C349B2" w:rsidP="00F24CDC">
            <w:pPr>
              <w:spacing w:after="1"/>
              <w:ind w:right="60"/>
              <w:jc w:val="right"/>
              <w:rPr>
                <w:color w:val="000000"/>
              </w:rPr>
            </w:pPr>
            <w:r>
              <w:rPr>
                <w:rFonts w:ascii="Times New Roman" w:hAnsi="Times New Roman"/>
                <w:color w:val="000000"/>
              </w:rPr>
              <w:t xml:space="preserve"> 344</w:t>
            </w:r>
          </w:p>
        </w:tc>
      </w:tr>
      <w:tr w:rsidR="00C349B2" w14:paraId="571F2908" w14:textId="77777777" w:rsidTr="00F24CDC">
        <w:tc>
          <w:tcPr>
            <w:tcW w:w="3523" w:type="pct"/>
            <w:tcBorders>
              <w:top w:val="nil"/>
              <w:left w:val="nil"/>
              <w:bottom w:val="nil"/>
              <w:right w:val="nil"/>
              <w:tl2br w:val="nil"/>
              <w:tr2bl w:val="nil"/>
            </w:tcBorders>
            <w:shd w:val="clear" w:color="auto" w:fill="CCEEFF"/>
            <w:vAlign w:val="bottom"/>
          </w:tcPr>
          <w:p w14:paraId="17EE4D23" w14:textId="77777777" w:rsidR="00C349B2" w:rsidRDefault="00C349B2" w:rsidP="00F24CDC">
            <w:pPr>
              <w:spacing w:after="1"/>
              <w:ind w:left="240"/>
              <w:rPr>
                <w:color w:val="000000"/>
              </w:rPr>
            </w:pPr>
            <w:r>
              <w:rPr>
                <w:rFonts w:ascii="Times New Roman" w:hAnsi="Times New Roman"/>
                <w:color w:val="000000"/>
              </w:rPr>
              <w:t>Total assets</w:t>
            </w:r>
          </w:p>
        </w:tc>
        <w:tc>
          <w:tcPr>
            <w:tcW w:w="120" w:type="pct"/>
            <w:tcBorders>
              <w:top w:val="nil"/>
              <w:left w:val="nil"/>
              <w:bottom w:val="nil"/>
              <w:right w:val="nil"/>
              <w:tl2br w:val="nil"/>
              <w:tr2bl w:val="nil"/>
            </w:tcBorders>
            <w:shd w:val="clear" w:color="auto" w:fill="CCEEFF"/>
            <w:noWrap/>
            <w:vAlign w:val="bottom"/>
          </w:tcPr>
          <w:p w14:paraId="2C12020C" w14:textId="77777777" w:rsidR="00C349B2" w:rsidRDefault="00C349B2" w:rsidP="00F24CDC">
            <w:pPr>
              <w:spacing w:after="1"/>
              <w:rPr>
                <w:color w:val="000000"/>
              </w:rPr>
            </w:pPr>
          </w:p>
        </w:tc>
        <w:tc>
          <w:tcPr>
            <w:tcW w:w="76" w:type="pct"/>
            <w:tcBorders>
              <w:top w:val="nil"/>
              <w:left w:val="nil"/>
              <w:bottom w:val="double" w:sz="4" w:space="0" w:color="000000"/>
              <w:right w:val="nil"/>
              <w:tl2br w:val="nil"/>
              <w:tr2bl w:val="nil"/>
            </w:tcBorders>
            <w:shd w:val="clear" w:color="auto" w:fill="CCEEFF"/>
            <w:noWrap/>
            <w:vAlign w:val="bottom"/>
          </w:tcPr>
          <w:p w14:paraId="49E54107" w14:textId="77777777" w:rsidR="00C349B2" w:rsidRDefault="00C349B2" w:rsidP="00F24CDC">
            <w:pPr>
              <w:spacing w:after="1"/>
              <w:rPr>
                <w:color w:val="000000"/>
              </w:rPr>
            </w:pPr>
            <w:r>
              <w:rPr>
                <w:rFonts w:ascii="Times New Roman" w:hAnsi="Times New Roman"/>
                <w:color w:val="000000"/>
              </w:rPr>
              <w:t>$</w:t>
            </w:r>
          </w:p>
        </w:tc>
        <w:tc>
          <w:tcPr>
            <w:tcW w:w="530" w:type="pct"/>
            <w:tcBorders>
              <w:top w:val="nil"/>
              <w:left w:val="nil"/>
              <w:bottom w:val="double" w:sz="4" w:space="0" w:color="000000"/>
              <w:right w:val="nil"/>
              <w:tl2br w:val="nil"/>
              <w:tr2bl w:val="nil"/>
            </w:tcBorders>
            <w:shd w:val="clear" w:color="auto" w:fill="CCEEFF"/>
            <w:noWrap/>
            <w:vAlign w:val="bottom"/>
          </w:tcPr>
          <w:p w14:paraId="7AFC8BFF" w14:textId="77777777" w:rsidR="00C349B2" w:rsidRDefault="00C349B2" w:rsidP="00F24CDC">
            <w:pPr>
              <w:spacing w:after="1"/>
              <w:ind w:right="60"/>
              <w:jc w:val="right"/>
              <w:rPr>
                <w:color w:val="000000"/>
              </w:rPr>
            </w:pPr>
            <w:r>
              <w:rPr>
                <w:rFonts w:ascii="Times New Roman" w:hAnsi="Times New Roman"/>
                <w:color w:val="000000"/>
              </w:rPr>
              <w:t xml:space="preserve"> 127,145</w:t>
            </w:r>
          </w:p>
        </w:tc>
        <w:tc>
          <w:tcPr>
            <w:tcW w:w="120" w:type="pct"/>
            <w:tcBorders>
              <w:top w:val="nil"/>
              <w:left w:val="nil"/>
              <w:bottom w:val="nil"/>
              <w:right w:val="nil"/>
              <w:tl2br w:val="nil"/>
              <w:tr2bl w:val="nil"/>
            </w:tcBorders>
            <w:shd w:val="clear" w:color="auto" w:fill="CCEEFF"/>
            <w:noWrap/>
            <w:vAlign w:val="bottom"/>
          </w:tcPr>
          <w:p w14:paraId="4593A967" w14:textId="77777777" w:rsidR="00C349B2" w:rsidRDefault="00C349B2" w:rsidP="00F24CDC">
            <w:pPr>
              <w:spacing w:after="1"/>
              <w:rPr>
                <w:color w:val="000000"/>
              </w:rPr>
            </w:pPr>
          </w:p>
        </w:tc>
        <w:tc>
          <w:tcPr>
            <w:tcW w:w="76" w:type="pct"/>
            <w:tcBorders>
              <w:top w:val="nil"/>
              <w:left w:val="nil"/>
              <w:bottom w:val="double" w:sz="4" w:space="0" w:color="000000"/>
              <w:right w:val="nil"/>
              <w:tl2br w:val="nil"/>
              <w:tr2bl w:val="nil"/>
            </w:tcBorders>
            <w:shd w:val="clear" w:color="auto" w:fill="CCEEFF"/>
            <w:noWrap/>
            <w:vAlign w:val="bottom"/>
          </w:tcPr>
          <w:p w14:paraId="4CD6A052" w14:textId="77777777" w:rsidR="00C349B2" w:rsidRDefault="00C349B2" w:rsidP="00F24CDC">
            <w:pPr>
              <w:spacing w:after="1"/>
              <w:rPr>
                <w:color w:val="000000"/>
              </w:rPr>
            </w:pPr>
            <w:r>
              <w:rPr>
                <w:rFonts w:ascii="Times New Roman" w:hAnsi="Times New Roman"/>
                <w:color w:val="000000"/>
              </w:rPr>
              <w:t>$</w:t>
            </w:r>
          </w:p>
        </w:tc>
        <w:tc>
          <w:tcPr>
            <w:tcW w:w="556" w:type="pct"/>
            <w:tcBorders>
              <w:top w:val="nil"/>
              <w:left w:val="nil"/>
              <w:bottom w:val="double" w:sz="4" w:space="0" w:color="000000"/>
              <w:right w:val="nil"/>
              <w:tl2br w:val="nil"/>
              <w:tr2bl w:val="nil"/>
            </w:tcBorders>
            <w:shd w:val="clear" w:color="auto" w:fill="CCEEFF"/>
            <w:noWrap/>
            <w:vAlign w:val="bottom"/>
          </w:tcPr>
          <w:p w14:paraId="60D143B4" w14:textId="77777777" w:rsidR="00C349B2" w:rsidRDefault="00C349B2" w:rsidP="00F24CDC">
            <w:pPr>
              <w:spacing w:after="1"/>
              <w:ind w:right="60"/>
              <w:jc w:val="right"/>
              <w:rPr>
                <w:color w:val="000000"/>
              </w:rPr>
            </w:pPr>
            <w:r>
              <w:rPr>
                <w:rFonts w:ascii="Times New Roman" w:hAnsi="Times New Roman"/>
                <w:color w:val="000000"/>
              </w:rPr>
              <w:t xml:space="preserve"> 134,999</w:t>
            </w:r>
          </w:p>
        </w:tc>
      </w:tr>
      <w:tr w:rsidR="00C349B2" w14:paraId="51FABEC4" w14:textId="77777777" w:rsidTr="00F24CDC">
        <w:tc>
          <w:tcPr>
            <w:tcW w:w="3523" w:type="pct"/>
            <w:tcBorders>
              <w:top w:val="nil"/>
              <w:left w:val="nil"/>
              <w:bottom w:val="nil"/>
              <w:right w:val="nil"/>
              <w:tl2br w:val="nil"/>
              <w:tr2bl w:val="nil"/>
            </w:tcBorders>
            <w:vAlign w:val="bottom"/>
          </w:tcPr>
          <w:p w14:paraId="6175ED2C" w14:textId="77777777" w:rsidR="00C349B2" w:rsidRDefault="00C349B2" w:rsidP="00F24CDC">
            <w:pPr>
              <w:spacing w:after="1"/>
              <w:rPr>
                <w:color w:val="000000"/>
              </w:rPr>
            </w:pPr>
            <w:r>
              <w:rPr>
                <w:rFonts w:ascii="Times New Roman" w:hAnsi="Times New Roman"/>
                <w:color w:val="000000"/>
              </w:rPr>
              <w:t>LIABILITIES AND SHAREHOLDERS' EQUITY</w:t>
            </w:r>
          </w:p>
        </w:tc>
        <w:tc>
          <w:tcPr>
            <w:tcW w:w="120" w:type="pct"/>
            <w:tcBorders>
              <w:top w:val="nil"/>
              <w:left w:val="nil"/>
              <w:bottom w:val="nil"/>
              <w:right w:val="nil"/>
              <w:tl2br w:val="nil"/>
              <w:tr2bl w:val="nil"/>
            </w:tcBorders>
            <w:noWrap/>
            <w:vAlign w:val="bottom"/>
          </w:tcPr>
          <w:p w14:paraId="0418A5F4" w14:textId="77777777" w:rsidR="00C349B2" w:rsidRDefault="00C349B2" w:rsidP="00F24CDC">
            <w:pPr>
              <w:spacing w:after="1"/>
              <w:rPr>
                <w:color w:val="000000"/>
              </w:rPr>
            </w:pPr>
          </w:p>
        </w:tc>
        <w:tc>
          <w:tcPr>
            <w:tcW w:w="76" w:type="pct"/>
            <w:tcBorders>
              <w:top w:val="nil"/>
              <w:left w:val="nil"/>
              <w:bottom w:val="nil"/>
              <w:right w:val="nil"/>
              <w:tl2br w:val="nil"/>
              <w:tr2bl w:val="nil"/>
            </w:tcBorders>
            <w:noWrap/>
            <w:vAlign w:val="bottom"/>
          </w:tcPr>
          <w:p w14:paraId="40A32382" w14:textId="77777777" w:rsidR="00C349B2" w:rsidRDefault="00C349B2" w:rsidP="00F24CDC">
            <w:pPr>
              <w:spacing w:after="1"/>
              <w:rPr>
                <w:color w:val="000000"/>
              </w:rPr>
            </w:pPr>
            <w:r>
              <w:rPr>
                <w:rFonts w:ascii="Times New Roman" w:hAnsi="Times New Roman"/>
                <w:color w:val="000000"/>
              </w:rPr>
              <w:t> </w:t>
            </w:r>
          </w:p>
        </w:tc>
        <w:tc>
          <w:tcPr>
            <w:tcW w:w="530" w:type="pct"/>
            <w:tcBorders>
              <w:top w:val="nil"/>
              <w:left w:val="nil"/>
              <w:bottom w:val="nil"/>
              <w:right w:val="nil"/>
              <w:tl2br w:val="nil"/>
              <w:tr2bl w:val="nil"/>
            </w:tcBorders>
            <w:noWrap/>
            <w:vAlign w:val="bottom"/>
          </w:tcPr>
          <w:p w14:paraId="4D960FF6" w14:textId="77777777" w:rsidR="00C349B2" w:rsidRDefault="00C349B2" w:rsidP="00F24CDC">
            <w:pPr>
              <w:spacing w:after="1"/>
              <w:jc w:val="right"/>
              <w:rPr>
                <w:color w:val="000000"/>
              </w:rPr>
            </w:pPr>
            <w:r>
              <w:rPr>
                <w:rFonts w:ascii="Times New Roman" w:hAnsi="Times New Roman"/>
                <w:color w:val="000000"/>
              </w:rPr>
              <w:t>  </w:t>
            </w:r>
          </w:p>
        </w:tc>
        <w:tc>
          <w:tcPr>
            <w:tcW w:w="120" w:type="pct"/>
            <w:tcBorders>
              <w:top w:val="nil"/>
              <w:left w:val="nil"/>
              <w:bottom w:val="nil"/>
              <w:right w:val="nil"/>
              <w:tl2br w:val="nil"/>
              <w:tr2bl w:val="nil"/>
            </w:tcBorders>
            <w:noWrap/>
            <w:vAlign w:val="bottom"/>
          </w:tcPr>
          <w:p w14:paraId="10EF3320" w14:textId="77777777" w:rsidR="00C349B2" w:rsidRDefault="00C349B2" w:rsidP="00F24CDC">
            <w:pPr>
              <w:spacing w:after="1"/>
              <w:rPr>
                <w:color w:val="000000"/>
              </w:rPr>
            </w:pPr>
          </w:p>
        </w:tc>
        <w:tc>
          <w:tcPr>
            <w:tcW w:w="76" w:type="pct"/>
            <w:tcBorders>
              <w:top w:val="nil"/>
              <w:left w:val="nil"/>
              <w:bottom w:val="nil"/>
              <w:right w:val="nil"/>
              <w:tl2br w:val="nil"/>
              <w:tr2bl w:val="nil"/>
            </w:tcBorders>
            <w:noWrap/>
            <w:vAlign w:val="bottom"/>
          </w:tcPr>
          <w:p w14:paraId="43891589"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nil"/>
              <w:right w:val="nil"/>
              <w:tl2br w:val="nil"/>
              <w:tr2bl w:val="nil"/>
            </w:tcBorders>
            <w:noWrap/>
            <w:vAlign w:val="bottom"/>
          </w:tcPr>
          <w:p w14:paraId="7D0C0A79" w14:textId="77777777" w:rsidR="00C349B2" w:rsidRDefault="00C349B2" w:rsidP="00F24CDC">
            <w:pPr>
              <w:spacing w:after="1"/>
              <w:jc w:val="right"/>
              <w:rPr>
                <w:color w:val="000000"/>
              </w:rPr>
            </w:pPr>
            <w:r>
              <w:rPr>
                <w:rFonts w:ascii="Times New Roman" w:hAnsi="Times New Roman"/>
                <w:color w:val="000000"/>
              </w:rPr>
              <w:t>  </w:t>
            </w:r>
          </w:p>
        </w:tc>
      </w:tr>
      <w:tr w:rsidR="00C349B2" w14:paraId="365FED43" w14:textId="77777777" w:rsidTr="00F24CDC">
        <w:tc>
          <w:tcPr>
            <w:tcW w:w="3523" w:type="pct"/>
            <w:tcBorders>
              <w:top w:val="nil"/>
              <w:left w:val="nil"/>
              <w:bottom w:val="nil"/>
              <w:right w:val="nil"/>
              <w:tl2br w:val="nil"/>
              <w:tr2bl w:val="nil"/>
            </w:tcBorders>
            <w:shd w:val="clear" w:color="auto" w:fill="CCEEFF"/>
            <w:vAlign w:val="bottom"/>
          </w:tcPr>
          <w:p w14:paraId="1B7533F5" w14:textId="77777777" w:rsidR="00C349B2" w:rsidRDefault="00C349B2" w:rsidP="00F24CDC">
            <w:pPr>
              <w:spacing w:after="1"/>
              <w:rPr>
                <w:color w:val="000000"/>
              </w:rPr>
            </w:pPr>
            <w:r>
              <w:rPr>
                <w:rFonts w:ascii="Times New Roman" w:hAnsi="Times New Roman"/>
                <w:color w:val="000000"/>
              </w:rPr>
              <w:t>Current liabilities:</w:t>
            </w:r>
          </w:p>
        </w:tc>
        <w:tc>
          <w:tcPr>
            <w:tcW w:w="120" w:type="pct"/>
            <w:tcBorders>
              <w:top w:val="nil"/>
              <w:left w:val="nil"/>
              <w:bottom w:val="nil"/>
              <w:right w:val="nil"/>
              <w:tl2br w:val="nil"/>
              <w:tr2bl w:val="nil"/>
            </w:tcBorders>
            <w:shd w:val="clear" w:color="auto" w:fill="CCEEFF"/>
            <w:noWrap/>
            <w:vAlign w:val="bottom"/>
          </w:tcPr>
          <w:p w14:paraId="7A56EDCE" w14:textId="77777777" w:rsidR="00C349B2" w:rsidRDefault="00C349B2" w:rsidP="00F24CDC">
            <w:pPr>
              <w:spacing w:after="1"/>
              <w:rPr>
                <w:color w:val="000000"/>
              </w:rPr>
            </w:pPr>
          </w:p>
        </w:tc>
        <w:tc>
          <w:tcPr>
            <w:tcW w:w="76" w:type="pct"/>
            <w:tcBorders>
              <w:top w:val="nil"/>
              <w:left w:val="nil"/>
              <w:bottom w:val="nil"/>
              <w:right w:val="nil"/>
              <w:tl2br w:val="nil"/>
              <w:tr2bl w:val="nil"/>
            </w:tcBorders>
            <w:shd w:val="clear" w:color="auto" w:fill="CCEEFF"/>
            <w:noWrap/>
            <w:vAlign w:val="bottom"/>
          </w:tcPr>
          <w:p w14:paraId="73EDF3B1" w14:textId="77777777" w:rsidR="00C349B2" w:rsidRDefault="00C349B2" w:rsidP="00F24CDC">
            <w:pPr>
              <w:spacing w:after="1"/>
              <w:rPr>
                <w:color w:val="000000"/>
              </w:rPr>
            </w:pPr>
            <w:r>
              <w:rPr>
                <w:rFonts w:ascii="Times New Roman" w:hAnsi="Times New Roman"/>
                <w:color w:val="000000"/>
              </w:rPr>
              <w:t> </w:t>
            </w:r>
          </w:p>
        </w:tc>
        <w:tc>
          <w:tcPr>
            <w:tcW w:w="530" w:type="pct"/>
            <w:tcBorders>
              <w:top w:val="nil"/>
              <w:left w:val="nil"/>
              <w:bottom w:val="nil"/>
              <w:right w:val="nil"/>
              <w:tl2br w:val="nil"/>
              <w:tr2bl w:val="nil"/>
            </w:tcBorders>
            <w:shd w:val="clear" w:color="auto" w:fill="CCEEFF"/>
            <w:noWrap/>
            <w:vAlign w:val="bottom"/>
          </w:tcPr>
          <w:p w14:paraId="0AAAB0E2" w14:textId="77777777" w:rsidR="00C349B2" w:rsidRDefault="00C349B2" w:rsidP="00F24CDC">
            <w:pPr>
              <w:spacing w:after="1"/>
              <w:jc w:val="right"/>
              <w:rPr>
                <w:color w:val="000000"/>
              </w:rPr>
            </w:pPr>
            <w:r>
              <w:rPr>
                <w:rFonts w:ascii="Times New Roman" w:hAnsi="Times New Roman"/>
                <w:color w:val="000000"/>
              </w:rPr>
              <w:t>  </w:t>
            </w:r>
          </w:p>
        </w:tc>
        <w:tc>
          <w:tcPr>
            <w:tcW w:w="120" w:type="pct"/>
            <w:tcBorders>
              <w:top w:val="nil"/>
              <w:left w:val="nil"/>
              <w:bottom w:val="nil"/>
              <w:right w:val="nil"/>
              <w:tl2br w:val="nil"/>
              <w:tr2bl w:val="nil"/>
            </w:tcBorders>
            <w:shd w:val="clear" w:color="auto" w:fill="CCEEFF"/>
            <w:noWrap/>
            <w:vAlign w:val="bottom"/>
          </w:tcPr>
          <w:p w14:paraId="51509103" w14:textId="77777777" w:rsidR="00C349B2" w:rsidRDefault="00C349B2" w:rsidP="00F24CDC">
            <w:pPr>
              <w:spacing w:after="1"/>
              <w:rPr>
                <w:color w:val="000000"/>
              </w:rPr>
            </w:pPr>
          </w:p>
        </w:tc>
        <w:tc>
          <w:tcPr>
            <w:tcW w:w="76" w:type="pct"/>
            <w:tcBorders>
              <w:top w:val="nil"/>
              <w:left w:val="nil"/>
              <w:bottom w:val="nil"/>
              <w:right w:val="nil"/>
              <w:tl2br w:val="nil"/>
              <w:tr2bl w:val="nil"/>
            </w:tcBorders>
            <w:shd w:val="clear" w:color="auto" w:fill="CCEEFF"/>
            <w:noWrap/>
            <w:vAlign w:val="bottom"/>
          </w:tcPr>
          <w:p w14:paraId="1AD801CD"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nil"/>
              <w:right w:val="nil"/>
              <w:tl2br w:val="nil"/>
              <w:tr2bl w:val="nil"/>
            </w:tcBorders>
            <w:shd w:val="clear" w:color="auto" w:fill="CCEEFF"/>
            <w:noWrap/>
            <w:vAlign w:val="bottom"/>
          </w:tcPr>
          <w:p w14:paraId="6BC9C38D" w14:textId="77777777" w:rsidR="00C349B2" w:rsidRDefault="00C349B2" w:rsidP="00F24CDC">
            <w:pPr>
              <w:spacing w:after="1"/>
              <w:jc w:val="right"/>
              <w:rPr>
                <w:color w:val="000000"/>
              </w:rPr>
            </w:pPr>
            <w:r>
              <w:rPr>
                <w:rFonts w:ascii="Times New Roman" w:hAnsi="Times New Roman"/>
                <w:color w:val="000000"/>
              </w:rPr>
              <w:t>  </w:t>
            </w:r>
          </w:p>
        </w:tc>
      </w:tr>
      <w:tr w:rsidR="00C349B2" w14:paraId="12F492F3" w14:textId="77777777" w:rsidTr="00F24CDC">
        <w:tc>
          <w:tcPr>
            <w:tcW w:w="3523" w:type="pct"/>
            <w:tcBorders>
              <w:top w:val="nil"/>
              <w:left w:val="nil"/>
              <w:bottom w:val="nil"/>
              <w:right w:val="nil"/>
              <w:tl2br w:val="nil"/>
              <w:tr2bl w:val="nil"/>
            </w:tcBorders>
            <w:vAlign w:val="bottom"/>
          </w:tcPr>
          <w:p w14:paraId="191DF2B1" w14:textId="77777777" w:rsidR="00C349B2" w:rsidRDefault="00C349B2" w:rsidP="00F24CDC">
            <w:pPr>
              <w:spacing w:after="1"/>
              <w:ind w:left="120"/>
              <w:rPr>
                <w:color w:val="000000"/>
              </w:rPr>
            </w:pPr>
            <w:r>
              <w:rPr>
                <w:rFonts w:ascii="Times New Roman" w:hAnsi="Times New Roman"/>
                <w:color w:val="000000"/>
              </w:rPr>
              <w:t>Accounts payable</w:t>
            </w:r>
          </w:p>
        </w:tc>
        <w:tc>
          <w:tcPr>
            <w:tcW w:w="120" w:type="pct"/>
            <w:tcBorders>
              <w:top w:val="nil"/>
              <w:left w:val="nil"/>
              <w:bottom w:val="nil"/>
              <w:right w:val="nil"/>
              <w:tl2br w:val="nil"/>
              <w:tr2bl w:val="nil"/>
            </w:tcBorders>
            <w:noWrap/>
            <w:vAlign w:val="bottom"/>
          </w:tcPr>
          <w:p w14:paraId="2CF4317D" w14:textId="77777777" w:rsidR="00C349B2" w:rsidRDefault="00C349B2" w:rsidP="00F24CDC">
            <w:pPr>
              <w:spacing w:after="1"/>
              <w:rPr>
                <w:color w:val="000000"/>
              </w:rPr>
            </w:pPr>
          </w:p>
        </w:tc>
        <w:tc>
          <w:tcPr>
            <w:tcW w:w="76" w:type="pct"/>
            <w:tcBorders>
              <w:top w:val="nil"/>
              <w:left w:val="nil"/>
              <w:bottom w:val="nil"/>
              <w:right w:val="nil"/>
              <w:tl2br w:val="nil"/>
              <w:tr2bl w:val="nil"/>
            </w:tcBorders>
            <w:noWrap/>
            <w:vAlign w:val="bottom"/>
          </w:tcPr>
          <w:p w14:paraId="2F1B634D" w14:textId="77777777" w:rsidR="00C349B2" w:rsidRDefault="00C349B2" w:rsidP="00F24CDC">
            <w:pPr>
              <w:spacing w:after="1"/>
              <w:rPr>
                <w:color w:val="000000"/>
              </w:rPr>
            </w:pPr>
            <w:r>
              <w:rPr>
                <w:rFonts w:ascii="Times New Roman" w:hAnsi="Times New Roman"/>
                <w:color w:val="000000"/>
              </w:rPr>
              <w:t>$</w:t>
            </w:r>
          </w:p>
        </w:tc>
        <w:tc>
          <w:tcPr>
            <w:tcW w:w="530" w:type="pct"/>
            <w:tcBorders>
              <w:top w:val="nil"/>
              <w:left w:val="nil"/>
              <w:bottom w:val="nil"/>
              <w:right w:val="nil"/>
              <w:tl2br w:val="nil"/>
              <w:tr2bl w:val="nil"/>
            </w:tcBorders>
            <w:noWrap/>
            <w:vAlign w:val="bottom"/>
          </w:tcPr>
          <w:p w14:paraId="48BD411C" w14:textId="77777777" w:rsidR="00C349B2" w:rsidRDefault="00C349B2" w:rsidP="00F24CDC">
            <w:pPr>
              <w:spacing w:after="1"/>
              <w:ind w:right="60"/>
              <w:jc w:val="right"/>
              <w:rPr>
                <w:color w:val="000000"/>
              </w:rPr>
            </w:pPr>
            <w:r>
              <w:rPr>
                <w:rFonts w:ascii="Times New Roman" w:hAnsi="Times New Roman"/>
                <w:color w:val="000000"/>
              </w:rPr>
              <w:t xml:space="preserve"> 2,832</w:t>
            </w:r>
          </w:p>
        </w:tc>
        <w:tc>
          <w:tcPr>
            <w:tcW w:w="120" w:type="pct"/>
            <w:tcBorders>
              <w:top w:val="nil"/>
              <w:left w:val="nil"/>
              <w:bottom w:val="nil"/>
              <w:right w:val="nil"/>
              <w:tl2br w:val="nil"/>
              <w:tr2bl w:val="nil"/>
            </w:tcBorders>
            <w:noWrap/>
            <w:vAlign w:val="bottom"/>
          </w:tcPr>
          <w:p w14:paraId="1F77BB98" w14:textId="77777777" w:rsidR="00C349B2" w:rsidRDefault="00C349B2" w:rsidP="00F24CDC">
            <w:pPr>
              <w:spacing w:after="1"/>
              <w:rPr>
                <w:color w:val="000000"/>
              </w:rPr>
            </w:pPr>
          </w:p>
        </w:tc>
        <w:tc>
          <w:tcPr>
            <w:tcW w:w="76" w:type="pct"/>
            <w:tcBorders>
              <w:top w:val="nil"/>
              <w:left w:val="nil"/>
              <w:bottom w:val="nil"/>
              <w:right w:val="nil"/>
              <w:tl2br w:val="nil"/>
              <w:tr2bl w:val="nil"/>
            </w:tcBorders>
            <w:noWrap/>
            <w:vAlign w:val="bottom"/>
          </w:tcPr>
          <w:p w14:paraId="4F6489B0" w14:textId="77777777" w:rsidR="00C349B2" w:rsidRDefault="00C349B2" w:rsidP="00F24CDC">
            <w:pPr>
              <w:spacing w:after="1"/>
              <w:rPr>
                <w:color w:val="000000"/>
              </w:rPr>
            </w:pPr>
            <w:r>
              <w:rPr>
                <w:rFonts w:ascii="Times New Roman" w:hAnsi="Times New Roman"/>
                <w:color w:val="000000"/>
              </w:rPr>
              <w:t>$</w:t>
            </w:r>
          </w:p>
        </w:tc>
        <w:tc>
          <w:tcPr>
            <w:tcW w:w="556" w:type="pct"/>
            <w:tcBorders>
              <w:top w:val="nil"/>
              <w:left w:val="nil"/>
              <w:bottom w:val="nil"/>
              <w:right w:val="nil"/>
              <w:tl2br w:val="nil"/>
              <w:tr2bl w:val="nil"/>
            </w:tcBorders>
            <w:noWrap/>
            <w:vAlign w:val="bottom"/>
          </w:tcPr>
          <w:p w14:paraId="5F030C1D" w14:textId="77777777" w:rsidR="00C349B2" w:rsidRDefault="00C349B2" w:rsidP="00F24CDC">
            <w:pPr>
              <w:spacing w:after="1"/>
              <w:ind w:right="60"/>
              <w:jc w:val="right"/>
              <w:rPr>
                <w:color w:val="000000"/>
              </w:rPr>
            </w:pPr>
            <w:r>
              <w:rPr>
                <w:rFonts w:ascii="Times New Roman" w:hAnsi="Times New Roman"/>
                <w:color w:val="000000"/>
              </w:rPr>
              <w:t xml:space="preserve"> 3,881</w:t>
            </w:r>
          </w:p>
        </w:tc>
      </w:tr>
      <w:tr w:rsidR="00C349B2" w14:paraId="1F7C1078" w14:textId="77777777" w:rsidTr="00F24CDC">
        <w:tc>
          <w:tcPr>
            <w:tcW w:w="3523" w:type="pct"/>
            <w:tcBorders>
              <w:top w:val="nil"/>
              <w:left w:val="nil"/>
              <w:bottom w:val="nil"/>
              <w:right w:val="nil"/>
              <w:tl2br w:val="nil"/>
              <w:tr2bl w:val="nil"/>
            </w:tcBorders>
            <w:shd w:val="clear" w:color="auto" w:fill="CCEEFF"/>
            <w:vAlign w:val="bottom"/>
          </w:tcPr>
          <w:p w14:paraId="4BB622A8" w14:textId="77777777" w:rsidR="00C349B2" w:rsidRDefault="00C349B2" w:rsidP="00F24CDC">
            <w:pPr>
              <w:spacing w:after="1"/>
              <w:ind w:left="120"/>
              <w:rPr>
                <w:color w:val="000000"/>
              </w:rPr>
            </w:pPr>
            <w:r>
              <w:rPr>
                <w:rFonts w:ascii="Times New Roman" w:hAnsi="Times New Roman"/>
                <w:color w:val="000000"/>
              </w:rPr>
              <w:t>Operating lease liabilities, current</w:t>
            </w:r>
          </w:p>
        </w:tc>
        <w:tc>
          <w:tcPr>
            <w:tcW w:w="120" w:type="pct"/>
            <w:tcBorders>
              <w:top w:val="nil"/>
              <w:left w:val="nil"/>
              <w:bottom w:val="nil"/>
              <w:right w:val="nil"/>
              <w:tl2br w:val="nil"/>
              <w:tr2bl w:val="nil"/>
            </w:tcBorders>
            <w:shd w:val="clear" w:color="auto" w:fill="CCEEFF"/>
            <w:noWrap/>
            <w:vAlign w:val="bottom"/>
          </w:tcPr>
          <w:p w14:paraId="255C7195" w14:textId="77777777" w:rsidR="00C349B2" w:rsidRDefault="00C349B2" w:rsidP="00F24CDC">
            <w:pPr>
              <w:spacing w:after="1"/>
              <w:rPr>
                <w:color w:val="000000"/>
              </w:rPr>
            </w:pPr>
          </w:p>
        </w:tc>
        <w:tc>
          <w:tcPr>
            <w:tcW w:w="76" w:type="pct"/>
            <w:tcBorders>
              <w:top w:val="nil"/>
              <w:left w:val="nil"/>
              <w:bottom w:val="nil"/>
              <w:right w:val="nil"/>
              <w:tl2br w:val="nil"/>
              <w:tr2bl w:val="nil"/>
            </w:tcBorders>
            <w:shd w:val="clear" w:color="auto" w:fill="CCEEFF"/>
            <w:noWrap/>
            <w:vAlign w:val="bottom"/>
          </w:tcPr>
          <w:p w14:paraId="667E1FD8" w14:textId="77777777" w:rsidR="00C349B2" w:rsidRDefault="00C349B2" w:rsidP="00F24CDC">
            <w:pPr>
              <w:spacing w:after="1"/>
              <w:rPr>
                <w:color w:val="000000"/>
              </w:rPr>
            </w:pPr>
            <w:r>
              <w:rPr>
                <w:rFonts w:ascii="Times New Roman" w:hAnsi="Times New Roman"/>
                <w:color w:val="000000"/>
              </w:rPr>
              <w:t> </w:t>
            </w:r>
          </w:p>
        </w:tc>
        <w:tc>
          <w:tcPr>
            <w:tcW w:w="530" w:type="pct"/>
            <w:tcBorders>
              <w:top w:val="nil"/>
              <w:left w:val="nil"/>
              <w:bottom w:val="nil"/>
              <w:right w:val="nil"/>
              <w:tl2br w:val="nil"/>
              <w:tr2bl w:val="nil"/>
            </w:tcBorders>
            <w:shd w:val="clear" w:color="auto" w:fill="CCEEFF"/>
            <w:noWrap/>
            <w:vAlign w:val="bottom"/>
          </w:tcPr>
          <w:p w14:paraId="0F987C96" w14:textId="77777777" w:rsidR="00C349B2" w:rsidRDefault="00C349B2" w:rsidP="00F24CDC">
            <w:pPr>
              <w:spacing w:after="1"/>
              <w:ind w:right="60"/>
              <w:jc w:val="right"/>
              <w:rPr>
                <w:color w:val="000000"/>
              </w:rPr>
            </w:pPr>
            <w:r>
              <w:rPr>
                <w:rFonts w:ascii="Times New Roman" w:hAnsi="Times New Roman"/>
                <w:color w:val="000000"/>
              </w:rPr>
              <w:t xml:space="preserve"> —</w:t>
            </w:r>
          </w:p>
        </w:tc>
        <w:tc>
          <w:tcPr>
            <w:tcW w:w="120" w:type="pct"/>
            <w:tcBorders>
              <w:top w:val="nil"/>
              <w:left w:val="nil"/>
              <w:bottom w:val="nil"/>
              <w:right w:val="nil"/>
              <w:tl2br w:val="nil"/>
              <w:tr2bl w:val="nil"/>
            </w:tcBorders>
            <w:shd w:val="clear" w:color="auto" w:fill="CCEEFF"/>
            <w:noWrap/>
            <w:vAlign w:val="bottom"/>
          </w:tcPr>
          <w:p w14:paraId="67F0352C" w14:textId="77777777" w:rsidR="00C349B2" w:rsidRDefault="00C349B2" w:rsidP="00F24CDC">
            <w:pPr>
              <w:spacing w:after="1"/>
              <w:rPr>
                <w:color w:val="000000"/>
              </w:rPr>
            </w:pPr>
          </w:p>
        </w:tc>
        <w:tc>
          <w:tcPr>
            <w:tcW w:w="76" w:type="pct"/>
            <w:tcBorders>
              <w:top w:val="nil"/>
              <w:left w:val="nil"/>
              <w:bottom w:val="nil"/>
              <w:right w:val="nil"/>
              <w:tl2br w:val="nil"/>
              <w:tr2bl w:val="nil"/>
            </w:tcBorders>
            <w:shd w:val="clear" w:color="auto" w:fill="CCEEFF"/>
            <w:noWrap/>
            <w:vAlign w:val="bottom"/>
          </w:tcPr>
          <w:p w14:paraId="0534B90C"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nil"/>
              <w:right w:val="nil"/>
              <w:tl2br w:val="nil"/>
              <w:tr2bl w:val="nil"/>
            </w:tcBorders>
            <w:shd w:val="clear" w:color="auto" w:fill="CCEEFF"/>
            <w:noWrap/>
            <w:vAlign w:val="bottom"/>
          </w:tcPr>
          <w:p w14:paraId="52ABAF97" w14:textId="77777777" w:rsidR="00C349B2" w:rsidRDefault="00C349B2" w:rsidP="00F24CDC">
            <w:pPr>
              <w:spacing w:after="1"/>
              <w:ind w:right="60"/>
              <w:jc w:val="right"/>
              <w:rPr>
                <w:color w:val="000000"/>
              </w:rPr>
            </w:pPr>
            <w:r>
              <w:rPr>
                <w:rFonts w:ascii="Times New Roman" w:hAnsi="Times New Roman"/>
                <w:color w:val="000000"/>
              </w:rPr>
              <w:t xml:space="preserve"> 631</w:t>
            </w:r>
          </w:p>
        </w:tc>
      </w:tr>
      <w:tr w:rsidR="00C349B2" w14:paraId="429B37DF" w14:textId="77777777" w:rsidTr="00F24CDC">
        <w:tc>
          <w:tcPr>
            <w:tcW w:w="3523" w:type="pct"/>
            <w:tcBorders>
              <w:top w:val="nil"/>
              <w:left w:val="nil"/>
              <w:bottom w:val="nil"/>
              <w:right w:val="nil"/>
              <w:tl2br w:val="nil"/>
              <w:tr2bl w:val="nil"/>
            </w:tcBorders>
            <w:vAlign w:val="bottom"/>
          </w:tcPr>
          <w:p w14:paraId="7590928C" w14:textId="77777777" w:rsidR="00C349B2" w:rsidRDefault="00C349B2" w:rsidP="00F24CDC">
            <w:pPr>
              <w:spacing w:after="1"/>
              <w:ind w:left="120"/>
              <w:rPr>
                <w:color w:val="000000"/>
              </w:rPr>
            </w:pPr>
            <w:r>
              <w:rPr>
                <w:rFonts w:ascii="Times New Roman" w:hAnsi="Times New Roman"/>
                <w:color w:val="000000"/>
              </w:rPr>
              <w:t>Mining taxes payable</w:t>
            </w:r>
          </w:p>
        </w:tc>
        <w:tc>
          <w:tcPr>
            <w:tcW w:w="120" w:type="pct"/>
            <w:tcBorders>
              <w:top w:val="nil"/>
              <w:left w:val="nil"/>
              <w:bottom w:val="nil"/>
              <w:right w:val="nil"/>
              <w:tl2br w:val="nil"/>
              <w:tr2bl w:val="nil"/>
            </w:tcBorders>
            <w:noWrap/>
            <w:vAlign w:val="bottom"/>
          </w:tcPr>
          <w:p w14:paraId="46530596" w14:textId="77777777" w:rsidR="00C349B2" w:rsidRDefault="00C349B2" w:rsidP="00F24CDC">
            <w:pPr>
              <w:spacing w:after="1"/>
              <w:rPr>
                <w:color w:val="000000"/>
              </w:rPr>
            </w:pPr>
          </w:p>
        </w:tc>
        <w:tc>
          <w:tcPr>
            <w:tcW w:w="76" w:type="pct"/>
            <w:tcBorders>
              <w:top w:val="nil"/>
              <w:left w:val="nil"/>
              <w:bottom w:val="nil"/>
              <w:right w:val="nil"/>
              <w:tl2br w:val="nil"/>
              <w:tr2bl w:val="nil"/>
            </w:tcBorders>
            <w:noWrap/>
            <w:vAlign w:val="bottom"/>
          </w:tcPr>
          <w:p w14:paraId="7A0A27BA" w14:textId="77777777" w:rsidR="00C349B2" w:rsidRDefault="00C349B2" w:rsidP="00F24CDC">
            <w:pPr>
              <w:spacing w:after="1"/>
              <w:rPr>
                <w:color w:val="000000"/>
              </w:rPr>
            </w:pPr>
            <w:r>
              <w:rPr>
                <w:rFonts w:ascii="Times New Roman" w:hAnsi="Times New Roman"/>
                <w:color w:val="000000"/>
              </w:rPr>
              <w:t> </w:t>
            </w:r>
          </w:p>
        </w:tc>
        <w:tc>
          <w:tcPr>
            <w:tcW w:w="530" w:type="pct"/>
            <w:tcBorders>
              <w:top w:val="nil"/>
              <w:left w:val="nil"/>
              <w:bottom w:val="nil"/>
              <w:right w:val="nil"/>
              <w:tl2br w:val="nil"/>
              <w:tr2bl w:val="nil"/>
            </w:tcBorders>
            <w:noWrap/>
            <w:vAlign w:val="bottom"/>
          </w:tcPr>
          <w:p w14:paraId="72A2FB69" w14:textId="77777777" w:rsidR="00C349B2" w:rsidRDefault="00C349B2" w:rsidP="00F24CDC">
            <w:pPr>
              <w:spacing w:after="1"/>
              <w:ind w:right="60"/>
              <w:jc w:val="right"/>
              <w:rPr>
                <w:color w:val="000000"/>
              </w:rPr>
            </w:pPr>
            <w:r>
              <w:rPr>
                <w:rFonts w:ascii="Times New Roman" w:hAnsi="Times New Roman"/>
                <w:color w:val="000000"/>
              </w:rPr>
              <w:t xml:space="preserve"> 376</w:t>
            </w:r>
          </w:p>
        </w:tc>
        <w:tc>
          <w:tcPr>
            <w:tcW w:w="120" w:type="pct"/>
            <w:tcBorders>
              <w:top w:val="nil"/>
              <w:left w:val="nil"/>
              <w:bottom w:val="nil"/>
              <w:right w:val="nil"/>
              <w:tl2br w:val="nil"/>
              <w:tr2bl w:val="nil"/>
            </w:tcBorders>
            <w:noWrap/>
            <w:vAlign w:val="bottom"/>
          </w:tcPr>
          <w:p w14:paraId="7193DA43" w14:textId="77777777" w:rsidR="00C349B2" w:rsidRDefault="00C349B2" w:rsidP="00F24CDC">
            <w:pPr>
              <w:spacing w:after="1"/>
              <w:rPr>
                <w:color w:val="000000"/>
              </w:rPr>
            </w:pPr>
          </w:p>
        </w:tc>
        <w:tc>
          <w:tcPr>
            <w:tcW w:w="76" w:type="pct"/>
            <w:tcBorders>
              <w:top w:val="nil"/>
              <w:left w:val="nil"/>
              <w:bottom w:val="nil"/>
              <w:right w:val="nil"/>
              <w:tl2br w:val="nil"/>
              <w:tr2bl w:val="nil"/>
            </w:tcBorders>
            <w:noWrap/>
            <w:vAlign w:val="bottom"/>
          </w:tcPr>
          <w:p w14:paraId="50292490"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nil"/>
              <w:right w:val="nil"/>
              <w:tl2br w:val="nil"/>
              <w:tr2bl w:val="nil"/>
            </w:tcBorders>
            <w:noWrap/>
            <w:vAlign w:val="bottom"/>
          </w:tcPr>
          <w:p w14:paraId="556C9BA0" w14:textId="77777777" w:rsidR="00C349B2" w:rsidRDefault="00C349B2" w:rsidP="00F24CDC">
            <w:pPr>
              <w:spacing w:after="1"/>
              <w:ind w:right="60"/>
              <w:jc w:val="right"/>
              <w:rPr>
                <w:color w:val="000000"/>
              </w:rPr>
            </w:pPr>
            <w:r>
              <w:rPr>
                <w:rFonts w:ascii="Times New Roman" w:hAnsi="Times New Roman"/>
                <w:color w:val="000000"/>
              </w:rPr>
              <w:t xml:space="preserve"> 2,309</w:t>
            </w:r>
          </w:p>
        </w:tc>
      </w:tr>
      <w:tr w:rsidR="00C349B2" w14:paraId="55399B5B" w14:textId="77777777" w:rsidTr="00F24CDC">
        <w:tc>
          <w:tcPr>
            <w:tcW w:w="3523" w:type="pct"/>
            <w:tcBorders>
              <w:top w:val="nil"/>
              <w:left w:val="nil"/>
              <w:bottom w:val="nil"/>
              <w:right w:val="nil"/>
              <w:tl2br w:val="nil"/>
              <w:tr2bl w:val="nil"/>
            </w:tcBorders>
            <w:shd w:val="clear" w:color="auto" w:fill="CCEEFF"/>
            <w:vAlign w:val="bottom"/>
          </w:tcPr>
          <w:p w14:paraId="57BB2B52" w14:textId="77777777" w:rsidR="00C349B2" w:rsidRDefault="00C349B2" w:rsidP="00F24CDC">
            <w:pPr>
              <w:spacing w:after="1"/>
              <w:ind w:left="120"/>
              <w:rPr>
                <w:color w:val="000000"/>
              </w:rPr>
            </w:pPr>
            <w:r>
              <w:rPr>
                <w:rFonts w:ascii="Times New Roman" w:hAnsi="Times New Roman"/>
                <w:color w:val="000000"/>
              </w:rPr>
              <w:t>Other current liabilities</w:t>
            </w:r>
          </w:p>
        </w:tc>
        <w:tc>
          <w:tcPr>
            <w:tcW w:w="120" w:type="pct"/>
            <w:tcBorders>
              <w:top w:val="nil"/>
              <w:left w:val="nil"/>
              <w:bottom w:val="nil"/>
              <w:right w:val="nil"/>
              <w:tl2br w:val="nil"/>
              <w:tr2bl w:val="nil"/>
            </w:tcBorders>
            <w:shd w:val="clear" w:color="auto" w:fill="CCEEFF"/>
            <w:noWrap/>
            <w:vAlign w:val="bottom"/>
          </w:tcPr>
          <w:p w14:paraId="4279C34D" w14:textId="77777777" w:rsidR="00C349B2" w:rsidRDefault="00C349B2" w:rsidP="00F24CDC">
            <w:pPr>
              <w:spacing w:after="1"/>
              <w:rPr>
                <w:color w:val="000000"/>
              </w:rPr>
            </w:pPr>
          </w:p>
        </w:tc>
        <w:tc>
          <w:tcPr>
            <w:tcW w:w="76" w:type="pct"/>
            <w:tcBorders>
              <w:top w:val="nil"/>
              <w:left w:val="nil"/>
              <w:bottom w:val="single" w:sz="4" w:space="0" w:color="000000"/>
              <w:right w:val="nil"/>
              <w:tl2br w:val="nil"/>
              <w:tr2bl w:val="nil"/>
            </w:tcBorders>
            <w:shd w:val="clear" w:color="auto" w:fill="CCEEFF"/>
            <w:noWrap/>
            <w:vAlign w:val="bottom"/>
          </w:tcPr>
          <w:p w14:paraId="54464AFF" w14:textId="77777777" w:rsidR="00C349B2" w:rsidRDefault="00C349B2" w:rsidP="00F24CDC">
            <w:pPr>
              <w:spacing w:after="1"/>
              <w:rPr>
                <w:color w:val="000000"/>
              </w:rPr>
            </w:pPr>
            <w:r>
              <w:rPr>
                <w:rFonts w:ascii="Times New Roman" w:hAnsi="Times New Roman"/>
                <w:color w:val="000000"/>
              </w:rPr>
              <w:t> </w:t>
            </w:r>
          </w:p>
        </w:tc>
        <w:tc>
          <w:tcPr>
            <w:tcW w:w="530" w:type="pct"/>
            <w:tcBorders>
              <w:top w:val="nil"/>
              <w:left w:val="nil"/>
              <w:bottom w:val="single" w:sz="4" w:space="0" w:color="000000"/>
              <w:right w:val="nil"/>
              <w:tl2br w:val="nil"/>
              <w:tr2bl w:val="nil"/>
            </w:tcBorders>
            <w:shd w:val="clear" w:color="auto" w:fill="CCEEFF"/>
            <w:noWrap/>
            <w:vAlign w:val="bottom"/>
          </w:tcPr>
          <w:p w14:paraId="27B7F34D" w14:textId="77777777" w:rsidR="00C349B2" w:rsidRDefault="00C349B2" w:rsidP="00F24CDC">
            <w:pPr>
              <w:spacing w:after="1"/>
              <w:ind w:right="60"/>
              <w:jc w:val="right"/>
              <w:rPr>
                <w:color w:val="000000"/>
              </w:rPr>
            </w:pPr>
            <w:r>
              <w:rPr>
                <w:rFonts w:ascii="Times New Roman" w:hAnsi="Times New Roman"/>
                <w:color w:val="000000"/>
              </w:rPr>
              <w:t xml:space="preserve"> 703</w:t>
            </w:r>
          </w:p>
        </w:tc>
        <w:tc>
          <w:tcPr>
            <w:tcW w:w="120" w:type="pct"/>
            <w:tcBorders>
              <w:top w:val="nil"/>
              <w:left w:val="nil"/>
              <w:bottom w:val="nil"/>
              <w:right w:val="nil"/>
              <w:tl2br w:val="nil"/>
              <w:tr2bl w:val="nil"/>
            </w:tcBorders>
            <w:shd w:val="clear" w:color="auto" w:fill="CCEEFF"/>
            <w:noWrap/>
            <w:vAlign w:val="bottom"/>
          </w:tcPr>
          <w:p w14:paraId="56FDA292" w14:textId="77777777" w:rsidR="00C349B2" w:rsidRDefault="00C349B2" w:rsidP="00F24CDC">
            <w:pPr>
              <w:spacing w:after="1"/>
              <w:rPr>
                <w:color w:val="000000"/>
              </w:rPr>
            </w:pPr>
          </w:p>
        </w:tc>
        <w:tc>
          <w:tcPr>
            <w:tcW w:w="76" w:type="pct"/>
            <w:tcBorders>
              <w:top w:val="nil"/>
              <w:left w:val="nil"/>
              <w:bottom w:val="single" w:sz="4" w:space="0" w:color="000000"/>
              <w:right w:val="nil"/>
              <w:tl2br w:val="nil"/>
              <w:tr2bl w:val="nil"/>
            </w:tcBorders>
            <w:shd w:val="clear" w:color="auto" w:fill="CCEEFF"/>
            <w:noWrap/>
            <w:vAlign w:val="bottom"/>
          </w:tcPr>
          <w:p w14:paraId="5B528D75"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single" w:sz="4" w:space="0" w:color="000000"/>
              <w:right w:val="nil"/>
              <w:tl2br w:val="nil"/>
              <w:tr2bl w:val="nil"/>
            </w:tcBorders>
            <w:shd w:val="clear" w:color="auto" w:fill="CCEEFF"/>
            <w:noWrap/>
            <w:vAlign w:val="bottom"/>
          </w:tcPr>
          <w:p w14:paraId="0909BA38" w14:textId="77777777" w:rsidR="00C349B2" w:rsidRDefault="00C349B2" w:rsidP="00F24CDC">
            <w:pPr>
              <w:spacing w:after="1"/>
              <w:ind w:right="60"/>
              <w:jc w:val="right"/>
              <w:rPr>
                <w:color w:val="000000"/>
              </w:rPr>
            </w:pPr>
            <w:r>
              <w:rPr>
                <w:rFonts w:ascii="Times New Roman" w:hAnsi="Times New Roman"/>
                <w:color w:val="000000"/>
              </w:rPr>
              <w:t xml:space="preserve"> 1,133</w:t>
            </w:r>
          </w:p>
        </w:tc>
      </w:tr>
      <w:tr w:rsidR="00C349B2" w14:paraId="4F3159E2" w14:textId="77777777" w:rsidTr="00F24CDC">
        <w:tc>
          <w:tcPr>
            <w:tcW w:w="3523" w:type="pct"/>
            <w:tcBorders>
              <w:top w:val="nil"/>
              <w:left w:val="nil"/>
              <w:bottom w:val="nil"/>
              <w:right w:val="nil"/>
              <w:tl2br w:val="nil"/>
              <w:tr2bl w:val="nil"/>
            </w:tcBorders>
            <w:vAlign w:val="bottom"/>
          </w:tcPr>
          <w:p w14:paraId="1E09E7EC" w14:textId="77777777" w:rsidR="00C349B2" w:rsidRDefault="00C349B2" w:rsidP="00F24CDC">
            <w:pPr>
              <w:spacing w:after="1"/>
              <w:ind w:left="240"/>
              <w:rPr>
                <w:color w:val="000000"/>
              </w:rPr>
            </w:pPr>
            <w:r>
              <w:rPr>
                <w:rFonts w:ascii="Times New Roman" w:hAnsi="Times New Roman"/>
                <w:color w:val="000000"/>
              </w:rPr>
              <w:t>Total current liabilities</w:t>
            </w:r>
          </w:p>
        </w:tc>
        <w:tc>
          <w:tcPr>
            <w:tcW w:w="120" w:type="pct"/>
            <w:tcBorders>
              <w:top w:val="nil"/>
              <w:left w:val="nil"/>
              <w:bottom w:val="nil"/>
              <w:right w:val="nil"/>
              <w:tl2br w:val="nil"/>
              <w:tr2bl w:val="nil"/>
            </w:tcBorders>
            <w:noWrap/>
            <w:vAlign w:val="bottom"/>
          </w:tcPr>
          <w:p w14:paraId="7D1317DB" w14:textId="77777777" w:rsidR="00C349B2" w:rsidRDefault="00C349B2" w:rsidP="00F24CDC">
            <w:pPr>
              <w:spacing w:after="1"/>
              <w:rPr>
                <w:color w:val="000000"/>
              </w:rPr>
            </w:pPr>
          </w:p>
        </w:tc>
        <w:tc>
          <w:tcPr>
            <w:tcW w:w="76" w:type="pct"/>
            <w:tcBorders>
              <w:top w:val="nil"/>
              <w:left w:val="nil"/>
              <w:bottom w:val="nil"/>
              <w:right w:val="nil"/>
              <w:tl2br w:val="nil"/>
              <w:tr2bl w:val="nil"/>
            </w:tcBorders>
            <w:noWrap/>
            <w:vAlign w:val="bottom"/>
          </w:tcPr>
          <w:p w14:paraId="60872591" w14:textId="77777777" w:rsidR="00C349B2" w:rsidRDefault="00C349B2" w:rsidP="00F24CDC">
            <w:pPr>
              <w:spacing w:after="1"/>
              <w:rPr>
                <w:color w:val="000000"/>
              </w:rPr>
            </w:pPr>
            <w:r>
              <w:rPr>
                <w:rFonts w:ascii="Times New Roman" w:hAnsi="Times New Roman"/>
                <w:color w:val="000000"/>
              </w:rPr>
              <w:t> </w:t>
            </w:r>
          </w:p>
        </w:tc>
        <w:tc>
          <w:tcPr>
            <w:tcW w:w="530" w:type="pct"/>
            <w:tcBorders>
              <w:top w:val="nil"/>
              <w:left w:val="nil"/>
              <w:bottom w:val="nil"/>
              <w:right w:val="nil"/>
              <w:tl2br w:val="nil"/>
              <w:tr2bl w:val="nil"/>
            </w:tcBorders>
            <w:noWrap/>
            <w:vAlign w:val="bottom"/>
          </w:tcPr>
          <w:p w14:paraId="3BB91301" w14:textId="77777777" w:rsidR="00C349B2" w:rsidRDefault="00C349B2" w:rsidP="00F24CDC">
            <w:pPr>
              <w:spacing w:after="1"/>
              <w:ind w:right="60"/>
              <w:jc w:val="right"/>
              <w:rPr>
                <w:color w:val="000000"/>
              </w:rPr>
            </w:pPr>
            <w:r>
              <w:rPr>
                <w:rFonts w:ascii="Times New Roman" w:hAnsi="Times New Roman"/>
                <w:color w:val="000000"/>
              </w:rPr>
              <w:t xml:space="preserve"> 3,911</w:t>
            </w:r>
          </w:p>
        </w:tc>
        <w:tc>
          <w:tcPr>
            <w:tcW w:w="120" w:type="pct"/>
            <w:tcBorders>
              <w:top w:val="nil"/>
              <w:left w:val="nil"/>
              <w:bottom w:val="nil"/>
              <w:right w:val="nil"/>
              <w:tl2br w:val="nil"/>
              <w:tr2bl w:val="nil"/>
            </w:tcBorders>
            <w:noWrap/>
            <w:vAlign w:val="bottom"/>
          </w:tcPr>
          <w:p w14:paraId="461AD359" w14:textId="77777777" w:rsidR="00C349B2" w:rsidRDefault="00C349B2" w:rsidP="00F24CDC">
            <w:pPr>
              <w:spacing w:after="1"/>
              <w:rPr>
                <w:color w:val="000000"/>
              </w:rPr>
            </w:pPr>
          </w:p>
        </w:tc>
        <w:tc>
          <w:tcPr>
            <w:tcW w:w="76" w:type="pct"/>
            <w:tcBorders>
              <w:top w:val="nil"/>
              <w:left w:val="nil"/>
              <w:bottom w:val="nil"/>
              <w:right w:val="nil"/>
              <w:tl2br w:val="nil"/>
              <w:tr2bl w:val="nil"/>
            </w:tcBorders>
            <w:noWrap/>
            <w:vAlign w:val="bottom"/>
          </w:tcPr>
          <w:p w14:paraId="0E2AC9D6"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nil"/>
              <w:right w:val="nil"/>
              <w:tl2br w:val="nil"/>
              <w:tr2bl w:val="nil"/>
            </w:tcBorders>
            <w:noWrap/>
            <w:vAlign w:val="bottom"/>
          </w:tcPr>
          <w:p w14:paraId="1A8DDBAE" w14:textId="77777777" w:rsidR="00C349B2" w:rsidRDefault="00C349B2" w:rsidP="00F24CDC">
            <w:pPr>
              <w:spacing w:after="1"/>
              <w:ind w:right="60"/>
              <w:jc w:val="right"/>
              <w:rPr>
                <w:color w:val="000000"/>
              </w:rPr>
            </w:pPr>
            <w:r>
              <w:rPr>
                <w:rFonts w:ascii="Times New Roman" w:hAnsi="Times New Roman"/>
                <w:color w:val="000000"/>
              </w:rPr>
              <w:t xml:space="preserve"> 7,954</w:t>
            </w:r>
          </w:p>
        </w:tc>
      </w:tr>
      <w:tr w:rsidR="00C349B2" w14:paraId="4AE06CCA" w14:textId="77777777" w:rsidTr="00F24CDC">
        <w:tc>
          <w:tcPr>
            <w:tcW w:w="3523" w:type="pct"/>
            <w:tcBorders>
              <w:top w:val="nil"/>
              <w:left w:val="nil"/>
              <w:bottom w:val="nil"/>
              <w:right w:val="nil"/>
              <w:tl2br w:val="nil"/>
              <w:tr2bl w:val="nil"/>
            </w:tcBorders>
            <w:shd w:val="clear" w:color="auto" w:fill="CCEEFF"/>
            <w:vAlign w:val="bottom"/>
          </w:tcPr>
          <w:p w14:paraId="33520B5E" w14:textId="77777777" w:rsidR="00C349B2" w:rsidRDefault="00C349B2" w:rsidP="00F24CDC">
            <w:pPr>
              <w:spacing w:after="1"/>
              <w:rPr>
                <w:color w:val="000000"/>
              </w:rPr>
            </w:pPr>
            <w:r>
              <w:rPr>
                <w:rFonts w:ascii="Times New Roman" w:hAnsi="Times New Roman"/>
                <w:color w:val="000000"/>
              </w:rPr>
              <w:t>Asset retirement obligations</w:t>
            </w:r>
          </w:p>
        </w:tc>
        <w:tc>
          <w:tcPr>
            <w:tcW w:w="120" w:type="pct"/>
            <w:tcBorders>
              <w:top w:val="nil"/>
              <w:left w:val="nil"/>
              <w:bottom w:val="nil"/>
              <w:right w:val="nil"/>
              <w:tl2br w:val="nil"/>
              <w:tr2bl w:val="nil"/>
            </w:tcBorders>
            <w:shd w:val="clear" w:color="auto" w:fill="CCEEFF"/>
            <w:noWrap/>
            <w:vAlign w:val="bottom"/>
          </w:tcPr>
          <w:p w14:paraId="6D8AEDF0" w14:textId="77777777" w:rsidR="00C349B2" w:rsidRDefault="00C349B2" w:rsidP="00F24CDC">
            <w:pPr>
              <w:spacing w:after="1"/>
              <w:rPr>
                <w:color w:val="000000"/>
              </w:rPr>
            </w:pPr>
          </w:p>
        </w:tc>
        <w:tc>
          <w:tcPr>
            <w:tcW w:w="76" w:type="pct"/>
            <w:tcBorders>
              <w:top w:val="nil"/>
              <w:left w:val="nil"/>
              <w:bottom w:val="single" w:sz="4" w:space="0" w:color="000000"/>
              <w:right w:val="nil"/>
              <w:tl2br w:val="nil"/>
              <w:tr2bl w:val="nil"/>
            </w:tcBorders>
            <w:shd w:val="clear" w:color="auto" w:fill="CCEEFF"/>
            <w:noWrap/>
            <w:vAlign w:val="bottom"/>
          </w:tcPr>
          <w:p w14:paraId="05D6F365" w14:textId="77777777" w:rsidR="00C349B2" w:rsidRDefault="00C349B2" w:rsidP="00F24CDC">
            <w:pPr>
              <w:spacing w:after="1"/>
              <w:rPr>
                <w:color w:val="000000"/>
              </w:rPr>
            </w:pPr>
            <w:r>
              <w:rPr>
                <w:rFonts w:ascii="Times New Roman" w:hAnsi="Times New Roman"/>
                <w:color w:val="000000"/>
              </w:rPr>
              <w:t> </w:t>
            </w:r>
          </w:p>
        </w:tc>
        <w:tc>
          <w:tcPr>
            <w:tcW w:w="530" w:type="pct"/>
            <w:tcBorders>
              <w:top w:val="nil"/>
              <w:left w:val="nil"/>
              <w:bottom w:val="single" w:sz="4" w:space="0" w:color="000000"/>
              <w:right w:val="nil"/>
              <w:tl2br w:val="nil"/>
              <w:tr2bl w:val="nil"/>
            </w:tcBorders>
            <w:shd w:val="clear" w:color="auto" w:fill="CCEEFF"/>
            <w:noWrap/>
            <w:vAlign w:val="bottom"/>
          </w:tcPr>
          <w:p w14:paraId="2244300D" w14:textId="77777777" w:rsidR="00C349B2" w:rsidRDefault="00C349B2" w:rsidP="00F24CDC">
            <w:pPr>
              <w:spacing w:after="1"/>
              <w:ind w:right="60"/>
              <w:jc w:val="right"/>
              <w:rPr>
                <w:color w:val="000000"/>
              </w:rPr>
            </w:pPr>
            <w:r>
              <w:rPr>
                <w:rFonts w:ascii="Times New Roman" w:hAnsi="Times New Roman"/>
                <w:color w:val="000000"/>
              </w:rPr>
              <w:t xml:space="preserve"> 9,798</w:t>
            </w:r>
          </w:p>
        </w:tc>
        <w:tc>
          <w:tcPr>
            <w:tcW w:w="120" w:type="pct"/>
            <w:tcBorders>
              <w:top w:val="nil"/>
              <w:left w:val="nil"/>
              <w:bottom w:val="nil"/>
              <w:right w:val="nil"/>
              <w:tl2br w:val="nil"/>
              <w:tr2bl w:val="nil"/>
            </w:tcBorders>
            <w:shd w:val="clear" w:color="auto" w:fill="CCEEFF"/>
            <w:noWrap/>
            <w:vAlign w:val="bottom"/>
          </w:tcPr>
          <w:p w14:paraId="2CF42BB4" w14:textId="77777777" w:rsidR="00C349B2" w:rsidRDefault="00C349B2" w:rsidP="00F24CDC">
            <w:pPr>
              <w:spacing w:after="1"/>
              <w:rPr>
                <w:color w:val="000000"/>
              </w:rPr>
            </w:pPr>
          </w:p>
        </w:tc>
        <w:tc>
          <w:tcPr>
            <w:tcW w:w="76" w:type="pct"/>
            <w:tcBorders>
              <w:top w:val="nil"/>
              <w:left w:val="nil"/>
              <w:bottom w:val="single" w:sz="4" w:space="0" w:color="000000"/>
              <w:right w:val="nil"/>
              <w:tl2br w:val="nil"/>
              <w:tr2bl w:val="nil"/>
            </w:tcBorders>
            <w:shd w:val="clear" w:color="auto" w:fill="CCEEFF"/>
            <w:noWrap/>
            <w:vAlign w:val="bottom"/>
          </w:tcPr>
          <w:p w14:paraId="2E3D6F16"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single" w:sz="4" w:space="0" w:color="000000"/>
              <w:right w:val="nil"/>
              <w:tl2br w:val="nil"/>
              <w:tr2bl w:val="nil"/>
            </w:tcBorders>
            <w:shd w:val="clear" w:color="auto" w:fill="CCEEFF"/>
            <w:noWrap/>
            <w:vAlign w:val="bottom"/>
          </w:tcPr>
          <w:p w14:paraId="05DB588A" w14:textId="77777777" w:rsidR="00C349B2" w:rsidRDefault="00C349B2" w:rsidP="00F24CDC">
            <w:pPr>
              <w:spacing w:after="1"/>
              <w:ind w:right="60"/>
              <w:jc w:val="right"/>
              <w:rPr>
                <w:color w:val="000000"/>
              </w:rPr>
            </w:pPr>
            <w:r>
              <w:rPr>
                <w:rFonts w:ascii="Times New Roman" w:hAnsi="Times New Roman"/>
                <w:color w:val="000000"/>
              </w:rPr>
              <w:t xml:space="preserve"> 6,500</w:t>
            </w:r>
          </w:p>
        </w:tc>
      </w:tr>
      <w:tr w:rsidR="00C349B2" w14:paraId="38E08BC7" w14:textId="77777777" w:rsidTr="00F24CDC">
        <w:tc>
          <w:tcPr>
            <w:tcW w:w="3523" w:type="pct"/>
            <w:tcBorders>
              <w:top w:val="nil"/>
              <w:left w:val="nil"/>
              <w:bottom w:val="nil"/>
              <w:right w:val="nil"/>
              <w:tl2br w:val="nil"/>
              <w:tr2bl w:val="nil"/>
            </w:tcBorders>
            <w:vAlign w:val="bottom"/>
          </w:tcPr>
          <w:p w14:paraId="1EBA663D" w14:textId="77777777" w:rsidR="00C349B2" w:rsidRDefault="00C349B2" w:rsidP="00F24CDC">
            <w:pPr>
              <w:spacing w:after="1"/>
              <w:ind w:left="240"/>
              <w:rPr>
                <w:color w:val="000000"/>
              </w:rPr>
            </w:pPr>
            <w:r>
              <w:rPr>
                <w:rFonts w:ascii="Times New Roman" w:hAnsi="Times New Roman"/>
                <w:color w:val="000000"/>
              </w:rPr>
              <w:t>Total liabilities</w:t>
            </w:r>
          </w:p>
        </w:tc>
        <w:tc>
          <w:tcPr>
            <w:tcW w:w="120" w:type="pct"/>
            <w:tcBorders>
              <w:top w:val="nil"/>
              <w:left w:val="nil"/>
              <w:bottom w:val="nil"/>
              <w:right w:val="nil"/>
              <w:tl2br w:val="nil"/>
              <w:tr2bl w:val="nil"/>
            </w:tcBorders>
            <w:noWrap/>
            <w:vAlign w:val="bottom"/>
          </w:tcPr>
          <w:p w14:paraId="6FF0F85E" w14:textId="77777777" w:rsidR="00C349B2" w:rsidRDefault="00C349B2" w:rsidP="00F24CDC">
            <w:pPr>
              <w:spacing w:after="1"/>
              <w:rPr>
                <w:color w:val="000000"/>
              </w:rPr>
            </w:pPr>
          </w:p>
        </w:tc>
        <w:tc>
          <w:tcPr>
            <w:tcW w:w="76" w:type="pct"/>
            <w:tcBorders>
              <w:top w:val="nil"/>
              <w:left w:val="nil"/>
              <w:bottom w:val="nil"/>
              <w:right w:val="nil"/>
              <w:tl2br w:val="nil"/>
              <w:tr2bl w:val="nil"/>
            </w:tcBorders>
            <w:noWrap/>
            <w:vAlign w:val="bottom"/>
          </w:tcPr>
          <w:p w14:paraId="0A750F8F" w14:textId="77777777" w:rsidR="00C349B2" w:rsidRDefault="00C349B2" w:rsidP="00F24CDC">
            <w:pPr>
              <w:spacing w:after="1"/>
              <w:rPr>
                <w:color w:val="000000"/>
              </w:rPr>
            </w:pPr>
            <w:r>
              <w:rPr>
                <w:rFonts w:ascii="Times New Roman" w:hAnsi="Times New Roman"/>
                <w:color w:val="000000"/>
              </w:rPr>
              <w:t> </w:t>
            </w:r>
          </w:p>
        </w:tc>
        <w:tc>
          <w:tcPr>
            <w:tcW w:w="530" w:type="pct"/>
            <w:tcBorders>
              <w:top w:val="nil"/>
              <w:left w:val="nil"/>
              <w:bottom w:val="nil"/>
              <w:right w:val="nil"/>
              <w:tl2br w:val="nil"/>
              <w:tr2bl w:val="nil"/>
            </w:tcBorders>
            <w:noWrap/>
            <w:vAlign w:val="bottom"/>
          </w:tcPr>
          <w:p w14:paraId="47E29985" w14:textId="77777777" w:rsidR="00C349B2" w:rsidRDefault="00C349B2" w:rsidP="00F24CDC">
            <w:pPr>
              <w:spacing w:after="1"/>
              <w:ind w:right="60"/>
              <w:jc w:val="right"/>
              <w:rPr>
                <w:color w:val="000000"/>
              </w:rPr>
            </w:pPr>
            <w:r>
              <w:rPr>
                <w:rFonts w:ascii="Times New Roman" w:hAnsi="Times New Roman"/>
                <w:color w:val="000000"/>
              </w:rPr>
              <w:t xml:space="preserve"> 13,709</w:t>
            </w:r>
          </w:p>
        </w:tc>
        <w:tc>
          <w:tcPr>
            <w:tcW w:w="120" w:type="pct"/>
            <w:tcBorders>
              <w:top w:val="nil"/>
              <w:left w:val="nil"/>
              <w:bottom w:val="nil"/>
              <w:right w:val="nil"/>
              <w:tl2br w:val="nil"/>
              <w:tr2bl w:val="nil"/>
            </w:tcBorders>
            <w:noWrap/>
            <w:vAlign w:val="bottom"/>
          </w:tcPr>
          <w:p w14:paraId="5B286279" w14:textId="77777777" w:rsidR="00C349B2" w:rsidRDefault="00C349B2" w:rsidP="00F24CDC">
            <w:pPr>
              <w:spacing w:after="1"/>
              <w:rPr>
                <w:color w:val="000000"/>
              </w:rPr>
            </w:pPr>
          </w:p>
        </w:tc>
        <w:tc>
          <w:tcPr>
            <w:tcW w:w="76" w:type="pct"/>
            <w:tcBorders>
              <w:top w:val="nil"/>
              <w:left w:val="nil"/>
              <w:bottom w:val="nil"/>
              <w:right w:val="nil"/>
              <w:tl2br w:val="nil"/>
              <w:tr2bl w:val="nil"/>
            </w:tcBorders>
            <w:noWrap/>
            <w:vAlign w:val="bottom"/>
          </w:tcPr>
          <w:p w14:paraId="3756B006"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nil"/>
              <w:right w:val="nil"/>
              <w:tl2br w:val="nil"/>
              <w:tr2bl w:val="nil"/>
            </w:tcBorders>
            <w:noWrap/>
            <w:vAlign w:val="bottom"/>
          </w:tcPr>
          <w:p w14:paraId="13AB9785" w14:textId="77777777" w:rsidR="00C349B2" w:rsidRDefault="00C349B2" w:rsidP="00F24CDC">
            <w:pPr>
              <w:spacing w:after="1"/>
              <w:ind w:right="60"/>
              <w:jc w:val="right"/>
              <w:rPr>
                <w:color w:val="000000"/>
              </w:rPr>
            </w:pPr>
            <w:r>
              <w:rPr>
                <w:rFonts w:ascii="Times New Roman" w:hAnsi="Times New Roman"/>
                <w:color w:val="000000"/>
              </w:rPr>
              <w:t xml:space="preserve"> 14,454</w:t>
            </w:r>
          </w:p>
        </w:tc>
      </w:tr>
      <w:tr w:rsidR="00C349B2" w14:paraId="1CAB0FA9" w14:textId="77777777" w:rsidTr="00F24CDC">
        <w:tc>
          <w:tcPr>
            <w:tcW w:w="3523" w:type="pct"/>
            <w:tcBorders>
              <w:top w:val="nil"/>
              <w:left w:val="nil"/>
              <w:bottom w:val="nil"/>
              <w:right w:val="nil"/>
              <w:tl2br w:val="nil"/>
              <w:tr2bl w:val="nil"/>
            </w:tcBorders>
            <w:shd w:val="clear" w:color="auto" w:fill="CCEEFF"/>
            <w:vAlign w:val="bottom"/>
          </w:tcPr>
          <w:p w14:paraId="195F2F8E" w14:textId="77777777" w:rsidR="00C349B2" w:rsidRDefault="00C349B2" w:rsidP="00F24CDC">
            <w:pPr>
              <w:spacing w:after="1"/>
              <w:rPr>
                <w:color w:val="000000"/>
              </w:rPr>
            </w:pPr>
            <w:r>
              <w:rPr>
                <w:rFonts w:ascii="Times New Roman" w:hAnsi="Times New Roman"/>
                <w:color w:val="000000"/>
              </w:rPr>
              <w:t>Shareholders' equity:</w:t>
            </w:r>
          </w:p>
        </w:tc>
        <w:tc>
          <w:tcPr>
            <w:tcW w:w="120" w:type="pct"/>
            <w:tcBorders>
              <w:top w:val="nil"/>
              <w:left w:val="nil"/>
              <w:bottom w:val="nil"/>
              <w:right w:val="nil"/>
              <w:tl2br w:val="nil"/>
              <w:tr2bl w:val="nil"/>
            </w:tcBorders>
            <w:shd w:val="clear" w:color="auto" w:fill="CCEEFF"/>
            <w:noWrap/>
            <w:vAlign w:val="bottom"/>
          </w:tcPr>
          <w:p w14:paraId="73B02164" w14:textId="77777777" w:rsidR="00C349B2" w:rsidRDefault="00C349B2" w:rsidP="00F24CDC">
            <w:pPr>
              <w:spacing w:after="1"/>
              <w:rPr>
                <w:color w:val="000000"/>
              </w:rPr>
            </w:pPr>
          </w:p>
        </w:tc>
        <w:tc>
          <w:tcPr>
            <w:tcW w:w="76" w:type="pct"/>
            <w:tcBorders>
              <w:top w:val="nil"/>
              <w:left w:val="nil"/>
              <w:bottom w:val="nil"/>
              <w:right w:val="nil"/>
              <w:tl2br w:val="nil"/>
              <w:tr2bl w:val="nil"/>
            </w:tcBorders>
            <w:shd w:val="clear" w:color="auto" w:fill="CCEEFF"/>
            <w:noWrap/>
            <w:vAlign w:val="bottom"/>
          </w:tcPr>
          <w:p w14:paraId="46FDEC1E" w14:textId="77777777" w:rsidR="00C349B2" w:rsidRDefault="00C349B2" w:rsidP="00F24CDC">
            <w:pPr>
              <w:spacing w:after="1"/>
              <w:rPr>
                <w:color w:val="000000"/>
              </w:rPr>
            </w:pPr>
            <w:r>
              <w:rPr>
                <w:rFonts w:ascii="Times New Roman" w:hAnsi="Times New Roman"/>
                <w:color w:val="000000"/>
              </w:rPr>
              <w:t> </w:t>
            </w:r>
          </w:p>
        </w:tc>
        <w:tc>
          <w:tcPr>
            <w:tcW w:w="530" w:type="pct"/>
            <w:tcBorders>
              <w:top w:val="nil"/>
              <w:left w:val="nil"/>
              <w:bottom w:val="nil"/>
              <w:right w:val="nil"/>
              <w:tl2br w:val="nil"/>
              <w:tr2bl w:val="nil"/>
            </w:tcBorders>
            <w:shd w:val="clear" w:color="auto" w:fill="CCEEFF"/>
            <w:noWrap/>
            <w:vAlign w:val="bottom"/>
          </w:tcPr>
          <w:p w14:paraId="16581F3B" w14:textId="77777777" w:rsidR="00C349B2" w:rsidRDefault="00C349B2" w:rsidP="00F24CDC">
            <w:pPr>
              <w:spacing w:after="1"/>
              <w:jc w:val="right"/>
              <w:rPr>
                <w:color w:val="000000"/>
              </w:rPr>
            </w:pPr>
            <w:r>
              <w:rPr>
                <w:rFonts w:ascii="Times New Roman" w:hAnsi="Times New Roman"/>
                <w:color w:val="000000"/>
              </w:rPr>
              <w:t>  </w:t>
            </w:r>
          </w:p>
        </w:tc>
        <w:tc>
          <w:tcPr>
            <w:tcW w:w="120" w:type="pct"/>
            <w:tcBorders>
              <w:top w:val="nil"/>
              <w:left w:val="nil"/>
              <w:bottom w:val="nil"/>
              <w:right w:val="nil"/>
              <w:tl2br w:val="nil"/>
              <w:tr2bl w:val="nil"/>
            </w:tcBorders>
            <w:shd w:val="clear" w:color="auto" w:fill="CCEEFF"/>
            <w:noWrap/>
            <w:vAlign w:val="bottom"/>
          </w:tcPr>
          <w:p w14:paraId="4DB2D63A" w14:textId="77777777" w:rsidR="00C349B2" w:rsidRDefault="00C349B2" w:rsidP="00F24CDC">
            <w:pPr>
              <w:spacing w:after="1"/>
              <w:rPr>
                <w:color w:val="000000"/>
              </w:rPr>
            </w:pPr>
          </w:p>
        </w:tc>
        <w:tc>
          <w:tcPr>
            <w:tcW w:w="76" w:type="pct"/>
            <w:tcBorders>
              <w:top w:val="nil"/>
              <w:left w:val="nil"/>
              <w:bottom w:val="nil"/>
              <w:right w:val="nil"/>
              <w:tl2br w:val="nil"/>
              <w:tr2bl w:val="nil"/>
            </w:tcBorders>
            <w:shd w:val="clear" w:color="auto" w:fill="CCEEFF"/>
            <w:noWrap/>
            <w:vAlign w:val="bottom"/>
          </w:tcPr>
          <w:p w14:paraId="60D146F6"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nil"/>
              <w:right w:val="nil"/>
              <w:tl2br w:val="nil"/>
              <w:tr2bl w:val="nil"/>
            </w:tcBorders>
            <w:shd w:val="clear" w:color="auto" w:fill="CCEEFF"/>
            <w:noWrap/>
            <w:vAlign w:val="bottom"/>
          </w:tcPr>
          <w:p w14:paraId="579C27AD" w14:textId="77777777" w:rsidR="00C349B2" w:rsidRDefault="00C349B2" w:rsidP="00F24CDC">
            <w:pPr>
              <w:spacing w:after="1"/>
              <w:jc w:val="right"/>
              <w:rPr>
                <w:color w:val="000000"/>
              </w:rPr>
            </w:pPr>
            <w:r>
              <w:rPr>
                <w:rFonts w:ascii="Times New Roman" w:hAnsi="Times New Roman"/>
                <w:color w:val="000000"/>
              </w:rPr>
              <w:t>  </w:t>
            </w:r>
          </w:p>
        </w:tc>
      </w:tr>
      <w:tr w:rsidR="00C349B2" w14:paraId="18D0533F" w14:textId="77777777" w:rsidTr="00F24CDC">
        <w:tc>
          <w:tcPr>
            <w:tcW w:w="3523" w:type="pct"/>
            <w:tcBorders>
              <w:top w:val="nil"/>
              <w:left w:val="nil"/>
              <w:bottom w:val="nil"/>
              <w:right w:val="nil"/>
              <w:tl2br w:val="nil"/>
              <w:tr2bl w:val="nil"/>
            </w:tcBorders>
            <w:vAlign w:val="bottom"/>
          </w:tcPr>
          <w:p w14:paraId="69848AE0" w14:textId="77777777" w:rsidR="00C349B2" w:rsidRDefault="00C349B2" w:rsidP="00F24CDC">
            <w:pPr>
              <w:spacing w:after="1"/>
              <w:ind w:left="120"/>
              <w:rPr>
                <w:color w:val="000000"/>
              </w:rPr>
            </w:pPr>
            <w:r>
              <w:rPr>
                <w:rFonts w:ascii="Times New Roman" w:hAnsi="Times New Roman"/>
                <w:color w:val="000000"/>
              </w:rPr>
              <w:t xml:space="preserve">Preferred stock - $0.01 par value, 20,000,000 shares authorized and nil outstanding </w:t>
            </w:r>
            <w:proofErr w:type="gramStart"/>
            <w:r>
              <w:rPr>
                <w:rFonts w:ascii="Times New Roman" w:hAnsi="Times New Roman"/>
                <w:color w:val="000000"/>
              </w:rPr>
              <w:t>at</w:t>
            </w:r>
            <w:proofErr w:type="gramEnd"/>
            <w:r>
              <w:rPr>
                <w:rFonts w:ascii="Times New Roman" w:hAnsi="Times New Roman"/>
                <w:color w:val="000000"/>
              </w:rPr>
              <w:t xml:space="preserve"> September 30, 2024 and December 31, 2023</w:t>
            </w:r>
          </w:p>
        </w:tc>
        <w:tc>
          <w:tcPr>
            <w:tcW w:w="120" w:type="pct"/>
            <w:tcBorders>
              <w:top w:val="nil"/>
              <w:left w:val="nil"/>
              <w:bottom w:val="nil"/>
              <w:right w:val="nil"/>
              <w:tl2br w:val="nil"/>
              <w:tr2bl w:val="nil"/>
            </w:tcBorders>
            <w:noWrap/>
            <w:vAlign w:val="bottom"/>
          </w:tcPr>
          <w:p w14:paraId="1CD0B454" w14:textId="77777777" w:rsidR="00C349B2" w:rsidRDefault="00C349B2" w:rsidP="00F24CDC">
            <w:pPr>
              <w:spacing w:after="1"/>
              <w:rPr>
                <w:color w:val="000000"/>
              </w:rPr>
            </w:pPr>
          </w:p>
        </w:tc>
        <w:tc>
          <w:tcPr>
            <w:tcW w:w="76" w:type="pct"/>
            <w:tcBorders>
              <w:top w:val="nil"/>
              <w:left w:val="nil"/>
              <w:bottom w:val="nil"/>
              <w:right w:val="nil"/>
              <w:tl2br w:val="nil"/>
              <w:tr2bl w:val="nil"/>
            </w:tcBorders>
            <w:noWrap/>
            <w:vAlign w:val="bottom"/>
          </w:tcPr>
          <w:p w14:paraId="0DA2C526" w14:textId="77777777" w:rsidR="00C349B2" w:rsidRDefault="00C349B2" w:rsidP="00F24CDC">
            <w:pPr>
              <w:spacing w:after="1"/>
              <w:rPr>
                <w:color w:val="000000"/>
              </w:rPr>
            </w:pPr>
            <w:r>
              <w:rPr>
                <w:rFonts w:ascii="Times New Roman" w:hAnsi="Times New Roman"/>
                <w:color w:val="000000"/>
              </w:rPr>
              <w:t> </w:t>
            </w:r>
          </w:p>
        </w:tc>
        <w:tc>
          <w:tcPr>
            <w:tcW w:w="530" w:type="pct"/>
            <w:tcBorders>
              <w:top w:val="nil"/>
              <w:left w:val="nil"/>
              <w:bottom w:val="nil"/>
              <w:right w:val="nil"/>
              <w:tl2br w:val="nil"/>
              <w:tr2bl w:val="nil"/>
            </w:tcBorders>
            <w:noWrap/>
            <w:vAlign w:val="bottom"/>
          </w:tcPr>
          <w:p w14:paraId="3871F2FC" w14:textId="77777777" w:rsidR="00C349B2" w:rsidRDefault="00C349B2" w:rsidP="00F24CDC">
            <w:pPr>
              <w:spacing w:after="1"/>
              <w:ind w:right="60"/>
              <w:jc w:val="right"/>
              <w:rPr>
                <w:color w:val="000000"/>
              </w:rPr>
            </w:pPr>
            <w:r>
              <w:rPr>
                <w:rFonts w:ascii="Times New Roman" w:hAnsi="Times New Roman"/>
                <w:color w:val="000000"/>
              </w:rPr>
              <w:t xml:space="preserve"> —</w:t>
            </w:r>
          </w:p>
        </w:tc>
        <w:tc>
          <w:tcPr>
            <w:tcW w:w="120" w:type="pct"/>
            <w:tcBorders>
              <w:top w:val="nil"/>
              <w:left w:val="nil"/>
              <w:bottom w:val="nil"/>
              <w:right w:val="nil"/>
              <w:tl2br w:val="nil"/>
              <w:tr2bl w:val="nil"/>
            </w:tcBorders>
            <w:noWrap/>
            <w:vAlign w:val="bottom"/>
          </w:tcPr>
          <w:p w14:paraId="06837F86" w14:textId="77777777" w:rsidR="00C349B2" w:rsidRDefault="00C349B2" w:rsidP="00F24CDC">
            <w:pPr>
              <w:spacing w:after="1"/>
              <w:rPr>
                <w:color w:val="000000"/>
              </w:rPr>
            </w:pPr>
          </w:p>
        </w:tc>
        <w:tc>
          <w:tcPr>
            <w:tcW w:w="76" w:type="pct"/>
            <w:tcBorders>
              <w:top w:val="nil"/>
              <w:left w:val="nil"/>
              <w:bottom w:val="nil"/>
              <w:right w:val="nil"/>
              <w:tl2br w:val="nil"/>
              <w:tr2bl w:val="nil"/>
            </w:tcBorders>
            <w:noWrap/>
            <w:vAlign w:val="bottom"/>
          </w:tcPr>
          <w:p w14:paraId="7DBFE036"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nil"/>
              <w:right w:val="nil"/>
              <w:tl2br w:val="nil"/>
              <w:tr2bl w:val="nil"/>
            </w:tcBorders>
            <w:noWrap/>
            <w:vAlign w:val="bottom"/>
          </w:tcPr>
          <w:p w14:paraId="45098216" w14:textId="77777777" w:rsidR="00C349B2" w:rsidRDefault="00C349B2" w:rsidP="00F24CDC">
            <w:pPr>
              <w:spacing w:after="1"/>
              <w:ind w:right="60"/>
              <w:jc w:val="right"/>
              <w:rPr>
                <w:color w:val="000000"/>
              </w:rPr>
            </w:pPr>
            <w:r>
              <w:rPr>
                <w:rFonts w:ascii="Times New Roman" w:hAnsi="Times New Roman"/>
                <w:color w:val="000000"/>
              </w:rPr>
              <w:t xml:space="preserve"> —</w:t>
            </w:r>
          </w:p>
        </w:tc>
      </w:tr>
      <w:tr w:rsidR="00C349B2" w14:paraId="7C55438C" w14:textId="77777777" w:rsidTr="00F24CDC">
        <w:tc>
          <w:tcPr>
            <w:tcW w:w="3523" w:type="pct"/>
            <w:tcBorders>
              <w:top w:val="nil"/>
              <w:left w:val="nil"/>
              <w:bottom w:val="nil"/>
              <w:right w:val="nil"/>
              <w:tl2br w:val="nil"/>
              <w:tr2bl w:val="nil"/>
            </w:tcBorders>
            <w:shd w:val="clear" w:color="auto" w:fill="CCEEFF"/>
            <w:vAlign w:val="bottom"/>
          </w:tcPr>
          <w:p w14:paraId="0B1655C8" w14:textId="77777777" w:rsidR="00C349B2" w:rsidRDefault="00C349B2" w:rsidP="00F24CDC">
            <w:pPr>
              <w:spacing w:after="1"/>
              <w:ind w:left="120"/>
              <w:rPr>
                <w:color w:val="000000"/>
              </w:rPr>
            </w:pPr>
            <w:r>
              <w:rPr>
                <w:rFonts w:ascii="Times New Roman" w:hAnsi="Times New Roman"/>
                <w:color w:val="000000"/>
              </w:rPr>
              <w:t xml:space="preserve">Common stock - $0.01 par value, 200,000,000 shares authorized and 24,173,209 shares outstanding </w:t>
            </w:r>
            <w:proofErr w:type="gramStart"/>
            <w:r>
              <w:rPr>
                <w:rFonts w:ascii="Times New Roman" w:hAnsi="Times New Roman"/>
                <w:color w:val="000000"/>
              </w:rPr>
              <w:t>at</w:t>
            </w:r>
            <w:proofErr w:type="gramEnd"/>
            <w:r>
              <w:rPr>
                <w:rFonts w:ascii="Times New Roman" w:hAnsi="Times New Roman"/>
                <w:color w:val="000000"/>
              </w:rPr>
              <w:t xml:space="preserve"> September 30, 2024 and 24,084,542 shares outstanding at December 31, 2023</w:t>
            </w:r>
          </w:p>
        </w:tc>
        <w:tc>
          <w:tcPr>
            <w:tcW w:w="120" w:type="pct"/>
            <w:tcBorders>
              <w:top w:val="nil"/>
              <w:left w:val="nil"/>
              <w:bottom w:val="nil"/>
              <w:right w:val="nil"/>
              <w:tl2br w:val="nil"/>
              <w:tr2bl w:val="nil"/>
            </w:tcBorders>
            <w:shd w:val="clear" w:color="auto" w:fill="CCEEFF"/>
            <w:noWrap/>
            <w:vAlign w:val="bottom"/>
          </w:tcPr>
          <w:p w14:paraId="72E58E7A" w14:textId="77777777" w:rsidR="00C349B2" w:rsidRDefault="00C349B2" w:rsidP="00F24CDC">
            <w:pPr>
              <w:spacing w:after="1"/>
              <w:rPr>
                <w:color w:val="000000"/>
              </w:rPr>
            </w:pPr>
          </w:p>
        </w:tc>
        <w:tc>
          <w:tcPr>
            <w:tcW w:w="76" w:type="pct"/>
            <w:tcBorders>
              <w:top w:val="nil"/>
              <w:left w:val="nil"/>
              <w:bottom w:val="nil"/>
              <w:right w:val="nil"/>
              <w:tl2br w:val="nil"/>
              <w:tr2bl w:val="nil"/>
            </w:tcBorders>
            <w:shd w:val="clear" w:color="auto" w:fill="CCEEFF"/>
            <w:noWrap/>
            <w:vAlign w:val="bottom"/>
          </w:tcPr>
          <w:p w14:paraId="6B97E0B1" w14:textId="77777777" w:rsidR="00C349B2" w:rsidRDefault="00C349B2" w:rsidP="00F24CDC">
            <w:pPr>
              <w:spacing w:after="1"/>
              <w:rPr>
                <w:color w:val="000000"/>
              </w:rPr>
            </w:pPr>
            <w:r>
              <w:rPr>
                <w:rFonts w:ascii="Times New Roman" w:hAnsi="Times New Roman"/>
                <w:color w:val="000000"/>
              </w:rPr>
              <w:t> </w:t>
            </w:r>
          </w:p>
        </w:tc>
        <w:tc>
          <w:tcPr>
            <w:tcW w:w="530" w:type="pct"/>
            <w:tcBorders>
              <w:top w:val="nil"/>
              <w:left w:val="nil"/>
              <w:bottom w:val="nil"/>
              <w:right w:val="nil"/>
              <w:tl2br w:val="nil"/>
              <w:tr2bl w:val="nil"/>
            </w:tcBorders>
            <w:shd w:val="clear" w:color="auto" w:fill="CCEEFF"/>
            <w:noWrap/>
            <w:vAlign w:val="bottom"/>
          </w:tcPr>
          <w:p w14:paraId="3C93E89A" w14:textId="77777777" w:rsidR="00C349B2" w:rsidRDefault="00C349B2" w:rsidP="00F24CDC">
            <w:pPr>
              <w:spacing w:after="1"/>
              <w:ind w:right="60"/>
              <w:jc w:val="right"/>
              <w:rPr>
                <w:color w:val="000000"/>
              </w:rPr>
            </w:pPr>
            <w:r>
              <w:rPr>
                <w:rFonts w:ascii="Times New Roman" w:hAnsi="Times New Roman"/>
                <w:color w:val="000000"/>
              </w:rPr>
              <w:t xml:space="preserve"> 242</w:t>
            </w:r>
          </w:p>
        </w:tc>
        <w:tc>
          <w:tcPr>
            <w:tcW w:w="120" w:type="pct"/>
            <w:tcBorders>
              <w:top w:val="nil"/>
              <w:left w:val="nil"/>
              <w:bottom w:val="nil"/>
              <w:right w:val="nil"/>
              <w:tl2br w:val="nil"/>
              <w:tr2bl w:val="nil"/>
            </w:tcBorders>
            <w:shd w:val="clear" w:color="auto" w:fill="CCEEFF"/>
            <w:noWrap/>
            <w:vAlign w:val="bottom"/>
          </w:tcPr>
          <w:p w14:paraId="114F30FE" w14:textId="77777777" w:rsidR="00C349B2" w:rsidRDefault="00C349B2" w:rsidP="00F24CDC">
            <w:pPr>
              <w:spacing w:after="1"/>
              <w:rPr>
                <w:color w:val="000000"/>
              </w:rPr>
            </w:pPr>
          </w:p>
        </w:tc>
        <w:tc>
          <w:tcPr>
            <w:tcW w:w="76" w:type="pct"/>
            <w:tcBorders>
              <w:top w:val="nil"/>
              <w:left w:val="nil"/>
              <w:bottom w:val="nil"/>
              <w:right w:val="nil"/>
              <w:tl2br w:val="nil"/>
              <w:tr2bl w:val="nil"/>
            </w:tcBorders>
            <w:shd w:val="clear" w:color="auto" w:fill="CCEEFF"/>
            <w:noWrap/>
            <w:vAlign w:val="bottom"/>
          </w:tcPr>
          <w:p w14:paraId="261739F8"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nil"/>
              <w:right w:val="nil"/>
              <w:tl2br w:val="nil"/>
              <w:tr2bl w:val="nil"/>
            </w:tcBorders>
            <w:shd w:val="clear" w:color="auto" w:fill="CCEEFF"/>
            <w:noWrap/>
            <w:vAlign w:val="bottom"/>
          </w:tcPr>
          <w:p w14:paraId="6417B3B0" w14:textId="77777777" w:rsidR="00C349B2" w:rsidRDefault="00C349B2" w:rsidP="00F24CDC">
            <w:pPr>
              <w:spacing w:after="1"/>
              <w:ind w:right="60"/>
              <w:jc w:val="right"/>
              <w:rPr>
                <w:color w:val="000000"/>
              </w:rPr>
            </w:pPr>
            <w:r>
              <w:rPr>
                <w:rFonts w:ascii="Times New Roman" w:hAnsi="Times New Roman"/>
                <w:color w:val="000000"/>
              </w:rPr>
              <w:t xml:space="preserve"> 241</w:t>
            </w:r>
          </w:p>
        </w:tc>
      </w:tr>
      <w:tr w:rsidR="00C349B2" w14:paraId="63AE0D0C" w14:textId="77777777" w:rsidTr="00F24CDC">
        <w:tc>
          <w:tcPr>
            <w:tcW w:w="3523" w:type="pct"/>
            <w:tcBorders>
              <w:top w:val="nil"/>
              <w:left w:val="nil"/>
              <w:bottom w:val="nil"/>
              <w:right w:val="nil"/>
              <w:tl2br w:val="nil"/>
              <w:tr2bl w:val="nil"/>
            </w:tcBorders>
            <w:vAlign w:val="bottom"/>
          </w:tcPr>
          <w:p w14:paraId="6E0D3F2D" w14:textId="77777777" w:rsidR="00C349B2" w:rsidRDefault="00C349B2" w:rsidP="00F24CDC">
            <w:pPr>
              <w:spacing w:after="1"/>
              <w:ind w:left="120"/>
              <w:rPr>
                <w:color w:val="000000"/>
              </w:rPr>
            </w:pPr>
            <w:r>
              <w:rPr>
                <w:rFonts w:ascii="Times New Roman" w:hAnsi="Times New Roman"/>
                <w:color w:val="000000"/>
              </w:rPr>
              <w:t>Additional paid-in capital</w:t>
            </w:r>
          </w:p>
        </w:tc>
        <w:tc>
          <w:tcPr>
            <w:tcW w:w="120" w:type="pct"/>
            <w:tcBorders>
              <w:top w:val="nil"/>
              <w:left w:val="nil"/>
              <w:bottom w:val="nil"/>
              <w:right w:val="nil"/>
              <w:tl2br w:val="nil"/>
              <w:tr2bl w:val="nil"/>
            </w:tcBorders>
            <w:noWrap/>
            <w:vAlign w:val="bottom"/>
          </w:tcPr>
          <w:p w14:paraId="0D3DA227" w14:textId="77777777" w:rsidR="00C349B2" w:rsidRDefault="00C349B2" w:rsidP="00F24CDC">
            <w:pPr>
              <w:spacing w:after="1"/>
              <w:rPr>
                <w:color w:val="000000"/>
              </w:rPr>
            </w:pPr>
          </w:p>
        </w:tc>
        <w:tc>
          <w:tcPr>
            <w:tcW w:w="76" w:type="pct"/>
            <w:tcBorders>
              <w:top w:val="nil"/>
              <w:left w:val="nil"/>
              <w:bottom w:val="nil"/>
              <w:right w:val="nil"/>
              <w:tl2br w:val="nil"/>
              <w:tr2bl w:val="nil"/>
            </w:tcBorders>
            <w:noWrap/>
            <w:vAlign w:val="bottom"/>
          </w:tcPr>
          <w:p w14:paraId="10826EF0" w14:textId="77777777" w:rsidR="00C349B2" w:rsidRDefault="00C349B2" w:rsidP="00F24CDC">
            <w:pPr>
              <w:spacing w:after="1"/>
              <w:rPr>
                <w:color w:val="000000"/>
              </w:rPr>
            </w:pPr>
            <w:r>
              <w:rPr>
                <w:rFonts w:ascii="Times New Roman" w:hAnsi="Times New Roman"/>
                <w:color w:val="000000"/>
              </w:rPr>
              <w:t> </w:t>
            </w:r>
          </w:p>
        </w:tc>
        <w:tc>
          <w:tcPr>
            <w:tcW w:w="530" w:type="pct"/>
            <w:tcBorders>
              <w:top w:val="nil"/>
              <w:left w:val="nil"/>
              <w:bottom w:val="nil"/>
              <w:right w:val="nil"/>
              <w:tl2br w:val="nil"/>
              <w:tr2bl w:val="nil"/>
            </w:tcBorders>
            <w:noWrap/>
            <w:vAlign w:val="bottom"/>
          </w:tcPr>
          <w:p w14:paraId="76E6AC93" w14:textId="77777777" w:rsidR="00C349B2" w:rsidRDefault="00C349B2" w:rsidP="00F24CDC">
            <w:pPr>
              <w:spacing w:after="1"/>
              <w:ind w:right="60"/>
              <w:jc w:val="right"/>
              <w:rPr>
                <w:color w:val="000000"/>
              </w:rPr>
            </w:pPr>
            <w:r>
              <w:rPr>
                <w:rFonts w:ascii="Times New Roman" w:hAnsi="Times New Roman"/>
                <w:color w:val="000000"/>
              </w:rPr>
              <w:t xml:space="preserve"> 104,801</w:t>
            </w:r>
          </w:p>
        </w:tc>
        <w:tc>
          <w:tcPr>
            <w:tcW w:w="120" w:type="pct"/>
            <w:tcBorders>
              <w:top w:val="nil"/>
              <w:left w:val="nil"/>
              <w:bottom w:val="nil"/>
              <w:right w:val="nil"/>
              <w:tl2br w:val="nil"/>
              <w:tr2bl w:val="nil"/>
            </w:tcBorders>
            <w:noWrap/>
            <w:vAlign w:val="bottom"/>
          </w:tcPr>
          <w:p w14:paraId="0A7776DF" w14:textId="77777777" w:rsidR="00C349B2" w:rsidRDefault="00C349B2" w:rsidP="00F24CDC">
            <w:pPr>
              <w:spacing w:after="1"/>
              <w:rPr>
                <w:color w:val="000000"/>
              </w:rPr>
            </w:pPr>
          </w:p>
        </w:tc>
        <w:tc>
          <w:tcPr>
            <w:tcW w:w="76" w:type="pct"/>
            <w:tcBorders>
              <w:top w:val="nil"/>
              <w:left w:val="nil"/>
              <w:bottom w:val="nil"/>
              <w:right w:val="nil"/>
              <w:tl2br w:val="nil"/>
              <w:tr2bl w:val="nil"/>
            </w:tcBorders>
            <w:noWrap/>
            <w:vAlign w:val="bottom"/>
          </w:tcPr>
          <w:p w14:paraId="2417F90B"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nil"/>
              <w:right w:val="nil"/>
              <w:tl2br w:val="nil"/>
              <w:tr2bl w:val="nil"/>
            </w:tcBorders>
            <w:noWrap/>
            <w:vAlign w:val="bottom"/>
          </w:tcPr>
          <w:p w14:paraId="46B9DF08" w14:textId="77777777" w:rsidR="00C349B2" w:rsidRDefault="00C349B2" w:rsidP="00F24CDC">
            <w:pPr>
              <w:spacing w:after="1"/>
              <w:ind w:right="60"/>
              <w:jc w:val="right"/>
              <w:rPr>
                <w:color w:val="000000"/>
              </w:rPr>
            </w:pPr>
            <w:r>
              <w:rPr>
                <w:rFonts w:ascii="Times New Roman" w:hAnsi="Times New Roman"/>
                <w:color w:val="000000"/>
              </w:rPr>
              <w:t xml:space="preserve"> 104,020</w:t>
            </w:r>
          </w:p>
        </w:tc>
      </w:tr>
      <w:tr w:rsidR="00C349B2" w14:paraId="292562B2" w14:textId="77777777" w:rsidTr="00F24CDC">
        <w:tc>
          <w:tcPr>
            <w:tcW w:w="3523" w:type="pct"/>
            <w:tcBorders>
              <w:top w:val="nil"/>
              <w:left w:val="nil"/>
              <w:bottom w:val="nil"/>
              <w:right w:val="nil"/>
              <w:tl2br w:val="nil"/>
              <w:tr2bl w:val="nil"/>
            </w:tcBorders>
            <w:shd w:val="clear" w:color="auto" w:fill="CCEEFF"/>
            <w:vAlign w:val="bottom"/>
          </w:tcPr>
          <w:p w14:paraId="273768B7" w14:textId="77777777" w:rsidR="00C349B2" w:rsidRDefault="00C349B2" w:rsidP="00F24CDC">
            <w:pPr>
              <w:spacing w:after="1"/>
              <w:ind w:left="120"/>
              <w:rPr>
                <w:color w:val="000000"/>
              </w:rPr>
            </w:pPr>
            <w:r>
              <w:rPr>
                <w:rFonts w:ascii="Times New Roman" w:hAnsi="Times New Roman"/>
                <w:color w:val="000000"/>
              </w:rPr>
              <w:t>Retained earnings</w:t>
            </w:r>
          </w:p>
        </w:tc>
        <w:tc>
          <w:tcPr>
            <w:tcW w:w="120" w:type="pct"/>
            <w:tcBorders>
              <w:top w:val="nil"/>
              <w:left w:val="nil"/>
              <w:bottom w:val="nil"/>
              <w:right w:val="nil"/>
              <w:tl2br w:val="nil"/>
              <w:tr2bl w:val="nil"/>
            </w:tcBorders>
            <w:shd w:val="clear" w:color="auto" w:fill="CCEEFF"/>
            <w:noWrap/>
            <w:vAlign w:val="bottom"/>
          </w:tcPr>
          <w:p w14:paraId="13B908C7" w14:textId="77777777" w:rsidR="00C349B2" w:rsidRDefault="00C349B2" w:rsidP="00F24CDC">
            <w:pPr>
              <w:spacing w:after="1"/>
              <w:rPr>
                <w:color w:val="000000"/>
              </w:rPr>
            </w:pPr>
          </w:p>
        </w:tc>
        <w:tc>
          <w:tcPr>
            <w:tcW w:w="76" w:type="pct"/>
            <w:tcBorders>
              <w:top w:val="nil"/>
              <w:left w:val="nil"/>
              <w:bottom w:val="single" w:sz="4" w:space="0" w:color="000000"/>
              <w:right w:val="nil"/>
              <w:tl2br w:val="nil"/>
              <w:tr2bl w:val="nil"/>
            </w:tcBorders>
            <w:shd w:val="clear" w:color="auto" w:fill="CCEEFF"/>
            <w:noWrap/>
            <w:vAlign w:val="bottom"/>
          </w:tcPr>
          <w:p w14:paraId="3C927B08" w14:textId="77777777" w:rsidR="00C349B2" w:rsidRDefault="00C349B2" w:rsidP="00F24CDC">
            <w:pPr>
              <w:spacing w:after="1"/>
              <w:rPr>
                <w:color w:val="000000"/>
              </w:rPr>
            </w:pPr>
            <w:r>
              <w:rPr>
                <w:rFonts w:ascii="Times New Roman" w:hAnsi="Times New Roman"/>
                <w:color w:val="000000"/>
              </w:rPr>
              <w:t> </w:t>
            </w:r>
          </w:p>
        </w:tc>
        <w:tc>
          <w:tcPr>
            <w:tcW w:w="530" w:type="pct"/>
            <w:tcBorders>
              <w:top w:val="nil"/>
              <w:left w:val="nil"/>
              <w:bottom w:val="single" w:sz="4" w:space="0" w:color="000000"/>
              <w:right w:val="nil"/>
              <w:tl2br w:val="nil"/>
              <w:tr2bl w:val="nil"/>
            </w:tcBorders>
            <w:shd w:val="clear" w:color="auto" w:fill="CCEEFF"/>
            <w:noWrap/>
            <w:vAlign w:val="bottom"/>
          </w:tcPr>
          <w:p w14:paraId="5A86B959" w14:textId="77777777" w:rsidR="00C349B2" w:rsidRDefault="00C349B2" w:rsidP="00F24CDC">
            <w:pPr>
              <w:spacing w:after="1"/>
              <w:ind w:right="60"/>
              <w:jc w:val="right"/>
              <w:rPr>
                <w:color w:val="000000"/>
              </w:rPr>
            </w:pPr>
            <w:r>
              <w:rPr>
                <w:rFonts w:ascii="Times New Roman" w:hAnsi="Times New Roman"/>
                <w:color w:val="000000"/>
              </w:rPr>
              <w:t xml:space="preserve"> 8,393</w:t>
            </w:r>
          </w:p>
        </w:tc>
        <w:tc>
          <w:tcPr>
            <w:tcW w:w="120" w:type="pct"/>
            <w:tcBorders>
              <w:top w:val="nil"/>
              <w:left w:val="nil"/>
              <w:bottom w:val="nil"/>
              <w:right w:val="nil"/>
              <w:tl2br w:val="nil"/>
              <w:tr2bl w:val="nil"/>
            </w:tcBorders>
            <w:shd w:val="clear" w:color="auto" w:fill="CCEEFF"/>
            <w:noWrap/>
            <w:vAlign w:val="bottom"/>
          </w:tcPr>
          <w:p w14:paraId="7D816432" w14:textId="77777777" w:rsidR="00C349B2" w:rsidRDefault="00C349B2" w:rsidP="00F24CDC">
            <w:pPr>
              <w:spacing w:after="1"/>
              <w:rPr>
                <w:color w:val="000000"/>
              </w:rPr>
            </w:pPr>
          </w:p>
        </w:tc>
        <w:tc>
          <w:tcPr>
            <w:tcW w:w="76" w:type="pct"/>
            <w:tcBorders>
              <w:top w:val="nil"/>
              <w:left w:val="nil"/>
              <w:bottom w:val="single" w:sz="4" w:space="0" w:color="000000"/>
              <w:right w:val="nil"/>
              <w:tl2br w:val="nil"/>
              <w:tr2bl w:val="nil"/>
            </w:tcBorders>
            <w:shd w:val="clear" w:color="auto" w:fill="CCEEFF"/>
            <w:noWrap/>
            <w:vAlign w:val="bottom"/>
          </w:tcPr>
          <w:p w14:paraId="67EDBC56"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single" w:sz="4" w:space="0" w:color="000000"/>
              <w:right w:val="nil"/>
              <w:tl2br w:val="nil"/>
              <w:tr2bl w:val="nil"/>
            </w:tcBorders>
            <w:shd w:val="clear" w:color="auto" w:fill="CCEEFF"/>
            <w:noWrap/>
            <w:vAlign w:val="bottom"/>
          </w:tcPr>
          <w:p w14:paraId="265F17EB" w14:textId="77777777" w:rsidR="00C349B2" w:rsidRDefault="00C349B2" w:rsidP="00F24CDC">
            <w:pPr>
              <w:spacing w:after="1"/>
              <w:ind w:right="60"/>
              <w:jc w:val="right"/>
              <w:rPr>
                <w:color w:val="000000"/>
              </w:rPr>
            </w:pPr>
            <w:r>
              <w:rPr>
                <w:rFonts w:ascii="Times New Roman" w:hAnsi="Times New Roman"/>
                <w:color w:val="000000"/>
              </w:rPr>
              <w:t xml:space="preserve"> 16,284</w:t>
            </w:r>
          </w:p>
        </w:tc>
      </w:tr>
      <w:tr w:rsidR="00C349B2" w14:paraId="7491620F" w14:textId="77777777" w:rsidTr="00F24CDC">
        <w:tc>
          <w:tcPr>
            <w:tcW w:w="3523" w:type="pct"/>
            <w:tcBorders>
              <w:top w:val="nil"/>
              <w:left w:val="nil"/>
              <w:bottom w:val="nil"/>
              <w:right w:val="nil"/>
              <w:tl2br w:val="nil"/>
              <w:tr2bl w:val="nil"/>
            </w:tcBorders>
            <w:vAlign w:val="bottom"/>
          </w:tcPr>
          <w:p w14:paraId="1A4815B7" w14:textId="77777777" w:rsidR="00C349B2" w:rsidRDefault="00C349B2" w:rsidP="00F24CDC">
            <w:pPr>
              <w:spacing w:after="1"/>
              <w:ind w:left="240"/>
              <w:rPr>
                <w:color w:val="000000"/>
              </w:rPr>
            </w:pPr>
            <w:r>
              <w:rPr>
                <w:rFonts w:ascii="Times New Roman" w:hAnsi="Times New Roman"/>
                <w:color w:val="000000"/>
              </w:rPr>
              <w:t>Total shareholders' equity</w:t>
            </w:r>
          </w:p>
        </w:tc>
        <w:tc>
          <w:tcPr>
            <w:tcW w:w="120" w:type="pct"/>
            <w:tcBorders>
              <w:top w:val="nil"/>
              <w:left w:val="nil"/>
              <w:bottom w:val="nil"/>
              <w:right w:val="nil"/>
              <w:tl2br w:val="nil"/>
              <w:tr2bl w:val="nil"/>
            </w:tcBorders>
            <w:noWrap/>
            <w:vAlign w:val="bottom"/>
          </w:tcPr>
          <w:p w14:paraId="5A75D928" w14:textId="77777777" w:rsidR="00C349B2" w:rsidRDefault="00C349B2" w:rsidP="00F24CDC">
            <w:pPr>
              <w:spacing w:after="1"/>
              <w:rPr>
                <w:color w:val="000000"/>
              </w:rPr>
            </w:pPr>
          </w:p>
        </w:tc>
        <w:tc>
          <w:tcPr>
            <w:tcW w:w="76" w:type="pct"/>
            <w:tcBorders>
              <w:top w:val="nil"/>
              <w:left w:val="nil"/>
              <w:bottom w:val="single" w:sz="4" w:space="0" w:color="000000"/>
              <w:right w:val="nil"/>
              <w:tl2br w:val="nil"/>
              <w:tr2bl w:val="nil"/>
            </w:tcBorders>
            <w:noWrap/>
            <w:vAlign w:val="bottom"/>
          </w:tcPr>
          <w:p w14:paraId="7618BEE7" w14:textId="77777777" w:rsidR="00C349B2" w:rsidRDefault="00C349B2" w:rsidP="00F24CDC">
            <w:pPr>
              <w:spacing w:after="1"/>
              <w:rPr>
                <w:color w:val="000000"/>
              </w:rPr>
            </w:pPr>
            <w:r>
              <w:rPr>
                <w:rFonts w:ascii="Times New Roman" w:hAnsi="Times New Roman"/>
                <w:color w:val="000000"/>
              </w:rPr>
              <w:t> </w:t>
            </w:r>
          </w:p>
        </w:tc>
        <w:tc>
          <w:tcPr>
            <w:tcW w:w="530" w:type="pct"/>
            <w:tcBorders>
              <w:top w:val="nil"/>
              <w:left w:val="nil"/>
              <w:bottom w:val="single" w:sz="4" w:space="0" w:color="000000"/>
              <w:right w:val="nil"/>
              <w:tl2br w:val="nil"/>
              <w:tr2bl w:val="nil"/>
            </w:tcBorders>
            <w:noWrap/>
            <w:vAlign w:val="bottom"/>
          </w:tcPr>
          <w:p w14:paraId="2E6088EC" w14:textId="77777777" w:rsidR="00C349B2" w:rsidRDefault="00C349B2" w:rsidP="00F24CDC">
            <w:pPr>
              <w:spacing w:after="1"/>
              <w:ind w:right="60"/>
              <w:jc w:val="right"/>
              <w:rPr>
                <w:color w:val="000000"/>
              </w:rPr>
            </w:pPr>
            <w:r>
              <w:rPr>
                <w:rFonts w:ascii="Times New Roman" w:hAnsi="Times New Roman"/>
                <w:color w:val="000000"/>
              </w:rPr>
              <w:t xml:space="preserve"> 113,436</w:t>
            </w:r>
          </w:p>
        </w:tc>
        <w:tc>
          <w:tcPr>
            <w:tcW w:w="120" w:type="pct"/>
            <w:tcBorders>
              <w:top w:val="nil"/>
              <w:left w:val="nil"/>
              <w:bottom w:val="nil"/>
              <w:right w:val="nil"/>
              <w:tl2br w:val="nil"/>
              <w:tr2bl w:val="nil"/>
            </w:tcBorders>
            <w:noWrap/>
            <w:vAlign w:val="bottom"/>
          </w:tcPr>
          <w:p w14:paraId="487199E1" w14:textId="77777777" w:rsidR="00C349B2" w:rsidRDefault="00C349B2" w:rsidP="00F24CDC">
            <w:pPr>
              <w:spacing w:after="1"/>
              <w:rPr>
                <w:color w:val="000000"/>
              </w:rPr>
            </w:pPr>
          </w:p>
        </w:tc>
        <w:tc>
          <w:tcPr>
            <w:tcW w:w="76" w:type="pct"/>
            <w:tcBorders>
              <w:top w:val="nil"/>
              <w:left w:val="nil"/>
              <w:bottom w:val="single" w:sz="4" w:space="0" w:color="000000"/>
              <w:right w:val="nil"/>
              <w:tl2br w:val="nil"/>
              <w:tr2bl w:val="nil"/>
            </w:tcBorders>
            <w:noWrap/>
            <w:vAlign w:val="bottom"/>
          </w:tcPr>
          <w:p w14:paraId="492925E7"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single" w:sz="4" w:space="0" w:color="000000"/>
              <w:right w:val="nil"/>
              <w:tl2br w:val="nil"/>
              <w:tr2bl w:val="nil"/>
            </w:tcBorders>
            <w:noWrap/>
            <w:vAlign w:val="bottom"/>
          </w:tcPr>
          <w:p w14:paraId="4A9FEE9A" w14:textId="77777777" w:rsidR="00C349B2" w:rsidRDefault="00C349B2" w:rsidP="00F24CDC">
            <w:pPr>
              <w:spacing w:after="1"/>
              <w:ind w:right="60"/>
              <w:jc w:val="right"/>
              <w:rPr>
                <w:color w:val="000000"/>
              </w:rPr>
            </w:pPr>
            <w:r>
              <w:rPr>
                <w:rFonts w:ascii="Times New Roman" w:hAnsi="Times New Roman"/>
                <w:color w:val="000000"/>
              </w:rPr>
              <w:t xml:space="preserve"> 120,545</w:t>
            </w:r>
          </w:p>
        </w:tc>
      </w:tr>
      <w:tr w:rsidR="00C349B2" w14:paraId="3C4C1883" w14:textId="77777777" w:rsidTr="00F24CDC">
        <w:tc>
          <w:tcPr>
            <w:tcW w:w="3523" w:type="pct"/>
            <w:tcBorders>
              <w:top w:val="nil"/>
              <w:left w:val="nil"/>
              <w:bottom w:val="nil"/>
              <w:right w:val="nil"/>
              <w:tl2br w:val="nil"/>
              <w:tr2bl w:val="nil"/>
            </w:tcBorders>
            <w:shd w:val="clear" w:color="auto" w:fill="CCEEFF"/>
            <w:vAlign w:val="bottom"/>
          </w:tcPr>
          <w:p w14:paraId="086BCAAB" w14:textId="77777777" w:rsidR="00C349B2" w:rsidRDefault="00C349B2" w:rsidP="00F24CDC">
            <w:pPr>
              <w:spacing w:after="1"/>
              <w:ind w:left="240"/>
              <w:rPr>
                <w:color w:val="000000"/>
              </w:rPr>
            </w:pPr>
            <w:r>
              <w:rPr>
                <w:rFonts w:ascii="Times New Roman" w:hAnsi="Times New Roman"/>
                <w:color w:val="000000"/>
              </w:rPr>
              <w:t>Total liabilities and shareholders' equity</w:t>
            </w:r>
          </w:p>
        </w:tc>
        <w:tc>
          <w:tcPr>
            <w:tcW w:w="120" w:type="pct"/>
            <w:tcBorders>
              <w:top w:val="nil"/>
              <w:left w:val="nil"/>
              <w:bottom w:val="nil"/>
              <w:right w:val="nil"/>
              <w:tl2br w:val="nil"/>
              <w:tr2bl w:val="nil"/>
            </w:tcBorders>
            <w:shd w:val="clear" w:color="auto" w:fill="CCEEFF"/>
            <w:noWrap/>
            <w:vAlign w:val="bottom"/>
          </w:tcPr>
          <w:p w14:paraId="2A4AC748" w14:textId="77777777" w:rsidR="00C349B2" w:rsidRDefault="00C349B2" w:rsidP="00F24CDC">
            <w:pPr>
              <w:spacing w:after="1"/>
              <w:rPr>
                <w:color w:val="000000"/>
              </w:rPr>
            </w:pPr>
          </w:p>
        </w:tc>
        <w:tc>
          <w:tcPr>
            <w:tcW w:w="76" w:type="pct"/>
            <w:tcBorders>
              <w:top w:val="nil"/>
              <w:left w:val="nil"/>
              <w:bottom w:val="double" w:sz="4" w:space="0" w:color="000000"/>
              <w:right w:val="nil"/>
              <w:tl2br w:val="nil"/>
              <w:tr2bl w:val="nil"/>
            </w:tcBorders>
            <w:shd w:val="clear" w:color="auto" w:fill="CCEEFF"/>
            <w:noWrap/>
            <w:vAlign w:val="bottom"/>
          </w:tcPr>
          <w:p w14:paraId="11CBE1BC" w14:textId="77777777" w:rsidR="00C349B2" w:rsidRDefault="00C349B2" w:rsidP="00F24CDC">
            <w:pPr>
              <w:spacing w:after="1"/>
              <w:rPr>
                <w:color w:val="000000"/>
              </w:rPr>
            </w:pPr>
            <w:r>
              <w:rPr>
                <w:rFonts w:ascii="Times New Roman" w:hAnsi="Times New Roman"/>
                <w:color w:val="000000"/>
              </w:rPr>
              <w:t>$</w:t>
            </w:r>
          </w:p>
        </w:tc>
        <w:tc>
          <w:tcPr>
            <w:tcW w:w="530" w:type="pct"/>
            <w:tcBorders>
              <w:top w:val="nil"/>
              <w:left w:val="nil"/>
              <w:bottom w:val="double" w:sz="4" w:space="0" w:color="000000"/>
              <w:right w:val="nil"/>
              <w:tl2br w:val="nil"/>
              <w:tr2bl w:val="nil"/>
            </w:tcBorders>
            <w:shd w:val="clear" w:color="auto" w:fill="CCEEFF"/>
            <w:noWrap/>
            <w:vAlign w:val="bottom"/>
          </w:tcPr>
          <w:p w14:paraId="559FB533" w14:textId="77777777" w:rsidR="00C349B2" w:rsidRDefault="00C349B2" w:rsidP="00F24CDC">
            <w:pPr>
              <w:spacing w:after="1"/>
              <w:ind w:right="60"/>
              <w:jc w:val="right"/>
              <w:rPr>
                <w:color w:val="000000"/>
              </w:rPr>
            </w:pPr>
            <w:r>
              <w:rPr>
                <w:rFonts w:ascii="Times New Roman" w:hAnsi="Times New Roman"/>
                <w:color w:val="000000"/>
              </w:rPr>
              <w:t xml:space="preserve"> 127,145</w:t>
            </w:r>
          </w:p>
        </w:tc>
        <w:tc>
          <w:tcPr>
            <w:tcW w:w="120" w:type="pct"/>
            <w:tcBorders>
              <w:top w:val="nil"/>
              <w:left w:val="nil"/>
              <w:bottom w:val="nil"/>
              <w:right w:val="nil"/>
              <w:tl2br w:val="nil"/>
              <w:tr2bl w:val="nil"/>
            </w:tcBorders>
            <w:shd w:val="clear" w:color="auto" w:fill="CCEEFF"/>
            <w:noWrap/>
            <w:vAlign w:val="bottom"/>
          </w:tcPr>
          <w:p w14:paraId="6AF73F70" w14:textId="77777777" w:rsidR="00C349B2" w:rsidRDefault="00C349B2" w:rsidP="00F24CDC">
            <w:pPr>
              <w:spacing w:after="1"/>
              <w:rPr>
                <w:color w:val="000000"/>
              </w:rPr>
            </w:pPr>
          </w:p>
        </w:tc>
        <w:tc>
          <w:tcPr>
            <w:tcW w:w="76" w:type="pct"/>
            <w:tcBorders>
              <w:top w:val="nil"/>
              <w:left w:val="nil"/>
              <w:bottom w:val="double" w:sz="4" w:space="0" w:color="000000"/>
              <w:right w:val="nil"/>
              <w:tl2br w:val="nil"/>
              <w:tr2bl w:val="nil"/>
            </w:tcBorders>
            <w:shd w:val="clear" w:color="auto" w:fill="CCEEFF"/>
            <w:noWrap/>
            <w:vAlign w:val="bottom"/>
          </w:tcPr>
          <w:p w14:paraId="2A49AAB1" w14:textId="77777777" w:rsidR="00C349B2" w:rsidRDefault="00C349B2" w:rsidP="00F24CDC">
            <w:pPr>
              <w:spacing w:after="1"/>
              <w:rPr>
                <w:color w:val="000000"/>
              </w:rPr>
            </w:pPr>
            <w:r>
              <w:rPr>
                <w:rFonts w:ascii="Times New Roman" w:hAnsi="Times New Roman"/>
                <w:color w:val="000000"/>
              </w:rPr>
              <w:t>$</w:t>
            </w:r>
          </w:p>
        </w:tc>
        <w:tc>
          <w:tcPr>
            <w:tcW w:w="556" w:type="pct"/>
            <w:tcBorders>
              <w:top w:val="nil"/>
              <w:left w:val="nil"/>
              <w:bottom w:val="double" w:sz="4" w:space="0" w:color="000000"/>
              <w:right w:val="nil"/>
              <w:tl2br w:val="nil"/>
              <w:tr2bl w:val="nil"/>
            </w:tcBorders>
            <w:shd w:val="clear" w:color="auto" w:fill="CCEEFF"/>
            <w:noWrap/>
            <w:vAlign w:val="bottom"/>
          </w:tcPr>
          <w:p w14:paraId="67261DA4" w14:textId="77777777" w:rsidR="00C349B2" w:rsidRDefault="00C349B2" w:rsidP="00F24CDC">
            <w:pPr>
              <w:spacing w:after="1"/>
              <w:ind w:right="60"/>
              <w:jc w:val="right"/>
              <w:rPr>
                <w:color w:val="000000"/>
              </w:rPr>
            </w:pPr>
            <w:r>
              <w:rPr>
                <w:rFonts w:ascii="Times New Roman" w:hAnsi="Times New Roman"/>
                <w:color w:val="000000"/>
              </w:rPr>
              <w:t xml:space="preserve"> 134,999</w:t>
            </w:r>
          </w:p>
        </w:tc>
      </w:tr>
    </w:tbl>
    <w:p w14:paraId="4E551DB3" w14:textId="77777777" w:rsidR="00C349B2" w:rsidRPr="00A15179" w:rsidRDefault="00C349B2" w:rsidP="00C349B2">
      <w:pPr>
        <w:pStyle w:val="BodyText"/>
      </w:pPr>
    </w:p>
    <w:p w14:paraId="32613A23" w14:textId="77777777" w:rsidR="00C349B2" w:rsidRDefault="00C349B2" w:rsidP="00C349B2">
      <w:r>
        <w:br w:type="page"/>
      </w:r>
    </w:p>
    <w:p w14:paraId="57002FF3" w14:textId="77777777" w:rsidR="00C349B2" w:rsidRDefault="00C349B2" w:rsidP="00C349B2">
      <w:pPr>
        <w:pStyle w:val="BodyText"/>
        <w:jc w:val="center"/>
        <w:rPr>
          <w:rFonts w:ascii="Times New Roman" w:hAnsi="Times New Roman" w:cs="Times New Roman"/>
          <w:i/>
          <w:iCs/>
          <w:sz w:val="20"/>
          <w:szCs w:val="20"/>
        </w:rPr>
      </w:pPr>
      <w:r w:rsidRPr="00A15179">
        <w:rPr>
          <w:rFonts w:ascii="Times New Roman" w:hAnsi="Times New Roman" w:cs="Times New Roman"/>
          <w:b/>
          <w:bCs/>
          <w:sz w:val="20"/>
          <w:szCs w:val="20"/>
        </w:rPr>
        <w:lastRenderedPageBreak/>
        <w:t>FORTITUDE GOLD CORPORATION</w:t>
      </w:r>
      <w:r w:rsidRPr="00A15179">
        <w:rPr>
          <w:rFonts w:ascii="Times New Roman" w:hAnsi="Times New Roman" w:cs="Times New Roman"/>
          <w:b/>
          <w:bCs/>
          <w:sz w:val="20"/>
          <w:szCs w:val="20"/>
        </w:rPr>
        <w:br/>
        <w:t>CONSOLIDATED STATEMENTS OF OPERATIONS</w:t>
      </w:r>
      <w:r>
        <w:rPr>
          <w:rFonts w:ascii="Times New Roman" w:hAnsi="Times New Roman" w:cs="Times New Roman"/>
          <w:sz w:val="20"/>
          <w:szCs w:val="20"/>
        </w:rPr>
        <w:br/>
      </w:r>
      <w:r w:rsidRPr="00D320C1">
        <w:rPr>
          <w:rFonts w:ascii="Times New Roman" w:hAnsi="Times New Roman" w:cs="Times New Roman"/>
          <w:i/>
          <w:iCs/>
          <w:sz w:val="20"/>
          <w:szCs w:val="20"/>
        </w:rPr>
        <w:t xml:space="preserve">For the </w:t>
      </w:r>
      <w:r>
        <w:rPr>
          <w:rFonts w:ascii="Times New Roman" w:hAnsi="Times New Roman" w:cs="Times New Roman"/>
          <w:i/>
          <w:iCs/>
          <w:sz w:val="20"/>
          <w:szCs w:val="20"/>
        </w:rPr>
        <w:t xml:space="preserve">three and nine months </w:t>
      </w:r>
      <w:r w:rsidRPr="00D320C1">
        <w:rPr>
          <w:rFonts w:ascii="Times New Roman" w:hAnsi="Times New Roman" w:cs="Times New Roman"/>
          <w:i/>
          <w:iCs/>
          <w:sz w:val="20"/>
          <w:szCs w:val="20"/>
        </w:rPr>
        <w:t xml:space="preserve">ended </w:t>
      </w:r>
      <w:r>
        <w:rPr>
          <w:rFonts w:ascii="Times New Roman" w:hAnsi="Times New Roman" w:cs="Times New Roman"/>
          <w:i/>
          <w:iCs/>
          <w:sz w:val="20"/>
          <w:szCs w:val="20"/>
        </w:rPr>
        <w:t>September 30</w:t>
      </w:r>
      <w:r w:rsidRPr="00D320C1">
        <w:rPr>
          <w:rFonts w:ascii="Times New Roman" w:hAnsi="Times New Roman" w:cs="Times New Roman"/>
          <w:i/>
          <w:iCs/>
          <w:sz w:val="20"/>
          <w:szCs w:val="20"/>
        </w:rPr>
        <w:t>, 202</w:t>
      </w:r>
      <w:r>
        <w:rPr>
          <w:rFonts w:ascii="Times New Roman" w:hAnsi="Times New Roman" w:cs="Times New Roman"/>
          <w:i/>
          <w:iCs/>
          <w:sz w:val="20"/>
          <w:szCs w:val="20"/>
        </w:rPr>
        <w:t>4</w:t>
      </w:r>
      <w:r w:rsidRPr="00D320C1">
        <w:rPr>
          <w:rFonts w:ascii="Times New Roman" w:hAnsi="Times New Roman" w:cs="Times New Roman"/>
          <w:i/>
          <w:iCs/>
          <w:sz w:val="20"/>
          <w:szCs w:val="20"/>
        </w:rPr>
        <w:t xml:space="preserve"> and 202</w:t>
      </w:r>
      <w:r>
        <w:rPr>
          <w:rFonts w:ascii="Times New Roman" w:hAnsi="Times New Roman" w:cs="Times New Roman"/>
          <w:i/>
          <w:iCs/>
          <w:sz w:val="20"/>
          <w:szCs w:val="20"/>
        </w:rPr>
        <w:t>3</w:t>
      </w:r>
      <w:r>
        <w:rPr>
          <w:rFonts w:ascii="Times New Roman" w:hAnsi="Times New Roman" w:cs="Times New Roman"/>
          <w:i/>
          <w:iCs/>
          <w:sz w:val="20"/>
          <w:szCs w:val="20"/>
        </w:rPr>
        <w:br/>
      </w:r>
      <w:r w:rsidRPr="00D320C1">
        <w:rPr>
          <w:rFonts w:ascii="Times New Roman" w:hAnsi="Times New Roman" w:cs="Times New Roman"/>
          <w:i/>
          <w:iCs/>
          <w:sz w:val="20"/>
          <w:szCs w:val="20"/>
        </w:rPr>
        <w:t>(U.S. dollars in thousands, except share and per share amounts)</w:t>
      </w:r>
      <w:r>
        <w:rPr>
          <w:rFonts w:ascii="Times New Roman" w:hAnsi="Times New Roman" w:cs="Times New Roman"/>
          <w:i/>
          <w:iCs/>
          <w:sz w:val="20"/>
          <w:szCs w:val="20"/>
        </w:rPr>
        <w:br/>
        <w:t>(Unaudited)</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318"/>
        <w:gridCol w:w="243"/>
        <w:gridCol w:w="154"/>
        <w:gridCol w:w="1056"/>
        <w:gridCol w:w="243"/>
        <w:gridCol w:w="154"/>
        <w:gridCol w:w="1056"/>
        <w:gridCol w:w="243"/>
        <w:gridCol w:w="154"/>
        <w:gridCol w:w="1043"/>
        <w:gridCol w:w="243"/>
        <w:gridCol w:w="154"/>
        <w:gridCol w:w="1056"/>
        <w:gridCol w:w="243"/>
      </w:tblGrid>
      <w:tr w:rsidR="00C349B2" w14:paraId="102A54FD" w14:textId="77777777" w:rsidTr="00F24CDC">
        <w:trPr>
          <w:trHeight w:hRule="exact" w:val="20"/>
        </w:trPr>
        <w:tc>
          <w:tcPr>
            <w:tcW w:w="1772" w:type="pct"/>
            <w:tcBorders>
              <w:top w:val="nil"/>
              <w:left w:val="nil"/>
              <w:bottom w:val="nil"/>
              <w:right w:val="nil"/>
            </w:tcBorders>
            <w:vAlign w:val="bottom"/>
          </w:tcPr>
          <w:p w14:paraId="3D3C51F2" w14:textId="77777777" w:rsidR="00C349B2" w:rsidRDefault="00C349B2" w:rsidP="00F24CDC">
            <w:pPr>
              <w:keepNext/>
              <w:spacing w:after="1"/>
              <w:rPr>
                <w:sz w:val="2"/>
              </w:rPr>
            </w:pPr>
          </w:p>
        </w:tc>
        <w:tc>
          <w:tcPr>
            <w:tcW w:w="130" w:type="pct"/>
            <w:tcBorders>
              <w:top w:val="nil"/>
              <w:left w:val="nil"/>
              <w:bottom w:val="nil"/>
              <w:right w:val="nil"/>
            </w:tcBorders>
            <w:noWrap/>
            <w:vAlign w:val="bottom"/>
          </w:tcPr>
          <w:p w14:paraId="4E20947E" w14:textId="77777777" w:rsidR="00C349B2" w:rsidRDefault="00C349B2" w:rsidP="00F24CDC">
            <w:pPr>
              <w:keepNext/>
              <w:spacing w:after="1"/>
              <w:rPr>
                <w:sz w:val="2"/>
              </w:rPr>
            </w:pPr>
          </w:p>
        </w:tc>
        <w:tc>
          <w:tcPr>
            <w:tcW w:w="82" w:type="pct"/>
            <w:tcBorders>
              <w:top w:val="nil"/>
              <w:left w:val="nil"/>
              <w:bottom w:val="nil"/>
              <w:right w:val="nil"/>
            </w:tcBorders>
            <w:noWrap/>
            <w:vAlign w:val="bottom"/>
          </w:tcPr>
          <w:p w14:paraId="52ED8EF9" w14:textId="77777777" w:rsidR="00C349B2" w:rsidRDefault="00C349B2" w:rsidP="00F24CDC">
            <w:pPr>
              <w:keepNext/>
              <w:spacing w:after="1"/>
              <w:rPr>
                <w:sz w:val="2"/>
              </w:rPr>
            </w:pPr>
          </w:p>
        </w:tc>
        <w:tc>
          <w:tcPr>
            <w:tcW w:w="563" w:type="pct"/>
            <w:tcBorders>
              <w:top w:val="nil"/>
              <w:left w:val="nil"/>
              <w:bottom w:val="nil"/>
              <w:right w:val="nil"/>
            </w:tcBorders>
            <w:noWrap/>
            <w:vAlign w:val="bottom"/>
          </w:tcPr>
          <w:p w14:paraId="7E92C131" w14:textId="77777777" w:rsidR="00C349B2" w:rsidRDefault="00C349B2" w:rsidP="00F24CDC">
            <w:pPr>
              <w:keepNext/>
              <w:spacing w:after="1"/>
              <w:rPr>
                <w:sz w:val="2"/>
              </w:rPr>
            </w:pPr>
          </w:p>
        </w:tc>
        <w:tc>
          <w:tcPr>
            <w:tcW w:w="130" w:type="pct"/>
            <w:tcBorders>
              <w:top w:val="nil"/>
              <w:left w:val="nil"/>
              <w:bottom w:val="nil"/>
              <w:right w:val="nil"/>
            </w:tcBorders>
            <w:noWrap/>
            <w:vAlign w:val="bottom"/>
          </w:tcPr>
          <w:p w14:paraId="5F0A73BA" w14:textId="77777777" w:rsidR="00C349B2" w:rsidRDefault="00C349B2" w:rsidP="00F24CDC">
            <w:pPr>
              <w:keepNext/>
              <w:spacing w:after="1"/>
              <w:rPr>
                <w:sz w:val="2"/>
              </w:rPr>
            </w:pPr>
          </w:p>
        </w:tc>
        <w:tc>
          <w:tcPr>
            <w:tcW w:w="82" w:type="pct"/>
            <w:tcBorders>
              <w:top w:val="nil"/>
              <w:left w:val="nil"/>
              <w:bottom w:val="nil"/>
              <w:right w:val="nil"/>
            </w:tcBorders>
            <w:noWrap/>
            <w:vAlign w:val="bottom"/>
          </w:tcPr>
          <w:p w14:paraId="2F069B63" w14:textId="77777777" w:rsidR="00C349B2" w:rsidRDefault="00C349B2" w:rsidP="00F24CDC">
            <w:pPr>
              <w:keepNext/>
              <w:spacing w:after="1"/>
              <w:rPr>
                <w:sz w:val="2"/>
              </w:rPr>
            </w:pPr>
          </w:p>
        </w:tc>
        <w:tc>
          <w:tcPr>
            <w:tcW w:w="563" w:type="pct"/>
            <w:tcBorders>
              <w:top w:val="nil"/>
              <w:left w:val="nil"/>
              <w:bottom w:val="nil"/>
              <w:right w:val="nil"/>
            </w:tcBorders>
            <w:noWrap/>
            <w:vAlign w:val="bottom"/>
          </w:tcPr>
          <w:p w14:paraId="2B83DF43" w14:textId="77777777" w:rsidR="00C349B2" w:rsidRDefault="00C349B2" w:rsidP="00F24CDC">
            <w:pPr>
              <w:keepNext/>
              <w:spacing w:after="1"/>
              <w:rPr>
                <w:sz w:val="2"/>
              </w:rPr>
            </w:pPr>
          </w:p>
        </w:tc>
        <w:tc>
          <w:tcPr>
            <w:tcW w:w="130" w:type="pct"/>
            <w:tcBorders>
              <w:top w:val="nil"/>
              <w:left w:val="nil"/>
              <w:bottom w:val="nil"/>
              <w:right w:val="nil"/>
            </w:tcBorders>
            <w:noWrap/>
            <w:vAlign w:val="bottom"/>
          </w:tcPr>
          <w:p w14:paraId="7D18CCF3" w14:textId="77777777" w:rsidR="00C349B2" w:rsidRDefault="00C349B2" w:rsidP="00F24CDC">
            <w:pPr>
              <w:keepNext/>
              <w:spacing w:after="1"/>
              <w:rPr>
                <w:sz w:val="2"/>
              </w:rPr>
            </w:pPr>
          </w:p>
        </w:tc>
        <w:tc>
          <w:tcPr>
            <w:tcW w:w="82" w:type="pct"/>
            <w:tcBorders>
              <w:top w:val="nil"/>
              <w:left w:val="nil"/>
              <w:bottom w:val="nil"/>
              <w:right w:val="nil"/>
            </w:tcBorders>
            <w:noWrap/>
            <w:vAlign w:val="bottom"/>
          </w:tcPr>
          <w:p w14:paraId="3B7B8EA6" w14:textId="77777777" w:rsidR="00C349B2" w:rsidRDefault="00C349B2" w:rsidP="00F24CDC">
            <w:pPr>
              <w:keepNext/>
              <w:spacing w:after="1"/>
              <w:rPr>
                <w:sz w:val="2"/>
              </w:rPr>
            </w:pPr>
          </w:p>
        </w:tc>
        <w:tc>
          <w:tcPr>
            <w:tcW w:w="556" w:type="pct"/>
            <w:tcBorders>
              <w:top w:val="nil"/>
              <w:left w:val="nil"/>
              <w:bottom w:val="nil"/>
              <w:right w:val="nil"/>
            </w:tcBorders>
            <w:noWrap/>
            <w:vAlign w:val="bottom"/>
          </w:tcPr>
          <w:p w14:paraId="0E1C4043" w14:textId="77777777" w:rsidR="00C349B2" w:rsidRDefault="00C349B2" w:rsidP="00F24CDC">
            <w:pPr>
              <w:keepNext/>
              <w:spacing w:after="1"/>
              <w:rPr>
                <w:sz w:val="2"/>
              </w:rPr>
            </w:pPr>
          </w:p>
        </w:tc>
        <w:tc>
          <w:tcPr>
            <w:tcW w:w="130" w:type="pct"/>
            <w:tcBorders>
              <w:top w:val="nil"/>
              <w:left w:val="nil"/>
              <w:bottom w:val="nil"/>
              <w:right w:val="nil"/>
            </w:tcBorders>
            <w:noWrap/>
            <w:vAlign w:val="bottom"/>
          </w:tcPr>
          <w:p w14:paraId="6CDA0887" w14:textId="77777777" w:rsidR="00C349B2" w:rsidRDefault="00C349B2" w:rsidP="00F24CDC">
            <w:pPr>
              <w:keepNext/>
              <w:spacing w:after="1"/>
              <w:rPr>
                <w:sz w:val="2"/>
              </w:rPr>
            </w:pPr>
          </w:p>
        </w:tc>
        <w:tc>
          <w:tcPr>
            <w:tcW w:w="82" w:type="pct"/>
            <w:tcBorders>
              <w:top w:val="nil"/>
              <w:left w:val="nil"/>
              <w:bottom w:val="nil"/>
              <w:right w:val="nil"/>
            </w:tcBorders>
            <w:noWrap/>
            <w:vAlign w:val="bottom"/>
          </w:tcPr>
          <w:p w14:paraId="03861A1C" w14:textId="77777777" w:rsidR="00C349B2" w:rsidRDefault="00C349B2" w:rsidP="00F24CDC">
            <w:pPr>
              <w:keepNext/>
              <w:spacing w:after="1"/>
              <w:rPr>
                <w:sz w:val="2"/>
              </w:rPr>
            </w:pPr>
          </w:p>
        </w:tc>
        <w:tc>
          <w:tcPr>
            <w:tcW w:w="563" w:type="pct"/>
            <w:tcBorders>
              <w:top w:val="nil"/>
              <w:left w:val="nil"/>
              <w:bottom w:val="nil"/>
              <w:right w:val="nil"/>
            </w:tcBorders>
            <w:noWrap/>
            <w:vAlign w:val="bottom"/>
          </w:tcPr>
          <w:p w14:paraId="4AA44969" w14:textId="77777777" w:rsidR="00C349B2" w:rsidRDefault="00C349B2" w:rsidP="00F24CDC">
            <w:pPr>
              <w:keepNext/>
              <w:spacing w:after="1"/>
              <w:rPr>
                <w:sz w:val="2"/>
              </w:rPr>
            </w:pPr>
          </w:p>
        </w:tc>
        <w:tc>
          <w:tcPr>
            <w:tcW w:w="130" w:type="pct"/>
            <w:tcBorders>
              <w:top w:val="nil"/>
              <w:left w:val="nil"/>
              <w:bottom w:val="nil"/>
              <w:right w:val="nil"/>
            </w:tcBorders>
            <w:noWrap/>
            <w:vAlign w:val="bottom"/>
          </w:tcPr>
          <w:p w14:paraId="1BA1258D" w14:textId="77777777" w:rsidR="00C349B2" w:rsidRDefault="00C349B2" w:rsidP="00F24CDC">
            <w:pPr>
              <w:keepNext/>
              <w:spacing w:after="1"/>
              <w:rPr>
                <w:sz w:val="2"/>
              </w:rPr>
            </w:pPr>
          </w:p>
        </w:tc>
      </w:tr>
      <w:tr w:rsidR="00C349B2" w14:paraId="0DEDAE26" w14:textId="77777777" w:rsidTr="00F24CDC">
        <w:tc>
          <w:tcPr>
            <w:tcW w:w="1772" w:type="pct"/>
            <w:tcBorders>
              <w:top w:val="nil"/>
              <w:left w:val="nil"/>
              <w:bottom w:val="nil"/>
              <w:right w:val="nil"/>
              <w:tl2br w:val="nil"/>
              <w:tr2bl w:val="nil"/>
            </w:tcBorders>
            <w:shd w:val="clear" w:color="auto" w:fill="auto"/>
            <w:vAlign w:val="bottom"/>
          </w:tcPr>
          <w:p w14:paraId="430B1B51" w14:textId="77777777" w:rsidR="00C349B2" w:rsidRDefault="00C349B2" w:rsidP="00F24CDC">
            <w:pPr>
              <w:spacing w:after="1"/>
              <w:rPr>
                <w:color w:val="000000"/>
              </w:rPr>
            </w:pPr>
          </w:p>
        </w:tc>
        <w:tc>
          <w:tcPr>
            <w:tcW w:w="130" w:type="pct"/>
            <w:tcBorders>
              <w:top w:val="nil"/>
              <w:left w:val="nil"/>
              <w:bottom w:val="nil"/>
              <w:right w:val="nil"/>
              <w:tl2br w:val="nil"/>
              <w:tr2bl w:val="nil"/>
            </w:tcBorders>
            <w:shd w:val="clear" w:color="auto" w:fill="auto"/>
            <w:noWrap/>
            <w:vAlign w:val="bottom"/>
          </w:tcPr>
          <w:p w14:paraId="1C23CF1D" w14:textId="77777777" w:rsidR="00C349B2" w:rsidRDefault="00C349B2" w:rsidP="00F24CDC">
            <w:pPr>
              <w:spacing w:after="1"/>
              <w:rPr>
                <w:b/>
                <w:color w:val="000000"/>
              </w:rPr>
            </w:pPr>
            <w:r>
              <w:rPr>
                <w:rFonts w:ascii="Times New Roman" w:hAnsi="Times New Roman"/>
                <w:b/>
                <w:color w:val="000000"/>
              </w:rPr>
              <w:t>    </w:t>
            </w:r>
          </w:p>
        </w:tc>
        <w:tc>
          <w:tcPr>
            <w:tcW w:w="1422" w:type="pct"/>
            <w:gridSpan w:val="5"/>
            <w:tcBorders>
              <w:top w:val="nil"/>
              <w:left w:val="nil"/>
              <w:bottom w:val="nil"/>
              <w:right w:val="nil"/>
              <w:tl2br w:val="nil"/>
              <w:tr2bl w:val="nil"/>
            </w:tcBorders>
            <w:shd w:val="clear" w:color="auto" w:fill="auto"/>
            <w:noWrap/>
            <w:vAlign w:val="bottom"/>
          </w:tcPr>
          <w:p w14:paraId="24CD5976" w14:textId="77777777" w:rsidR="00C349B2" w:rsidRDefault="00C349B2" w:rsidP="00F24CDC">
            <w:pPr>
              <w:spacing w:after="1"/>
              <w:jc w:val="center"/>
              <w:rPr>
                <w:b/>
                <w:color w:val="000000"/>
              </w:rPr>
            </w:pPr>
            <w:r>
              <w:rPr>
                <w:rFonts w:ascii="Times New Roman" w:hAnsi="Times New Roman"/>
                <w:b/>
                <w:color w:val="000000"/>
              </w:rPr>
              <w:t xml:space="preserve">Three months ended </w:t>
            </w:r>
          </w:p>
        </w:tc>
        <w:tc>
          <w:tcPr>
            <w:tcW w:w="130" w:type="pct"/>
            <w:tcBorders>
              <w:top w:val="nil"/>
              <w:left w:val="nil"/>
              <w:bottom w:val="nil"/>
              <w:right w:val="nil"/>
              <w:tl2br w:val="nil"/>
              <w:tr2bl w:val="nil"/>
            </w:tcBorders>
            <w:shd w:val="clear" w:color="auto" w:fill="auto"/>
            <w:noWrap/>
            <w:vAlign w:val="bottom"/>
          </w:tcPr>
          <w:p w14:paraId="74EDDA1B" w14:textId="77777777" w:rsidR="00C349B2" w:rsidRDefault="00C349B2" w:rsidP="00F24CDC">
            <w:pPr>
              <w:spacing w:after="1"/>
              <w:rPr>
                <w:b/>
                <w:color w:val="000000"/>
              </w:rPr>
            </w:pPr>
          </w:p>
        </w:tc>
        <w:tc>
          <w:tcPr>
            <w:tcW w:w="1415" w:type="pct"/>
            <w:gridSpan w:val="5"/>
            <w:tcBorders>
              <w:top w:val="nil"/>
              <w:left w:val="nil"/>
              <w:bottom w:val="nil"/>
              <w:right w:val="nil"/>
              <w:tl2br w:val="nil"/>
              <w:tr2bl w:val="nil"/>
            </w:tcBorders>
            <w:shd w:val="clear" w:color="auto" w:fill="auto"/>
            <w:noWrap/>
            <w:vAlign w:val="bottom"/>
          </w:tcPr>
          <w:p w14:paraId="63D540A2" w14:textId="77777777" w:rsidR="00C349B2" w:rsidRDefault="00C349B2" w:rsidP="00F24CDC">
            <w:pPr>
              <w:spacing w:after="1"/>
              <w:jc w:val="center"/>
              <w:rPr>
                <w:b/>
                <w:color w:val="000000"/>
              </w:rPr>
            </w:pPr>
            <w:r>
              <w:rPr>
                <w:rFonts w:ascii="Times New Roman" w:hAnsi="Times New Roman"/>
                <w:b/>
                <w:color w:val="000000"/>
              </w:rPr>
              <w:t xml:space="preserve">Nine months ended </w:t>
            </w:r>
          </w:p>
        </w:tc>
        <w:tc>
          <w:tcPr>
            <w:tcW w:w="130" w:type="pct"/>
            <w:tcBorders>
              <w:top w:val="nil"/>
              <w:left w:val="nil"/>
              <w:bottom w:val="nil"/>
              <w:right w:val="nil"/>
              <w:tl2br w:val="nil"/>
              <w:tr2bl w:val="nil"/>
            </w:tcBorders>
            <w:shd w:val="clear" w:color="auto" w:fill="auto"/>
            <w:noWrap/>
            <w:vAlign w:val="bottom"/>
          </w:tcPr>
          <w:p w14:paraId="071D6664" w14:textId="77777777" w:rsidR="00C349B2" w:rsidRDefault="00C349B2" w:rsidP="00F24CDC">
            <w:pPr>
              <w:spacing w:after="1"/>
              <w:rPr>
                <w:b/>
                <w:color w:val="000000"/>
              </w:rPr>
            </w:pPr>
          </w:p>
        </w:tc>
      </w:tr>
      <w:tr w:rsidR="00C349B2" w14:paraId="7937245F" w14:textId="77777777" w:rsidTr="00F24CDC">
        <w:tc>
          <w:tcPr>
            <w:tcW w:w="1772" w:type="pct"/>
            <w:tcBorders>
              <w:top w:val="nil"/>
              <w:left w:val="nil"/>
              <w:bottom w:val="nil"/>
              <w:right w:val="nil"/>
              <w:tl2br w:val="nil"/>
              <w:tr2bl w:val="nil"/>
            </w:tcBorders>
            <w:shd w:val="clear" w:color="auto" w:fill="auto"/>
            <w:vAlign w:val="bottom"/>
          </w:tcPr>
          <w:p w14:paraId="723E9489" w14:textId="77777777" w:rsidR="00C349B2" w:rsidRDefault="00C349B2" w:rsidP="00F24CDC">
            <w:pPr>
              <w:spacing w:after="1"/>
              <w:rPr>
                <w:color w:val="000000"/>
              </w:rPr>
            </w:pPr>
          </w:p>
        </w:tc>
        <w:tc>
          <w:tcPr>
            <w:tcW w:w="130" w:type="pct"/>
            <w:tcBorders>
              <w:top w:val="nil"/>
              <w:left w:val="nil"/>
              <w:bottom w:val="nil"/>
              <w:right w:val="nil"/>
              <w:tl2br w:val="nil"/>
              <w:tr2bl w:val="nil"/>
            </w:tcBorders>
            <w:shd w:val="clear" w:color="auto" w:fill="auto"/>
            <w:noWrap/>
            <w:vAlign w:val="bottom"/>
          </w:tcPr>
          <w:p w14:paraId="65D53677" w14:textId="77777777" w:rsidR="00C349B2" w:rsidRDefault="00C349B2" w:rsidP="00F24CDC">
            <w:pPr>
              <w:spacing w:after="1"/>
              <w:rPr>
                <w:b/>
                <w:color w:val="000000"/>
              </w:rPr>
            </w:pPr>
          </w:p>
        </w:tc>
        <w:tc>
          <w:tcPr>
            <w:tcW w:w="1422" w:type="pct"/>
            <w:gridSpan w:val="5"/>
            <w:tcBorders>
              <w:top w:val="nil"/>
              <w:left w:val="nil"/>
              <w:bottom w:val="nil"/>
              <w:right w:val="nil"/>
              <w:tl2br w:val="nil"/>
              <w:tr2bl w:val="nil"/>
            </w:tcBorders>
            <w:shd w:val="clear" w:color="auto" w:fill="auto"/>
            <w:noWrap/>
            <w:vAlign w:val="bottom"/>
          </w:tcPr>
          <w:p w14:paraId="3F97663F" w14:textId="77777777" w:rsidR="00C349B2" w:rsidRDefault="00C349B2" w:rsidP="00F24CDC">
            <w:pPr>
              <w:spacing w:after="1"/>
              <w:jc w:val="center"/>
              <w:rPr>
                <w:b/>
                <w:color w:val="000000"/>
              </w:rPr>
            </w:pPr>
            <w:r>
              <w:rPr>
                <w:rFonts w:ascii="Times New Roman" w:hAnsi="Times New Roman"/>
                <w:b/>
                <w:color w:val="000000"/>
              </w:rPr>
              <w:t>September 30, </w:t>
            </w:r>
          </w:p>
        </w:tc>
        <w:tc>
          <w:tcPr>
            <w:tcW w:w="130" w:type="pct"/>
            <w:tcBorders>
              <w:top w:val="nil"/>
              <w:left w:val="nil"/>
              <w:bottom w:val="nil"/>
              <w:right w:val="nil"/>
              <w:tl2br w:val="nil"/>
              <w:tr2bl w:val="nil"/>
            </w:tcBorders>
            <w:shd w:val="clear" w:color="auto" w:fill="auto"/>
            <w:noWrap/>
            <w:vAlign w:val="bottom"/>
          </w:tcPr>
          <w:p w14:paraId="2E3A51C2" w14:textId="77777777" w:rsidR="00C349B2" w:rsidRDefault="00C349B2" w:rsidP="00F24CDC">
            <w:pPr>
              <w:spacing w:after="1"/>
              <w:rPr>
                <w:b/>
                <w:color w:val="000000"/>
              </w:rPr>
            </w:pPr>
          </w:p>
        </w:tc>
        <w:tc>
          <w:tcPr>
            <w:tcW w:w="1415" w:type="pct"/>
            <w:gridSpan w:val="5"/>
            <w:tcBorders>
              <w:top w:val="nil"/>
              <w:left w:val="nil"/>
              <w:bottom w:val="nil"/>
              <w:right w:val="nil"/>
              <w:tl2br w:val="nil"/>
              <w:tr2bl w:val="nil"/>
            </w:tcBorders>
            <w:shd w:val="clear" w:color="auto" w:fill="auto"/>
            <w:noWrap/>
            <w:vAlign w:val="bottom"/>
          </w:tcPr>
          <w:p w14:paraId="0E5F5546" w14:textId="77777777" w:rsidR="00C349B2" w:rsidRDefault="00C349B2" w:rsidP="00F24CDC">
            <w:pPr>
              <w:spacing w:after="1"/>
              <w:jc w:val="center"/>
              <w:rPr>
                <w:b/>
                <w:color w:val="000000"/>
              </w:rPr>
            </w:pPr>
            <w:r>
              <w:rPr>
                <w:rFonts w:ascii="Times New Roman" w:hAnsi="Times New Roman"/>
                <w:b/>
                <w:color w:val="000000"/>
              </w:rPr>
              <w:t>September 30, </w:t>
            </w:r>
          </w:p>
        </w:tc>
        <w:tc>
          <w:tcPr>
            <w:tcW w:w="130" w:type="pct"/>
            <w:tcBorders>
              <w:top w:val="nil"/>
              <w:left w:val="nil"/>
              <w:bottom w:val="nil"/>
              <w:right w:val="nil"/>
              <w:tl2br w:val="nil"/>
              <w:tr2bl w:val="nil"/>
            </w:tcBorders>
            <w:shd w:val="clear" w:color="auto" w:fill="auto"/>
            <w:noWrap/>
            <w:vAlign w:val="bottom"/>
          </w:tcPr>
          <w:p w14:paraId="7A571114" w14:textId="77777777" w:rsidR="00C349B2" w:rsidRDefault="00C349B2" w:rsidP="00F24CDC">
            <w:pPr>
              <w:spacing w:after="1"/>
              <w:rPr>
                <w:b/>
                <w:color w:val="000000"/>
              </w:rPr>
            </w:pPr>
          </w:p>
        </w:tc>
      </w:tr>
      <w:tr w:rsidR="00C349B2" w14:paraId="09982052" w14:textId="77777777" w:rsidTr="00F24CDC">
        <w:tc>
          <w:tcPr>
            <w:tcW w:w="1772" w:type="pct"/>
            <w:tcBorders>
              <w:top w:val="nil"/>
              <w:left w:val="nil"/>
              <w:bottom w:val="nil"/>
              <w:right w:val="nil"/>
              <w:tl2br w:val="nil"/>
              <w:tr2bl w:val="nil"/>
            </w:tcBorders>
            <w:shd w:val="clear" w:color="auto" w:fill="auto"/>
            <w:vAlign w:val="bottom"/>
          </w:tcPr>
          <w:p w14:paraId="537B574F" w14:textId="77777777" w:rsidR="00C349B2" w:rsidRDefault="00C349B2" w:rsidP="00F24CDC">
            <w:pPr>
              <w:spacing w:after="1"/>
              <w:rPr>
                <w:color w:val="000000"/>
              </w:rPr>
            </w:pPr>
          </w:p>
        </w:tc>
        <w:tc>
          <w:tcPr>
            <w:tcW w:w="130" w:type="pct"/>
            <w:tcBorders>
              <w:top w:val="nil"/>
              <w:left w:val="nil"/>
              <w:bottom w:val="nil"/>
              <w:right w:val="nil"/>
              <w:tl2br w:val="nil"/>
              <w:tr2bl w:val="nil"/>
            </w:tcBorders>
            <w:shd w:val="clear" w:color="auto" w:fill="auto"/>
            <w:noWrap/>
            <w:vAlign w:val="bottom"/>
          </w:tcPr>
          <w:p w14:paraId="3DD142D9" w14:textId="77777777" w:rsidR="00C349B2" w:rsidRDefault="00C349B2" w:rsidP="00F24CDC">
            <w:pPr>
              <w:spacing w:after="1"/>
              <w:rPr>
                <w:b/>
                <w:color w:val="000000"/>
              </w:rPr>
            </w:pPr>
            <w:r>
              <w:rPr>
                <w:rFonts w:ascii="Times New Roman" w:hAnsi="Times New Roman"/>
                <w:b/>
                <w:color w:val="000000"/>
              </w:rPr>
              <w:t>    </w:t>
            </w:r>
          </w:p>
        </w:tc>
        <w:tc>
          <w:tcPr>
            <w:tcW w:w="646" w:type="pct"/>
            <w:gridSpan w:val="2"/>
            <w:tcBorders>
              <w:top w:val="nil"/>
              <w:left w:val="nil"/>
              <w:bottom w:val="single" w:sz="4" w:space="0" w:color="000000"/>
              <w:right w:val="nil"/>
              <w:tl2br w:val="nil"/>
              <w:tr2bl w:val="nil"/>
            </w:tcBorders>
            <w:shd w:val="clear" w:color="auto" w:fill="auto"/>
            <w:noWrap/>
            <w:vAlign w:val="bottom"/>
          </w:tcPr>
          <w:p w14:paraId="1FFE4DCF" w14:textId="77777777" w:rsidR="00C349B2" w:rsidRDefault="00C349B2" w:rsidP="00F24CDC">
            <w:pPr>
              <w:spacing w:after="1"/>
              <w:jc w:val="center"/>
              <w:rPr>
                <w:b/>
                <w:color w:val="000000"/>
              </w:rPr>
            </w:pPr>
            <w:r>
              <w:rPr>
                <w:rFonts w:ascii="Times New Roman" w:hAnsi="Times New Roman"/>
                <w:b/>
                <w:color w:val="000000"/>
              </w:rPr>
              <w:t>2024</w:t>
            </w:r>
          </w:p>
        </w:tc>
        <w:tc>
          <w:tcPr>
            <w:tcW w:w="130" w:type="pct"/>
            <w:tcBorders>
              <w:top w:val="nil"/>
              <w:left w:val="nil"/>
              <w:bottom w:val="nil"/>
              <w:right w:val="nil"/>
              <w:tl2br w:val="nil"/>
              <w:tr2bl w:val="nil"/>
            </w:tcBorders>
            <w:shd w:val="clear" w:color="auto" w:fill="auto"/>
            <w:noWrap/>
            <w:vAlign w:val="bottom"/>
          </w:tcPr>
          <w:p w14:paraId="79FBC2E8" w14:textId="77777777" w:rsidR="00C349B2" w:rsidRDefault="00C349B2" w:rsidP="00F24CDC">
            <w:pPr>
              <w:spacing w:after="1"/>
              <w:rPr>
                <w:b/>
                <w:color w:val="000000"/>
              </w:rPr>
            </w:pPr>
            <w:r>
              <w:rPr>
                <w:rFonts w:ascii="Times New Roman" w:hAnsi="Times New Roman"/>
                <w:b/>
                <w:color w:val="000000"/>
              </w:rPr>
              <w:t>    </w:t>
            </w:r>
          </w:p>
        </w:tc>
        <w:tc>
          <w:tcPr>
            <w:tcW w:w="646" w:type="pct"/>
            <w:gridSpan w:val="2"/>
            <w:tcBorders>
              <w:top w:val="nil"/>
              <w:left w:val="nil"/>
              <w:bottom w:val="single" w:sz="4" w:space="0" w:color="000000"/>
              <w:right w:val="nil"/>
              <w:tl2br w:val="nil"/>
              <w:tr2bl w:val="nil"/>
            </w:tcBorders>
            <w:shd w:val="clear" w:color="auto" w:fill="auto"/>
            <w:noWrap/>
            <w:vAlign w:val="bottom"/>
          </w:tcPr>
          <w:p w14:paraId="4A712DC6" w14:textId="77777777" w:rsidR="00C349B2" w:rsidRDefault="00C349B2" w:rsidP="00F24CDC">
            <w:pPr>
              <w:spacing w:after="1"/>
              <w:jc w:val="center"/>
              <w:rPr>
                <w:b/>
                <w:color w:val="000000"/>
              </w:rPr>
            </w:pPr>
            <w:r>
              <w:rPr>
                <w:rFonts w:ascii="Times New Roman" w:hAnsi="Times New Roman"/>
                <w:b/>
                <w:color w:val="000000"/>
              </w:rPr>
              <w:t>2023</w:t>
            </w:r>
          </w:p>
        </w:tc>
        <w:tc>
          <w:tcPr>
            <w:tcW w:w="130" w:type="pct"/>
            <w:tcBorders>
              <w:top w:val="nil"/>
              <w:left w:val="nil"/>
              <w:bottom w:val="nil"/>
              <w:right w:val="nil"/>
              <w:tl2br w:val="nil"/>
              <w:tr2bl w:val="nil"/>
            </w:tcBorders>
            <w:shd w:val="clear" w:color="auto" w:fill="auto"/>
            <w:noWrap/>
            <w:vAlign w:val="bottom"/>
          </w:tcPr>
          <w:p w14:paraId="72F5E98E" w14:textId="77777777" w:rsidR="00C349B2" w:rsidRDefault="00C349B2" w:rsidP="00F24CDC">
            <w:pPr>
              <w:spacing w:after="1"/>
              <w:rPr>
                <w:b/>
                <w:color w:val="000000"/>
              </w:rPr>
            </w:pPr>
            <w:r>
              <w:rPr>
                <w:rFonts w:ascii="Times New Roman" w:hAnsi="Times New Roman"/>
                <w:b/>
                <w:color w:val="000000"/>
              </w:rPr>
              <w:t>    </w:t>
            </w:r>
          </w:p>
        </w:tc>
        <w:tc>
          <w:tcPr>
            <w:tcW w:w="639" w:type="pct"/>
            <w:gridSpan w:val="2"/>
            <w:tcBorders>
              <w:top w:val="nil"/>
              <w:left w:val="nil"/>
              <w:bottom w:val="single" w:sz="4" w:space="0" w:color="000000"/>
              <w:right w:val="nil"/>
              <w:tl2br w:val="nil"/>
              <w:tr2bl w:val="nil"/>
            </w:tcBorders>
            <w:shd w:val="clear" w:color="auto" w:fill="auto"/>
            <w:noWrap/>
            <w:vAlign w:val="bottom"/>
          </w:tcPr>
          <w:p w14:paraId="5F0DEA9D" w14:textId="77777777" w:rsidR="00C349B2" w:rsidRDefault="00C349B2" w:rsidP="00F24CDC">
            <w:pPr>
              <w:spacing w:after="1"/>
              <w:jc w:val="center"/>
              <w:rPr>
                <w:b/>
                <w:color w:val="000000"/>
              </w:rPr>
            </w:pPr>
            <w:r>
              <w:rPr>
                <w:rFonts w:ascii="Times New Roman" w:hAnsi="Times New Roman"/>
                <w:b/>
                <w:color w:val="000000"/>
              </w:rPr>
              <w:t>2024</w:t>
            </w:r>
          </w:p>
        </w:tc>
        <w:tc>
          <w:tcPr>
            <w:tcW w:w="130" w:type="pct"/>
            <w:tcBorders>
              <w:top w:val="nil"/>
              <w:left w:val="nil"/>
              <w:bottom w:val="nil"/>
              <w:right w:val="nil"/>
              <w:tl2br w:val="nil"/>
              <w:tr2bl w:val="nil"/>
            </w:tcBorders>
            <w:shd w:val="clear" w:color="auto" w:fill="auto"/>
            <w:noWrap/>
            <w:vAlign w:val="bottom"/>
          </w:tcPr>
          <w:p w14:paraId="33EE76F5" w14:textId="77777777" w:rsidR="00C349B2" w:rsidRDefault="00C349B2" w:rsidP="00F24CDC">
            <w:pPr>
              <w:spacing w:after="1"/>
              <w:rPr>
                <w:b/>
                <w:color w:val="000000"/>
              </w:rPr>
            </w:pPr>
            <w:r>
              <w:rPr>
                <w:rFonts w:ascii="Times New Roman" w:hAnsi="Times New Roman"/>
                <w:b/>
                <w:color w:val="000000"/>
              </w:rPr>
              <w:t>    </w:t>
            </w:r>
          </w:p>
        </w:tc>
        <w:tc>
          <w:tcPr>
            <w:tcW w:w="646" w:type="pct"/>
            <w:gridSpan w:val="2"/>
            <w:tcBorders>
              <w:top w:val="nil"/>
              <w:left w:val="nil"/>
              <w:bottom w:val="single" w:sz="4" w:space="0" w:color="000000"/>
              <w:right w:val="nil"/>
              <w:tl2br w:val="nil"/>
              <w:tr2bl w:val="nil"/>
            </w:tcBorders>
            <w:shd w:val="clear" w:color="auto" w:fill="auto"/>
            <w:noWrap/>
            <w:vAlign w:val="bottom"/>
          </w:tcPr>
          <w:p w14:paraId="5E565A63" w14:textId="77777777" w:rsidR="00C349B2" w:rsidRDefault="00C349B2" w:rsidP="00F24CDC">
            <w:pPr>
              <w:spacing w:after="1"/>
              <w:jc w:val="center"/>
              <w:rPr>
                <w:b/>
                <w:color w:val="000000"/>
              </w:rPr>
            </w:pPr>
            <w:r>
              <w:rPr>
                <w:rFonts w:ascii="Times New Roman" w:hAnsi="Times New Roman"/>
                <w:b/>
                <w:color w:val="000000"/>
              </w:rPr>
              <w:t>2023</w:t>
            </w:r>
          </w:p>
        </w:tc>
        <w:tc>
          <w:tcPr>
            <w:tcW w:w="130" w:type="pct"/>
            <w:tcBorders>
              <w:top w:val="nil"/>
              <w:left w:val="nil"/>
              <w:bottom w:val="nil"/>
              <w:right w:val="nil"/>
              <w:tl2br w:val="nil"/>
              <w:tr2bl w:val="nil"/>
            </w:tcBorders>
            <w:shd w:val="clear" w:color="auto" w:fill="auto"/>
            <w:noWrap/>
            <w:vAlign w:val="bottom"/>
          </w:tcPr>
          <w:p w14:paraId="31D66973" w14:textId="77777777" w:rsidR="00C349B2" w:rsidRDefault="00C349B2" w:rsidP="00F24CDC">
            <w:pPr>
              <w:spacing w:after="1"/>
              <w:rPr>
                <w:b/>
                <w:color w:val="000000"/>
              </w:rPr>
            </w:pPr>
          </w:p>
        </w:tc>
      </w:tr>
      <w:tr w:rsidR="00C349B2" w14:paraId="0981ACC5" w14:textId="77777777" w:rsidTr="00F24CDC">
        <w:tc>
          <w:tcPr>
            <w:tcW w:w="1772" w:type="pct"/>
            <w:tcBorders>
              <w:top w:val="nil"/>
              <w:left w:val="nil"/>
              <w:bottom w:val="nil"/>
              <w:right w:val="nil"/>
              <w:tl2br w:val="nil"/>
              <w:tr2bl w:val="nil"/>
            </w:tcBorders>
            <w:shd w:val="clear" w:color="auto" w:fill="CCEEFF"/>
            <w:vAlign w:val="bottom"/>
          </w:tcPr>
          <w:p w14:paraId="2C1C9E77" w14:textId="77777777" w:rsidR="00C349B2" w:rsidRDefault="00C349B2" w:rsidP="00F24CDC">
            <w:pPr>
              <w:spacing w:after="1"/>
              <w:rPr>
                <w:color w:val="000000"/>
              </w:rPr>
            </w:pPr>
            <w:r>
              <w:rPr>
                <w:rFonts w:ascii="Times New Roman" w:hAnsi="Times New Roman"/>
                <w:color w:val="000000"/>
              </w:rPr>
              <w:t>Sales, net</w:t>
            </w:r>
          </w:p>
        </w:tc>
        <w:tc>
          <w:tcPr>
            <w:tcW w:w="130" w:type="pct"/>
            <w:tcBorders>
              <w:top w:val="nil"/>
              <w:left w:val="nil"/>
              <w:bottom w:val="nil"/>
              <w:right w:val="nil"/>
              <w:tl2br w:val="nil"/>
              <w:tr2bl w:val="nil"/>
            </w:tcBorders>
            <w:shd w:val="clear" w:color="auto" w:fill="CCEEFF"/>
            <w:noWrap/>
            <w:vAlign w:val="bottom"/>
          </w:tcPr>
          <w:p w14:paraId="60F8094E" w14:textId="77777777" w:rsidR="00C349B2" w:rsidRDefault="00C349B2" w:rsidP="00F24CDC">
            <w:pPr>
              <w:spacing w:after="1"/>
              <w:rPr>
                <w:color w:val="000000"/>
              </w:rPr>
            </w:pPr>
          </w:p>
        </w:tc>
        <w:tc>
          <w:tcPr>
            <w:tcW w:w="82" w:type="pct"/>
            <w:tcBorders>
              <w:top w:val="nil"/>
              <w:left w:val="nil"/>
              <w:bottom w:val="nil"/>
              <w:right w:val="nil"/>
              <w:tl2br w:val="nil"/>
              <w:tr2bl w:val="nil"/>
            </w:tcBorders>
            <w:shd w:val="clear" w:color="auto" w:fill="CCEEFF"/>
            <w:noWrap/>
            <w:vAlign w:val="bottom"/>
          </w:tcPr>
          <w:p w14:paraId="2689D984" w14:textId="77777777" w:rsidR="00C349B2" w:rsidRDefault="00C349B2" w:rsidP="00F24CDC">
            <w:pPr>
              <w:spacing w:after="1"/>
              <w:rPr>
                <w:color w:val="000000"/>
              </w:rPr>
            </w:pPr>
            <w:r>
              <w:rPr>
                <w:rFonts w:ascii="Times New Roman" w:hAnsi="Times New Roman"/>
                <w:color w:val="000000"/>
              </w:rPr>
              <w:t>$</w:t>
            </w:r>
          </w:p>
        </w:tc>
        <w:tc>
          <w:tcPr>
            <w:tcW w:w="563" w:type="pct"/>
            <w:tcBorders>
              <w:top w:val="nil"/>
              <w:left w:val="nil"/>
              <w:bottom w:val="nil"/>
              <w:right w:val="nil"/>
              <w:tl2br w:val="nil"/>
              <w:tr2bl w:val="nil"/>
            </w:tcBorders>
            <w:shd w:val="clear" w:color="auto" w:fill="CCEEFF"/>
            <w:noWrap/>
            <w:vAlign w:val="bottom"/>
          </w:tcPr>
          <w:p w14:paraId="116A712D" w14:textId="77777777" w:rsidR="00C349B2" w:rsidRDefault="00C349B2" w:rsidP="00F24CDC">
            <w:pPr>
              <w:spacing w:after="1"/>
              <w:ind w:right="60"/>
              <w:jc w:val="right"/>
              <w:rPr>
                <w:color w:val="000000"/>
              </w:rPr>
            </w:pPr>
            <w:r>
              <w:rPr>
                <w:rFonts w:ascii="Times New Roman" w:hAnsi="Times New Roman"/>
                <w:color w:val="000000"/>
              </w:rPr>
              <w:t xml:space="preserve"> 10,229</w:t>
            </w:r>
          </w:p>
        </w:tc>
        <w:tc>
          <w:tcPr>
            <w:tcW w:w="130" w:type="pct"/>
            <w:tcBorders>
              <w:top w:val="nil"/>
              <w:left w:val="nil"/>
              <w:bottom w:val="nil"/>
              <w:right w:val="nil"/>
              <w:tl2br w:val="nil"/>
              <w:tr2bl w:val="nil"/>
            </w:tcBorders>
            <w:shd w:val="clear" w:color="auto" w:fill="CCEEFF"/>
            <w:noWrap/>
            <w:vAlign w:val="bottom"/>
          </w:tcPr>
          <w:p w14:paraId="3B84851E" w14:textId="77777777" w:rsidR="00C349B2" w:rsidRDefault="00C349B2" w:rsidP="00F24CDC">
            <w:pPr>
              <w:spacing w:after="1"/>
              <w:rPr>
                <w:color w:val="000000"/>
              </w:rPr>
            </w:pPr>
          </w:p>
        </w:tc>
        <w:tc>
          <w:tcPr>
            <w:tcW w:w="82" w:type="pct"/>
            <w:tcBorders>
              <w:top w:val="nil"/>
              <w:left w:val="nil"/>
              <w:bottom w:val="nil"/>
              <w:right w:val="nil"/>
              <w:tl2br w:val="nil"/>
              <w:tr2bl w:val="nil"/>
            </w:tcBorders>
            <w:shd w:val="clear" w:color="auto" w:fill="CCEEFF"/>
            <w:noWrap/>
            <w:vAlign w:val="bottom"/>
          </w:tcPr>
          <w:p w14:paraId="65F3AB75" w14:textId="77777777" w:rsidR="00C349B2" w:rsidRDefault="00C349B2" w:rsidP="00F24CDC">
            <w:pPr>
              <w:spacing w:after="1"/>
              <w:rPr>
                <w:color w:val="000000"/>
              </w:rPr>
            </w:pPr>
            <w:r>
              <w:rPr>
                <w:rFonts w:ascii="Times New Roman" w:hAnsi="Times New Roman"/>
                <w:color w:val="000000"/>
              </w:rPr>
              <w:t>$</w:t>
            </w:r>
          </w:p>
        </w:tc>
        <w:tc>
          <w:tcPr>
            <w:tcW w:w="563" w:type="pct"/>
            <w:tcBorders>
              <w:top w:val="nil"/>
              <w:left w:val="nil"/>
              <w:bottom w:val="nil"/>
              <w:right w:val="nil"/>
              <w:tl2br w:val="nil"/>
              <w:tr2bl w:val="nil"/>
            </w:tcBorders>
            <w:shd w:val="clear" w:color="auto" w:fill="CCEEFF"/>
            <w:noWrap/>
            <w:vAlign w:val="bottom"/>
          </w:tcPr>
          <w:p w14:paraId="5005A65B" w14:textId="77777777" w:rsidR="00C349B2" w:rsidRDefault="00C349B2" w:rsidP="00F24CDC">
            <w:pPr>
              <w:spacing w:after="1"/>
              <w:ind w:right="60"/>
              <w:jc w:val="right"/>
              <w:rPr>
                <w:color w:val="000000"/>
              </w:rPr>
            </w:pPr>
            <w:r>
              <w:rPr>
                <w:rFonts w:ascii="Times New Roman" w:hAnsi="Times New Roman"/>
                <w:color w:val="000000"/>
              </w:rPr>
              <w:t xml:space="preserve"> 21,268</w:t>
            </w:r>
          </w:p>
        </w:tc>
        <w:tc>
          <w:tcPr>
            <w:tcW w:w="130" w:type="pct"/>
            <w:tcBorders>
              <w:top w:val="nil"/>
              <w:left w:val="nil"/>
              <w:bottom w:val="nil"/>
              <w:right w:val="nil"/>
              <w:tl2br w:val="nil"/>
              <w:tr2bl w:val="nil"/>
            </w:tcBorders>
            <w:shd w:val="clear" w:color="auto" w:fill="CCEEFF"/>
            <w:noWrap/>
            <w:vAlign w:val="bottom"/>
          </w:tcPr>
          <w:p w14:paraId="03CBDEC2" w14:textId="77777777" w:rsidR="00C349B2" w:rsidRDefault="00C349B2" w:rsidP="00F24CDC">
            <w:pPr>
              <w:spacing w:after="1"/>
              <w:rPr>
                <w:color w:val="000000"/>
              </w:rPr>
            </w:pPr>
          </w:p>
        </w:tc>
        <w:tc>
          <w:tcPr>
            <w:tcW w:w="82" w:type="pct"/>
            <w:tcBorders>
              <w:top w:val="nil"/>
              <w:left w:val="nil"/>
              <w:bottom w:val="nil"/>
              <w:right w:val="nil"/>
              <w:tl2br w:val="nil"/>
              <w:tr2bl w:val="nil"/>
            </w:tcBorders>
            <w:shd w:val="clear" w:color="auto" w:fill="CCEEFF"/>
            <w:noWrap/>
            <w:vAlign w:val="bottom"/>
          </w:tcPr>
          <w:p w14:paraId="3F2D68F5" w14:textId="77777777" w:rsidR="00C349B2" w:rsidRDefault="00C349B2" w:rsidP="00F24CDC">
            <w:pPr>
              <w:spacing w:after="1"/>
              <w:rPr>
                <w:color w:val="000000"/>
              </w:rPr>
            </w:pPr>
            <w:r>
              <w:rPr>
                <w:rFonts w:ascii="Times New Roman" w:hAnsi="Times New Roman"/>
                <w:color w:val="000000"/>
              </w:rPr>
              <w:t>$</w:t>
            </w:r>
          </w:p>
        </w:tc>
        <w:tc>
          <w:tcPr>
            <w:tcW w:w="556" w:type="pct"/>
            <w:tcBorders>
              <w:top w:val="nil"/>
              <w:left w:val="nil"/>
              <w:bottom w:val="nil"/>
              <w:right w:val="nil"/>
              <w:tl2br w:val="nil"/>
              <w:tr2bl w:val="nil"/>
            </w:tcBorders>
            <w:shd w:val="clear" w:color="auto" w:fill="CCEEFF"/>
            <w:noWrap/>
            <w:vAlign w:val="bottom"/>
          </w:tcPr>
          <w:p w14:paraId="4C20467C" w14:textId="77777777" w:rsidR="00C349B2" w:rsidRDefault="00C349B2" w:rsidP="00F24CDC">
            <w:pPr>
              <w:spacing w:after="1"/>
              <w:ind w:right="60"/>
              <w:jc w:val="right"/>
              <w:rPr>
                <w:color w:val="000000"/>
              </w:rPr>
            </w:pPr>
            <w:r>
              <w:rPr>
                <w:rFonts w:ascii="Times New Roman" w:hAnsi="Times New Roman"/>
                <w:color w:val="000000"/>
              </w:rPr>
              <w:t xml:space="preserve"> 27,964</w:t>
            </w:r>
          </w:p>
        </w:tc>
        <w:tc>
          <w:tcPr>
            <w:tcW w:w="130" w:type="pct"/>
            <w:tcBorders>
              <w:top w:val="nil"/>
              <w:left w:val="nil"/>
              <w:bottom w:val="nil"/>
              <w:right w:val="nil"/>
              <w:tl2br w:val="nil"/>
              <w:tr2bl w:val="nil"/>
            </w:tcBorders>
            <w:shd w:val="clear" w:color="auto" w:fill="CCEEFF"/>
            <w:noWrap/>
            <w:vAlign w:val="bottom"/>
          </w:tcPr>
          <w:p w14:paraId="0D3CE7D4" w14:textId="77777777" w:rsidR="00C349B2" w:rsidRDefault="00C349B2" w:rsidP="00F24CDC">
            <w:pPr>
              <w:spacing w:after="1"/>
              <w:rPr>
                <w:color w:val="000000"/>
              </w:rPr>
            </w:pPr>
          </w:p>
        </w:tc>
        <w:tc>
          <w:tcPr>
            <w:tcW w:w="82" w:type="pct"/>
            <w:tcBorders>
              <w:top w:val="nil"/>
              <w:left w:val="nil"/>
              <w:bottom w:val="nil"/>
              <w:right w:val="nil"/>
              <w:tl2br w:val="nil"/>
              <w:tr2bl w:val="nil"/>
            </w:tcBorders>
            <w:shd w:val="clear" w:color="auto" w:fill="CCEEFF"/>
            <w:noWrap/>
            <w:vAlign w:val="bottom"/>
          </w:tcPr>
          <w:p w14:paraId="74966F41" w14:textId="77777777" w:rsidR="00C349B2" w:rsidRDefault="00C349B2" w:rsidP="00F24CDC">
            <w:pPr>
              <w:spacing w:after="1"/>
              <w:rPr>
                <w:color w:val="000000"/>
              </w:rPr>
            </w:pPr>
            <w:r>
              <w:rPr>
                <w:rFonts w:ascii="Times New Roman" w:hAnsi="Times New Roman"/>
                <w:color w:val="000000"/>
              </w:rPr>
              <w:t>$</w:t>
            </w:r>
          </w:p>
        </w:tc>
        <w:tc>
          <w:tcPr>
            <w:tcW w:w="563" w:type="pct"/>
            <w:tcBorders>
              <w:top w:val="nil"/>
              <w:left w:val="nil"/>
              <w:bottom w:val="nil"/>
              <w:right w:val="nil"/>
              <w:tl2br w:val="nil"/>
              <w:tr2bl w:val="nil"/>
            </w:tcBorders>
            <w:shd w:val="clear" w:color="auto" w:fill="CCEEFF"/>
            <w:noWrap/>
            <w:vAlign w:val="bottom"/>
          </w:tcPr>
          <w:p w14:paraId="4A36F624" w14:textId="77777777" w:rsidR="00C349B2" w:rsidRDefault="00C349B2" w:rsidP="00F24CDC">
            <w:pPr>
              <w:spacing w:after="1"/>
              <w:ind w:right="60"/>
              <w:jc w:val="right"/>
              <w:rPr>
                <w:color w:val="000000"/>
              </w:rPr>
            </w:pPr>
            <w:r>
              <w:rPr>
                <w:rFonts w:ascii="Times New Roman" w:hAnsi="Times New Roman"/>
                <w:color w:val="000000"/>
              </w:rPr>
              <w:t xml:space="preserve"> 62,027</w:t>
            </w:r>
          </w:p>
        </w:tc>
        <w:tc>
          <w:tcPr>
            <w:tcW w:w="130" w:type="pct"/>
            <w:tcBorders>
              <w:top w:val="nil"/>
              <w:left w:val="nil"/>
              <w:bottom w:val="nil"/>
              <w:right w:val="nil"/>
              <w:tl2br w:val="nil"/>
              <w:tr2bl w:val="nil"/>
            </w:tcBorders>
            <w:shd w:val="clear" w:color="auto" w:fill="CCEEFF"/>
            <w:noWrap/>
            <w:vAlign w:val="bottom"/>
          </w:tcPr>
          <w:p w14:paraId="398DA1B7" w14:textId="77777777" w:rsidR="00C349B2" w:rsidRDefault="00C349B2" w:rsidP="00F24CDC">
            <w:pPr>
              <w:spacing w:after="1"/>
              <w:rPr>
                <w:color w:val="000000"/>
              </w:rPr>
            </w:pPr>
          </w:p>
        </w:tc>
      </w:tr>
      <w:tr w:rsidR="00C349B2" w14:paraId="5AC96E83" w14:textId="77777777" w:rsidTr="00F24CDC">
        <w:tc>
          <w:tcPr>
            <w:tcW w:w="1772" w:type="pct"/>
            <w:tcBorders>
              <w:top w:val="nil"/>
              <w:left w:val="nil"/>
              <w:bottom w:val="nil"/>
              <w:right w:val="nil"/>
              <w:tl2br w:val="nil"/>
              <w:tr2bl w:val="nil"/>
            </w:tcBorders>
            <w:vAlign w:val="bottom"/>
          </w:tcPr>
          <w:p w14:paraId="4ECDB963" w14:textId="77777777" w:rsidR="00C349B2" w:rsidRDefault="00C349B2" w:rsidP="00F24CDC">
            <w:pPr>
              <w:spacing w:after="1"/>
              <w:rPr>
                <w:color w:val="000000"/>
              </w:rPr>
            </w:pPr>
            <w:r>
              <w:rPr>
                <w:rFonts w:ascii="Times New Roman" w:hAnsi="Times New Roman"/>
                <w:color w:val="000000"/>
              </w:rPr>
              <w:t>Mine cost of sales:</w:t>
            </w:r>
          </w:p>
        </w:tc>
        <w:tc>
          <w:tcPr>
            <w:tcW w:w="130" w:type="pct"/>
            <w:tcBorders>
              <w:top w:val="nil"/>
              <w:left w:val="nil"/>
              <w:bottom w:val="nil"/>
              <w:right w:val="nil"/>
              <w:tl2br w:val="nil"/>
              <w:tr2bl w:val="nil"/>
            </w:tcBorders>
            <w:noWrap/>
            <w:vAlign w:val="bottom"/>
          </w:tcPr>
          <w:p w14:paraId="454DF12B" w14:textId="77777777" w:rsidR="00C349B2" w:rsidRDefault="00C349B2" w:rsidP="00F24CDC">
            <w:pPr>
              <w:spacing w:after="1"/>
              <w:rPr>
                <w:color w:val="000000"/>
              </w:rPr>
            </w:pPr>
          </w:p>
        </w:tc>
        <w:tc>
          <w:tcPr>
            <w:tcW w:w="82" w:type="pct"/>
            <w:tcBorders>
              <w:top w:val="nil"/>
              <w:left w:val="nil"/>
              <w:bottom w:val="nil"/>
              <w:right w:val="nil"/>
              <w:tl2br w:val="nil"/>
              <w:tr2bl w:val="nil"/>
            </w:tcBorders>
            <w:noWrap/>
            <w:vAlign w:val="bottom"/>
          </w:tcPr>
          <w:p w14:paraId="5A29CF2B"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nil"/>
              <w:right w:val="nil"/>
              <w:tl2br w:val="nil"/>
              <w:tr2bl w:val="nil"/>
            </w:tcBorders>
            <w:noWrap/>
            <w:vAlign w:val="bottom"/>
          </w:tcPr>
          <w:p w14:paraId="10FD8894" w14:textId="77777777" w:rsidR="00C349B2" w:rsidRDefault="00C349B2" w:rsidP="00F24CDC">
            <w:pPr>
              <w:spacing w:after="1"/>
              <w:jc w:val="right"/>
              <w:rPr>
                <w:color w:val="000000"/>
              </w:rPr>
            </w:pPr>
            <w:r>
              <w:rPr>
                <w:rFonts w:ascii="Times New Roman" w:hAnsi="Times New Roman"/>
                <w:color w:val="000000"/>
              </w:rPr>
              <w:t>  </w:t>
            </w:r>
          </w:p>
        </w:tc>
        <w:tc>
          <w:tcPr>
            <w:tcW w:w="130" w:type="pct"/>
            <w:tcBorders>
              <w:top w:val="nil"/>
              <w:left w:val="nil"/>
              <w:bottom w:val="nil"/>
              <w:right w:val="nil"/>
              <w:tl2br w:val="nil"/>
              <w:tr2bl w:val="nil"/>
            </w:tcBorders>
            <w:noWrap/>
            <w:vAlign w:val="bottom"/>
          </w:tcPr>
          <w:p w14:paraId="696D5514" w14:textId="77777777" w:rsidR="00C349B2" w:rsidRDefault="00C349B2" w:rsidP="00F24CDC">
            <w:pPr>
              <w:spacing w:after="1"/>
              <w:rPr>
                <w:color w:val="000000"/>
              </w:rPr>
            </w:pPr>
          </w:p>
        </w:tc>
        <w:tc>
          <w:tcPr>
            <w:tcW w:w="82" w:type="pct"/>
            <w:tcBorders>
              <w:top w:val="nil"/>
              <w:left w:val="nil"/>
              <w:bottom w:val="nil"/>
              <w:right w:val="nil"/>
              <w:tl2br w:val="nil"/>
              <w:tr2bl w:val="nil"/>
            </w:tcBorders>
            <w:noWrap/>
            <w:vAlign w:val="bottom"/>
          </w:tcPr>
          <w:p w14:paraId="2265CCC4"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nil"/>
              <w:right w:val="nil"/>
              <w:tl2br w:val="nil"/>
              <w:tr2bl w:val="nil"/>
            </w:tcBorders>
            <w:noWrap/>
            <w:vAlign w:val="bottom"/>
          </w:tcPr>
          <w:p w14:paraId="366D2F47" w14:textId="77777777" w:rsidR="00C349B2" w:rsidRDefault="00C349B2" w:rsidP="00F24CDC">
            <w:pPr>
              <w:spacing w:after="1"/>
              <w:jc w:val="right"/>
              <w:rPr>
                <w:color w:val="000000"/>
              </w:rPr>
            </w:pPr>
            <w:r>
              <w:rPr>
                <w:rFonts w:ascii="Times New Roman" w:hAnsi="Times New Roman"/>
                <w:color w:val="000000"/>
              </w:rPr>
              <w:t>  </w:t>
            </w:r>
          </w:p>
        </w:tc>
        <w:tc>
          <w:tcPr>
            <w:tcW w:w="130" w:type="pct"/>
            <w:tcBorders>
              <w:top w:val="nil"/>
              <w:left w:val="nil"/>
              <w:bottom w:val="nil"/>
              <w:right w:val="nil"/>
              <w:tl2br w:val="nil"/>
              <w:tr2bl w:val="nil"/>
            </w:tcBorders>
            <w:noWrap/>
            <w:vAlign w:val="bottom"/>
          </w:tcPr>
          <w:p w14:paraId="15BB99DA" w14:textId="77777777" w:rsidR="00C349B2" w:rsidRDefault="00C349B2" w:rsidP="00F24CDC">
            <w:pPr>
              <w:spacing w:after="1"/>
              <w:rPr>
                <w:color w:val="000000"/>
              </w:rPr>
            </w:pPr>
          </w:p>
        </w:tc>
        <w:tc>
          <w:tcPr>
            <w:tcW w:w="82" w:type="pct"/>
            <w:tcBorders>
              <w:top w:val="nil"/>
              <w:left w:val="nil"/>
              <w:bottom w:val="nil"/>
              <w:right w:val="nil"/>
              <w:tl2br w:val="nil"/>
              <w:tr2bl w:val="nil"/>
            </w:tcBorders>
            <w:noWrap/>
            <w:vAlign w:val="bottom"/>
          </w:tcPr>
          <w:p w14:paraId="5909F89D"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nil"/>
              <w:right w:val="nil"/>
              <w:tl2br w:val="nil"/>
              <w:tr2bl w:val="nil"/>
            </w:tcBorders>
            <w:noWrap/>
            <w:vAlign w:val="bottom"/>
          </w:tcPr>
          <w:p w14:paraId="6E93969E" w14:textId="77777777" w:rsidR="00C349B2" w:rsidRDefault="00C349B2" w:rsidP="00F24CDC">
            <w:pPr>
              <w:spacing w:after="1"/>
              <w:jc w:val="right"/>
              <w:rPr>
                <w:color w:val="000000"/>
              </w:rPr>
            </w:pPr>
            <w:r>
              <w:rPr>
                <w:rFonts w:ascii="Times New Roman" w:hAnsi="Times New Roman"/>
                <w:color w:val="000000"/>
              </w:rPr>
              <w:t>  </w:t>
            </w:r>
          </w:p>
        </w:tc>
        <w:tc>
          <w:tcPr>
            <w:tcW w:w="130" w:type="pct"/>
            <w:tcBorders>
              <w:top w:val="nil"/>
              <w:left w:val="nil"/>
              <w:bottom w:val="nil"/>
              <w:right w:val="nil"/>
              <w:tl2br w:val="nil"/>
              <w:tr2bl w:val="nil"/>
            </w:tcBorders>
            <w:noWrap/>
            <w:vAlign w:val="bottom"/>
          </w:tcPr>
          <w:p w14:paraId="2F0627B5" w14:textId="77777777" w:rsidR="00C349B2" w:rsidRDefault="00C349B2" w:rsidP="00F24CDC">
            <w:pPr>
              <w:spacing w:after="1"/>
              <w:rPr>
                <w:color w:val="000000"/>
              </w:rPr>
            </w:pPr>
          </w:p>
        </w:tc>
        <w:tc>
          <w:tcPr>
            <w:tcW w:w="82" w:type="pct"/>
            <w:tcBorders>
              <w:top w:val="nil"/>
              <w:left w:val="nil"/>
              <w:bottom w:val="nil"/>
              <w:right w:val="nil"/>
              <w:tl2br w:val="nil"/>
              <w:tr2bl w:val="nil"/>
            </w:tcBorders>
            <w:noWrap/>
            <w:vAlign w:val="bottom"/>
          </w:tcPr>
          <w:p w14:paraId="1A2E0B6B"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nil"/>
              <w:right w:val="nil"/>
              <w:tl2br w:val="nil"/>
              <w:tr2bl w:val="nil"/>
            </w:tcBorders>
            <w:noWrap/>
            <w:vAlign w:val="bottom"/>
          </w:tcPr>
          <w:p w14:paraId="7378D857" w14:textId="77777777" w:rsidR="00C349B2" w:rsidRDefault="00C349B2" w:rsidP="00F24CDC">
            <w:pPr>
              <w:spacing w:after="1"/>
              <w:jc w:val="right"/>
              <w:rPr>
                <w:color w:val="000000"/>
              </w:rPr>
            </w:pPr>
            <w:r>
              <w:rPr>
                <w:rFonts w:ascii="Times New Roman" w:hAnsi="Times New Roman"/>
                <w:color w:val="000000"/>
              </w:rPr>
              <w:t>  </w:t>
            </w:r>
          </w:p>
        </w:tc>
        <w:tc>
          <w:tcPr>
            <w:tcW w:w="130" w:type="pct"/>
            <w:tcBorders>
              <w:top w:val="nil"/>
              <w:left w:val="nil"/>
              <w:bottom w:val="nil"/>
              <w:right w:val="nil"/>
              <w:tl2br w:val="nil"/>
              <w:tr2bl w:val="nil"/>
            </w:tcBorders>
            <w:noWrap/>
            <w:vAlign w:val="bottom"/>
          </w:tcPr>
          <w:p w14:paraId="7E1084F4" w14:textId="77777777" w:rsidR="00C349B2" w:rsidRDefault="00C349B2" w:rsidP="00F24CDC">
            <w:pPr>
              <w:spacing w:after="1"/>
              <w:rPr>
                <w:color w:val="000000"/>
              </w:rPr>
            </w:pPr>
          </w:p>
        </w:tc>
      </w:tr>
      <w:tr w:rsidR="00C349B2" w14:paraId="20BC2AA0" w14:textId="77777777" w:rsidTr="00F24CDC">
        <w:tc>
          <w:tcPr>
            <w:tcW w:w="1772" w:type="pct"/>
            <w:tcBorders>
              <w:top w:val="nil"/>
              <w:left w:val="nil"/>
              <w:bottom w:val="nil"/>
              <w:right w:val="nil"/>
              <w:tl2br w:val="nil"/>
              <w:tr2bl w:val="nil"/>
            </w:tcBorders>
            <w:shd w:val="clear" w:color="auto" w:fill="CCEEFF"/>
            <w:vAlign w:val="bottom"/>
          </w:tcPr>
          <w:p w14:paraId="7CA18AC0" w14:textId="77777777" w:rsidR="00C349B2" w:rsidRDefault="00C349B2" w:rsidP="00F24CDC">
            <w:pPr>
              <w:spacing w:after="1"/>
              <w:ind w:left="120"/>
              <w:rPr>
                <w:color w:val="000000"/>
              </w:rPr>
            </w:pPr>
            <w:r>
              <w:rPr>
                <w:rFonts w:ascii="Times New Roman" w:hAnsi="Times New Roman"/>
                <w:color w:val="000000"/>
              </w:rPr>
              <w:t>Production costs</w:t>
            </w:r>
          </w:p>
        </w:tc>
        <w:tc>
          <w:tcPr>
            <w:tcW w:w="130" w:type="pct"/>
            <w:tcBorders>
              <w:top w:val="nil"/>
              <w:left w:val="nil"/>
              <w:bottom w:val="nil"/>
              <w:right w:val="nil"/>
              <w:tl2br w:val="nil"/>
              <w:tr2bl w:val="nil"/>
            </w:tcBorders>
            <w:shd w:val="clear" w:color="auto" w:fill="CCEEFF"/>
            <w:noWrap/>
            <w:vAlign w:val="bottom"/>
          </w:tcPr>
          <w:p w14:paraId="5C54EEEB" w14:textId="77777777" w:rsidR="00C349B2" w:rsidRDefault="00C349B2" w:rsidP="00F24CDC">
            <w:pPr>
              <w:spacing w:after="1"/>
              <w:rPr>
                <w:color w:val="000000"/>
              </w:rPr>
            </w:pPr>
          </w:p>
        </w:tc>
        <w:tc>
          <w:tcPr>
            <w:tcW w:w="82" w:type="pct"/>
            <w:tcBorders>
              <w:top w:val="nil"/>
              <w:left w:val="nil"/>
              <w:bottom w:val="nil"/>
              <w:right w:val="nil"/>
              <w:tl2br w:val="nil"/>
              <w:tr2bl w:val="nil"/>
            </w:tcBorders>
            <w:shd w:val="clear" w:color="auto" w:fill="CCEEFF"/>
            <w:noWrap/>
            <w:vAlign w:val="bottom"/>
          </w:tcPr>
          <w:p w14:paraId="415EA149"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nil"/>
              <w:right w:val="nil"/>
              <w:tl2br w:val="nil"/>
              <w:tr2bl w:val="nil"/>
            </w:tcBorders>
            <w:shd w:val="clear" w:color="auto" w:fill="CCEEFF"/>
            <w:noWrap/>
            <w:vAlign w:val="bottom"/>
          </w:tcPr>
          <w:p w14:paraId="665E4748" w14:textId="77777777" w:rsidR="00C349B2" w:rsidRDefault="00C349B2" w:rsidP="00F24CDC">
            <w:pPr>
              <w:spacing w:after="1"/>
              <w:ind w:right="60"/>
              <w:jc w:val="right"/>
              <w:rPr>
                <w:color w:val="000000"/>
              </w:rPr>
            </w:pPr>
            <w:r>
              <w:rPr>
                <w:rFonts w:ascii="Times New Roman" w:hAnsi="Times New Roman"/>
                <w:color w:val="000000"/>
              </w:rPr>
              <w:t xml:space="preserve"> 3,784</w:t>
            </w:r>
          </w:p>
        </w:tc>
        <w:tc>
          <w:tcPr>
            <w:tcW w:w="130" w:type="pct"/>
            <w:tcBorders>
              <w:top w:val="nil"/>
              <w:left w:val="nil"/>
              <w:bottom w:val="nil"/>
              <w:right w:val="nil"/>
              <w:tl2br w:val="nil"/>
              <w:tr2bl w:val="nil"/>
            </w:tcBorders>
            <w:shd w:val="clear" w:color="auto" w:fill="CCEEFF"/>
            <w:noWrap/>
            <w:vAlign w:val="bottom"/>
          </w:tcPr>
          <w:p w14:paraId="49E18639" w14:textId="77777777" w:rsidR="00C349B2" w:rsidRDefault="00C349B2" w:rsidP="00F24CDC">
            <w:pPr>
              <w:spacing w:after="1"/>
              <w:rPr>
                <w:color w:val="000000"/>
              </w:rPr>
            </w:pPr>
          </w:p>
        </w:tc>
        <w:tc>
          <w:tcPr>
            <w:tcW w:w="82" w:type="pct"/>
            <w:tcBorders>
              <w:top w:val="nil"/>
              <w:left w:val="nil"/>
              <w:bottom w:val="nil"/>
              <w:right w:val="nil"/>
              <w:tl2br w:val="nil"/>
              <w:tr2bl w:val="nil"/>
            </w:tcBorders>
            <w:shd w:val="clear" w:color="auto" w:fill="CCEEFF"/>
            <w:noWrap/>
            <w:vAlign w:val="bottom"/>
          </w:tcPr>
          <w:p w14:paraId="6BE71637"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nil"/>
              <w:right w:val="nil"/>
              <w:tl2br w:val="nil"/>
              <w:tr2bl w:val="nil"/>
            </w:tcBorders>
            <w:shd w:val="clear" w:color="auto" w:fill="CCEEFF"/>
            <w:noWrap/>
            <w:vAlign w:val="bottom"/>
          </w:tcPr>
          <w:p w14:paraId="1B4C3032" w14:textId="77777777" w:rsidR="00C349B2" w:rsidRDefault="00C349B2" w:rsidP="00F24CDC">
            <w:pPr>
              <w:spacing w:after="1"/>
              <w:ind w:right="60"/>
              <w:jc w:val="right"/>
              <w:rPr>
                <w:color w:val="000000"/>
              </w:rPr>
            </w:pPr>
            <w:r>
              <w:rPr>
                <w:rFonts w:ascii="Times New Roman" w:hAnsi="Times New Roman"/>
                <w:color w:val="000000"/>
              </w:rPr>
              <w:t xml:space="preserve"> 5,992</w:t>
            </w:r>
          </w:p>
        </w:tc>
        <w:tc>
          <w:tcPr>
            <w:tcW w:w="130" w:type="pct"/>
            <w:tcBorders>
              <w:top w:val="nil"/>
              <w:left w:val="nil"/>
              <w:bottom w:val="nil"/>
              <w:right w:val="nil"/>
              <w:tl2br w:val="nil"/>
              <w:tr2bl w:val="nil"/>
            </w:tcBorders>
            <w:shd w:val="clear" w:color="auto" w:fill="CCEEFF"/>
            <w:noWrap/>
            <w:vAlign w:val="bottom"/>
          </w:tcPr>
          <w:p w14:paraId="54E1BD83" w14:textId="77777777" w:rsidR="00C349B2" w:rsidRDefault="00C349B2" w:rsidP="00F24CDC">
            <w:pPr>
              <w:spacing w:after="1"/>
              <w:rPr>
                <w:color w:val="000000"/>
              </w:rPr>
            </w:pPr>
          </w:p>
        </w:tc>
        <w:tc>
          <w:tcPr>
            <w:tcW w:w="82" w:type="pct"/>
            <w:tcBorders>
              <w:top w:val="nil"/>
              <w:left w:val="nil"/>
              <w:bottom w:val="nil"/>
              <w:right w:val="nil"/>
              <w:tl2br w:val="nil"/>
              <w:tr2bl w:val="nil"/>
            </w:tcBorders>
            <w:shd w:val="clear" w:color="auto" w:fill="CCEEFF"/>
            <w:noWrap/>
            <w:vAlign w:val="bottom"/>
          </w:tcPr>
          <w:p w14:paraId="73303223"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nil"/>
              <w:right w:val="nil"/>
              <w:tl2br w:val="nil"/>
              <w:tr2bl w:val="nil"/>
            </w:tcBorders>
            <w:shd w:val="clear" w:color="auto" w:fill="CCEEFF"/>
            <w:noWrap/>
            <w:vAlign w:val="bottom"/>
          </w:tcPr>
          <w:p w14:paraId="1B0069F8" w14:textId="77777777" w:rsidR="00C349B2" w:rsidRDefault="00C349B2" w:rsidP="00F24CDC">
            <w:pPr>
              <w:spacing w:after="1"/>
              <w:ind w:right="60"/>
              <w:jc w:val="right"/>
              <w:rPr>
                <w:color w:val="000000"/>
              </w:rPr>
            </w:pPr>
            <w:r>
              <w:rPr>
                <w:rFonts w:ascii="Times New Roman" w:hAnsi="Times New Roman"/>
                <w:color w:val="000000"/>
              </w:rPr>
              <w:t xml:space="preserve"> 9,491</w:t>
            </w:r>
          </w:p>
        </w:tc>
        <w:tc>
          <w:tcPr>
            <w:tcW w:w="130" w:type="pct"/>
            <w:tcBorders>
              <w:top w:val="nil"/>
              <w:left w:val="nil"/>
              <w:bottom w:val="nil"/>
              <w:right w:val="nil"/>
              <w:tl2br w:val="nil"/>
              <w:tr2bl w:val="nil"/>
            </w:tcBorders>
            <w:shd w:val="clear" w:color="auto" w:fill="CCEEFF"/>
            <w:noWrap/>
            <w:vAlign w:val="bottom"/>
          </w:tcPr>
          <w:p w14:paraId="79EE0F4E" w14:textId="77777777" w:rsidR="00C349B2" w:rsidRDefault="00C349B2" w:rsidP="00F24CDC">
            <w:pPr>
              <w:spacing w:after="1"/>
              <w:rPr>
                <w:color w:val="000000"/>
              </w:rPr>
            </w:pPr>
          </w:p>
        </w:tc>
        <w:tc>
          <w:tcPr>
            <w:tcW w:w="82" w:type="pct"/>
            <w:tcBorders>
              <w:top w:val="nil"/>
              <w:left w:val="nil"/>
              <w:bottom w:val="nil"/>
              <w:right w:val="nil"/>
              <w:tl2br w:val="nil"/>
              <w:tr2bl w:val="nil"/>
            </w:tcBorders>
            <w:shd w:val="clear" w:color="auto" w:fill="CCEEFF"/>
            <w:noWrap/>
            <w:vAlign w:val="bottom"/>
          </w:tcPr>
          <w:p w14:paraId="3CCE16BA"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nil"/>
              <w:right w:val="nil"/>
              <w:tl2br w:val="nil"/>
              <w:tr2bl w:val="nil"/>
            </w:tcBorders>
            <w:shd w:val="clear" w:color="auto" w:fill="CCEEFF"/>
            <w:noWrap/>
            <w:vAlign w:val="bottom"/>
          </w:tcPr>
          <w:p w14:paraId="494AACEB" w14:textId="77777777" w:rsidR="00C349B2" w:rsidRDefault="00C349B2" w:rsidP="00F24CDC">
            <w:pPr>
              <w:spacing w:after="1"/>
              <w:ind w:right="60"/>
              <w:jc w:val="right"/>
              <w:rPr>
                <w:color w:val="000000"/>
              </w:rPr>
            </w:pPr>
            <w:r>
              <w:rPr>
                <w:rFonts w:ascii="Times New Roman" w:hAnsi="Times New Roman"/>
                <w:color w:val="000000"/>
              </w:rPr>
              <w:t xml:space="preserve"> 16,665</w:t>
            </w:r>
          </w:p>
        </w:tc>
        <w:tc>
          <w:tcPr>
            <w:tcW w:w="130" w:type="pct"/>
            <w:tcBorders>
              <w:top w:val="nil"/>
              <w:left w:val="nil"/>
              <w:bottom w:val="nil"/>
              <w:right w:val="nil"/>
              <w:tl2br w:val="nil"/>
              <w:tr2bl w:val="nil"/>
            </w:tcBorders>
            <w:shd w:val="clear" w:color="auto" w:fill="CCEEFF"/>
            <w:noWrap/>
            <w:vAlign w:val="bottom"/>
          </w:tcPr>
          <w:p w14:paraId="50D89AEC" w14:textId="77777777" w:rsidR="00C349B2" w:rsidRDefault="00C349B2" w:rsidP="00F24CDC">
            <w:pPr>
              <w:spacing w:after="1"/>
              <w:rPr>
                <w:color w:val="000000"/>
              </w:rPr>
            </w:pPr>
          </w:p>
        </w:tc>
      </w:tr>
      <w:tr w:rsidR="00C349B2" w14:paraId="49A89E88" w14:textId="77777777" w:rsidTr="00F24CDC">
        <w:tc>
          <w:tcPr>
            <w:tcW w:w="1772" w:type="pct"/>
            <w:tcBorders>
              <w:top w:val="nil"/>
              <w:left w:val="nil"/>
              <w:bottom w:val="nil"/>
              <w:right w:val="nil"/>
              <w:tl2br w:val="nil"/>
              <w:tr2bl w:val="nil"/>
            </w:tcBorders>
            <w:vAlign w:val="bottom"/>
          </w:tcPr>
          <w:p w14:paraId="6DBBFC43" w14:textId="77777777" w:rsidR="00C349B2" w:rsidRDefault="00C349B2" w:rsidP="00F24CDC">
            <w:pPr>
              <w:spacing w:after="1"/>
              <w:ind w:left="120"/>
              <w:rPr>
                <w:color w:val="000000"/>
              </w:rPr>
            </w:pPr>
            <w:r>
              <w:rPr>
                <w:rFonts w:ascii="Times New Roman" w:hAnsi="Times New Roman"/>
                <w:color w:val="000000"/>
              </w:rPr>
              <w:t>Depreciation and amortization</w:t>
            </w:r>
          </w:p>
        </w:tc>
        <w:tc>
          <w:tcPr>
            <w:tcW w:w="130" w:type="pct"/>
            <w:tcBorders>
              <w:top w:val="nil"/>
              <w:left w:val="nil"/>
              <w:bottom w:val="nil"/>
              <w:right w:val="nil"/>
              <w:tl2br w:val="nil"/>
              <w:tr2bl w:val="nil"/>
            </w:tcBorders>
            <w:noWrap/>
            <w:vAlign w:val="bottom"/>
          </w:tcPr>
          <w:p w14:paraId="5FC982C2" w14:textId="77777777" w:rsidR="00C349B2" w:rsidRDefault="00C349B2" w:rsidP="00F24CDC">
            <w:pPr>
              <w:spacing w:after="1"/>
              <w:rPr>
                <w:color w:val="000000"/>
              </w:rPr>
            </w:pPr>
          </w:p>
        </w:tc>
        <w:tc>
          <w:tcPr>
            <w:tcW w:w="82" w:type="pct"/>
            <w:tcBorders>
              <w:top w:val="nil"/>
              <w:left w:val="nil"/>
              <w:bottom w:val="nil"/>
              <w:right w:val="nil"/>
              <w:tl2br w:val="nil"/>
              <w:tr2bl w:val="nil"/>
            </w:tcBorders>
            <w:noWrap/>
            <w:vAlign w:val="bottom"/>
          </w:tcPr>
          <w:p w14:paraId="50AA4662"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nil"/>
              <w:right w:val="nil"/>
              <w:tl2br w:val="nil"/>
              <w:tr2bl w:val="nil"/>
            </w:tcBorders>
            <w:noWrap/>
            <w:vAlign w:val="bottom"/>
          </w:tcPr>
          <w:p w14:paraId="2F5B0BBF" w14:textId="77777777" w:rsidR="00C349B2" w:rsidRDefault="00C349B2" w:rsidP="00F24CDC">
            <w:pPr>
              <w:spacing w:after="1"/>
              <w:ind w:right="60"/>
              <w:jc w:val="right"/>
              <w:rPr>
                <w:color w:val="000000"/>
              </w:rPr>
            </w:pPr>
            <w:r>
              <w:rPr>
                <w:rFonts w:ascii="Times New Roman" w:hAnsi="Times New Roman"/>
                <w:color w:val="000000"/>
              </w:rPr>
              <w:t xml:space="preserve"> 1,597</w:t>
            </w:r>
          </w:p>
        </w:tc>
        <w:tc>
          <w:tcPr>
            <w:tcW w:w="130" w:type="pct"/>
            <w:tcBorders>
              <w:top w:val="nil"/>
              <w:left w:val="nil"/>
              <w:bottom w:val="nil"/>
              <w:right w:val="nil"/>
              <w:tl2br w:val="nil"/>
              <w:tr2bl w:val="nil"/>
            </w:tcBorders>
            <w:noWrap/>
            <w:vAlign w:val="bottom"/>
          </w:tcPr>
          <w:p w14:paraId="52DE78AD" w14:textId="77777777" w:rsidR="00C349B2" w:rsidRDefault="00C349B2" w:rsidP="00F24CDC">
            <w:pPr>
              <w:spacing w:after="1"/>
              <w:rPr>
                <w:color w:val="000000"/>
              </w:rPr>
            </w:pPr>
          </w:p>
        </w:tc>
        <w:tc>
          <w:tcPr>
            <w:tcW w:w="82" w:type="pct"/>
            <w:tcBorders>
              <w:top w:val="nil"/>
              <w:left w:val="nil"/>
              <w:bottom w:val="nil"/>
              <w:right w:val="nil"/>
              <w:tl2br w:val="nil"/>
              <w:tr2bl w:val="nil"/>
            </w:tcBorders>
            <w:noWrap/>
            <w:vAlign w:val="bottom"/>
          </w:tcPr>
          <w:p w14:paraId="3BC859F7"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nil"/>
              <w:right w:val="nil"/>
              <w:tl2br w:val="nil"/>
              <w:tr2bl w:val="nil"/>
            </w:tcBorders>
            <w:noWrap/>
            <w:vAlign w:val="bottom"/>
          </w:tcPr>
          <w:p w14:paraId="10303FC3" w14:textId="77777777" w:rsidR="00C349B2" w:rsidRDefault="00C349B2" w:rsidP="00F24CDC">
            <w:pPr>
              <w:spacing w:after="1"/>
              <w:ind w:right="60"/>
              <w:jc w:val="right"/>
              <w:rPr>
                <w:color w:val="000000"/>
              </w:rPr>
            </w:pPr>
            <w:r>
              <w:rPr>
                <w:rFonts w:ascii="Times New Roman" w:hAnsi="Times New Roman"/>
                <w:color w:val="000000"/>
              </w:rPr>
              <w:t xml:space="preserve"> 3,349</w:t>
            </w:r>
          </w:p>
        </w:tc>
        <w:tc>
          <w:tcPr>
            <w:tcW w:w="130" w:type="pct"/>
            <w:tcBorders>
              <w:top w:val="nil"/>
              <w:left w:val="nil"/>
              <w:bottom w:val="nil"/>
              <w:right w:val="nil"/>
              <w:tl2br w:val="nil"/>
              <w:tr2bl w:val="nil"/>
            </w:tcBorders>
            <w:noWrap/>
            <w:vAlign w:val="bottom"/>
          </w:tcPr>
          <w:p w14:paraId="260AC5F4" w14:textId="77777777" w:rsidR="00C349B2" w:rsidRDefault="00C349B2" w:rsidP="00F24CDC">
            <w:pPr>
              <w:spacing w:after="1"/>
              <w:rPr>
                <w:color w:val="000000"/>
              </w:rPr>
            </w:pPr>
          </w:p>
        </w:tc>
        <w:tc>
          <w:tcPr>
            <w:tcW w:w="82" w:type="pct"/>
            <w:tcBorders>
              <w:top w:val="nil"/>
              <w:left w:val="nil"/>
              <w:bottom w:val="nil"/>
              <w:right w:val="nil"/>
              <w:tl2br w:val="nil"/>
              <w:tr2bl w:val="nil"/>
            </w:tcBorders>
            <w:noWrap/>
            <w:vAlign w:val="bottom"/>
          </w:tcPr>
          <w:p w14:paraId="0658D844"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nil"/>
              <w:right w:val="nil"/>
              <w:tl2br w:val="nil"/>
              <w:tr2bl w:val="nil"/>
            </w:tcBorders>
            <w:noWrap/>
            <w:vAlign w:val="bottom"/>
          </w:tcPr>
          <w:p w14:paraId="196D6C24" w14:textId="77777777" w:rsidR="00C349B2" w:rsidRDefault="00C349B2" w:rsidP="00F24CDC">
            <w:pPr>
              <w:spacing w:after="1"/>
              <w:ind w:right="60"/>
              <w:jc w:val="right"/>
              <w:rPr>
                <w:color w:val="000000"/>
              </w:rPr>
            </w:pPr>
            <w:r>
              <w:rPr>
                <w:rFonts w:ascii="Times New Roman" w:hAnsi="Times New Roman"/>
                <w:color w:val="000000"/>
              </w:rPr>
              <w:t xml:space="preserve"> 4,535</w:t>
            </w:r>
          </w:p>
        </w:tc>
        <w:tc>
          <w:tcPr>
            <w:tcW w:w="130" w:type="pct"/>
            <w:tcBorders>
              <w:top w:val="nil"/>
              <w:left w:val="nil"/>
              <w:bottom w:val="nil"/>
              <w:right w:val="nil"/>
              <w:tl2br w:val="nil"/>
              <w:tr2bl w:val="nil"/>
            </w:tcBorders>
            <w:noWrap/>
            <w:vAlign w:val="bottom"/>
          </w:tcPr>
          <w:p w14:paraId="15DA66D7" w14:textId="77777777" w:rsidR="00C349B2" w:rsidRDefault="00C349B2" w:rsidP="00F24CDC">
            <w:pPr>
              <w:spacing w:after="1"/>
              <w:rPr>
                <w:color w:val="000000"/>
              </w:rPr>
            </w:pPr>
          </w:p>
        </w:tc>
        <w:tc>
          <w:tcPr>
            <w:tcW w:w="82" w:type="pct"/>
            <w:tcBorders>
              <w:top w:val="nil"/>
              <w:left w:val="nil"/>
              <w:bottom w:val="nil"/>
              <w:right w:val="nil"/>
              <w:tl2br w:val="nil"/>
              <w:tr2bl w:val="nil"/>
            </w:tcBorders>
            <w:noWrap/>
            <w:vAlign w:val="bottom"/>
          </w:tcPr>
          <w:p w14:paraId="76A7FDB3"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nil"/>
              <w:right w:val="nil"/>
              <w:tl2br w:val="nil"/>
              <w:tr2bl w:val="nil"/>
            </w:tcBorders>
            <w:noWrap/>
            <w:vAlign w:val="bottom"/>
          </w:tcPr>
          <w:p w14:paraId="25BCB3B1" w14:textId="77777777" w:rsidR="00C349B2" w:rsidRDefault="00C349B2" w:rsidP="00F24CDC">
            <w:pPr>
              <w:spacing w:after="1"/>
              <w:ind w:right="60"/>
              <w:jc w:val="right"/>
              <w:rPr>
                <w:color w:val="000000"/>
              </w:rPr>
            </w:pPr>
            <w:r>
              <w:rPr>
                <w:rFonts w:ascii="Times New Roman" w:hAnsi="Times New Roman"/>
                <w:color w:val="000000"/>
              </w:rPr>
              <w:t xml:space="preserve"> 9,733</w:t>
            </w:r>
          </w:p>
        </w:tc>
        <w:tc>
          <w:tcPr>
            <w:tcW w:w="130" w:type="pct"/>
            <w:tcBorders>
              <w:top w:val="nil"/>
              <w:left w:val="nil"/>
              <w:bottom w:val="nil"/>
              <w:right w:val="nil"/>
              <w:tl2br w:val="nil"/>
              <w:tr2bl w:val="nil"/>
            </w:tcBorders>
            <w:noWrap/>
            <w:vAlign w:val="bottom"/>
          </w:tcPr>
          <w:p w14:paraId="534643EC" w14:textId="77777777" w:rsidR="00C349B2" w:rsidRDefault="00C349B2" w:rsidP="00F24CDC">
            <w:pPr>
              <w:spacing w:after="1"/>
              <w:rPr>
                <w:color w:val="000000"/>
              </w:rPr>
            </w:pPr>
          </w:p>
        </w:tc>
      </w:tr>
      <w:tr w:rsidR="00C349B2" w14:paraId="29E9245B" w14:textId="77777777" w:rsidTr="00F24CDC">
        <w:tc>
          <w:tcPr>
            <w:tcW w:w="1772" w:type="pct"/>
            <w:tcBorders>
              <w:top w:val="nil"/>
              <w:left w:val="nil"/>
              <w:bottom w:val="nil"/>
              <w:right w:val="nil"/>
              <w:tl2br w:val="nil"/>
              <w:tr2bl w:val="nil"/>
            </w:tcBorders>
            <w:shd w:val="clear" w:color="auto" w:fill="CCEEFF"/>
            <w:vAlign w:val="bottom"/>
          </w:tcPr>
          <w:p w14:paraId="64D6B387" w14:textId="77777777" w:rsidR="00C349B2" w:rsidRDefault="00C349B2" w:rsidP="00F24CDC">
            <w:pPr>
              <w:spacing w:after="1"/>
              <w:ind w:left="120"/>
              <w:rPr>
                <w:color w:val="000000"/>
              </w:rPr>
            </w:pPr>
            <w:r>
              <w:rPr>
                <w:rFonts w:ascii="Times New Roman" w:hAnsi="Times New Roman"/>
                <w:color w:val="000000"/>
              </w:rPr>
              <w:t>Reclamation and remediation</w:t>
            </w:r>
          </w:p>
        </w:tc>
        <w:tc>
          <w:tcPr>
            <w:tcW w:w="130" w:type="pct"/>
            <w:tcBorders>
              <w:top w:val="nil"/>
              <w:left w:val="nil"/>
              <w:bottom w:val="nil"/>
              <w:right w:val="nil"/>
              <w:tl2br w:val="nil"/>
              <w:tr2bl w:val="nil"/>
            </w:tcBorders>
            <w:shd w:val="clear" w:color="auto" w:fill="CCEEFF"/>
            <w:noWrap/>
            <w:vAlign w:val="bottom"/>
          </w:tcPr>
          <w:p w14:paraId="1BB22001" w14:textId="77777777" w:rsidR="00C349B2" w:rsidRDefault="00C349B2" w:rsidP="00F24CDC">
            <w:pPr>
              <w:spacing w:after="1"/>
              <w:rPr>
                <w:color w:val="000000"/>
              </w:rPr>
            </w:pPr>
          </w:p>
        </w:tc>
        <w:tc>
          <w:tcPr>
            <w:tcW w:w="82" w:type="pct"/>
            <w:tcBorders>
              <w:top w:val="nil"/>
              <w:left w:val="nil"/>
              <w:bottom w:val="single" w:sz="4" w:space="0" w:color="000000"/>
              <w:right w:val="nil"/>
              <w:tl2br w:val="nil"/>
              <w:tr2bl w:val="nil"/>
            </w:tcBorders>
            <w:shd w:val="clear" w:color="auto" w:fill="CCEEFF"/>
            <w:noWrap/>
            <w:vAlign w:val="bottom"/>
          </w:tcPr>
          <w:p w14:paraId="1B8297AA"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single" w:sz="4" w:space="0" w:color="000000"/>
              <w:right w:val="nil"/>
              <w:tl2br w:val="nil"/>
              <w:tr2bl w:val="nil"/>
            </w:tcBorders>
            <w:shd w:val="clear" w:color="auto" w:fill="CCEEFF"/>
            <w:noWrap/>
            <w:vAlign w:val="bottom"/>
          </w:tcPr>
          <w:p w14:paraId="7C010B4D" w14:textId="77777777" w:rsidR="00C349B2" w:rsidRDefault="00C349B2" w:rsidP="00F24CDC">
            <w:pPr>
              <w:spacing w:after="1"/>
              <w:ind w:right="60"/>
              <w:jc w:val="right"/>
              <w:rPr>
                <w:color w:val="000000"/>
              </w:rPr>
            </w:pPr>
            <w:r>
              <w:rPr>
                <w:rFonts w:ascii="Times New Roman" w:hAnsi="Times New Roman"/>
                <w:color w:val="000000"/>
              </w:rPr>
              <w:t xml:space="preserve"> 69</w:t>
            </w:r>
          </w:p>
        </w:tc>
        <w:tc>
          <w:tcPr>
            <w:tcW w:w="130" w:type="pct"/>
            <w:tcBorders>
              <w:top w:val="nil"/>
              <w:left w:val="nil"/>
              <w:bottom w:val="nil"/>
              <w:right w:val="nil"/>
              <w:tl2br w:val="nil"/>
              <w:tr2bl w:val="nil"/>
            </w:tcBorders>
            <w:shd w:val="clear" w:color="auto" w:fill="CCEEFF"/>
            <w:noWrap/>
            <w:vAlign w:val="bottom"/>
          </w:tcPr>
          <w:p w14:paraId="4F1B922A" w14:textId="77777777" w:rsidR="00C349B2" w:rsidRDefault="00C349B2" w:rsidP="00F24CDC">
            <w:pPr>
              <w:spacing w:after="1"/>
              <w:rPr>
                <w:color w:val="000000"/>
              </w:rPr>
            </w:pPr>
          </w:p>
        </w:tc>
        <w:tc>
          <w:tcPr>
            <w:tcW w:w="82" w:type="pct"/>
            <w:tcBorders>
              <w:top w:val="nil"/>
              <w:left w:val="nil"/>
              <w:bottom w:val="single" w:sz="4" w:space="0" w:color="000000"/>
              <w:right w:val="nil"/>
              <w:tl2br w:val="nil"/>
              <w:tr2bl w:val="nil"/>
            </w:tcBorders>
            <w:shd w:val="clear" w:color="auto" w:fill="CCEEFF"/>
            <w:noWrap/>
            <w:vAlign w:val="bottom"/>
          </w:tcPr>
          <w:p w14:paraId="6FC34593"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single" w:sz="4" w:space="0" w:color="000000"/>
              <w:right w:val="nil"/>
              <w:tl2br w:val="nil"/>
              <w:tr2bl w:val="nil"/>
            </w:tcBorders>
            <w:shd w:val="clear" w:color="auto" w:fill="CCEEFF"/>
            <w:noWrap/>
            <w:vAlign w:val="bottom"/>
          </w:tcPr>
          <w:p w14:paraId="3150FCF5" w14:textId="77777777" w:rsidR="00C349B2" w:rsidRDefault="00C349B2" w:rsidP="00F24CDC">
            <w:pPr>
              <w:spacing w:after="1"/>
              <w:ind w:right="60"/>
              <w:jc w:val="right"/>
              <w:rPr>
                <w:color w:val="000000"/>
              </w:rPr>
            </w:pPr>
            <w:r>
              <w:rPr>
                <w:rFonts w:ascii="Times New Roman" w:hAnsi="Times New Roman"/>
                <w:color w:val="000000"/>
              </w:rPr>
              <w:t xml:space="preserve"> 91</w:t>
            </w:r>
          </w:p>
        </w:tc>
        <w:tc>
          <w:tcPr>
            <w:tcW w:w="130" w:type="pct"/>
            <w:tcBorders>
              <w:top w:val="nil"/>
              <w:left w:val="nil"/>
              <w:bottom w:val="nil"/>
              <w:right w:val="nil"/>
              <w:tl2br w:val="nil"/>
              <w:tr2bl w:val="nil"/>
            </w:tcBorders>
            <w:shd w:val="clear" w:color="auto" w:fill="CCEEFF"/>
            <w:noWrap/>
            <w:vAlign w:val="bottom"/>
          </w:tcPr>
          <w:p w14:paraId="0B0513DB" w14:textId="77777777" w:rsidR="00C349B2" w:rsidRDefault="00C349B2" w:rsidP="00F24CDC">
            <w:pPr>
              <w:spacing w:after="1"/>
              <w:rPr>
                <w:color w:val="000000"/>
              </w:rPr>
            </w:pPr>
          </w:p>
        </w:tc>
        <w:tc>
          <w:tcPr>
            <w:tcW w:w="82" w:type="pct"/>
            <w:tcBorders>
              <w:top w:val="nil"/>
              <w:left w:val="nil"/>
              <w:bottom w:val="single" w:sz="4" w:space="0" w:color="000000"/>
              <w:right w:val="nil"/>
              <w:tl2br w:val="nil"/>
              <w:tr2bl w:val="nil"/>
            </w:tcBorders>
            <w:shd w:val="clear" w:color="auto" w:fill="CCEEFF"/>
            <w:noWrap/>
            <w:vAlign w:val="bottom"/>
          </w:tcPr>
          <w:p w14:paraId="5CD76BA9"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single" w:sz="4" w:space="0" w:color="000000"/>
              <w:right w:val="nil"/>
              <w:tl2br w:val="nil"/>
              <w:tr2bl w:val="nil"/>
            </w:tcBorders>
            <w:shd w:val="clear" w:color="auto" w:fill="CCEEFF"/>
            <w:noWrap/>
            <w:vAlign w:val="bottom"/>
          </w:tcPr>
          <w:p w14:paraId="4F4A0796" w14:textId="77777777" w:rsidR="00C349B2" w:rsidRDefault="00C349B2" w:rsidP="00F24CDC">
            <w:pPr>
              <w:spacing w:after="1"/>
              <w:ind w:right="60"/>
              <w:jc w:val="right"/>
              <w:rPr>
                <w:color w:val="000000"/>
              </w:rPr>
            </w:pPr>
            <w:r>
              <w:rPr>
                <w:rFonts w:ascii="Times New Roman" w:hAnsi="Times New Roman"/>
                <w:color w:val="000000"/>
              </w:rPr>
              <w:t xml:space="preserve"> 176</w:t>
            </w:r>
          </w:p>
        </w:tc>
        <w:tc>
          <w:tcPr>
            <w:tcW w:w="130" w:type="pct"/>
            <w:tcBorders>
              <w:top w:val="nil"/>
              <w:left w:val="nil"/>
              <w:bottom w:val="nil"/>
              <w:right w:val="nil"/>
              <w:tl2br w:val="nil"/>
              <w:tr2bl w:val="nil"/>
            </w:tcBorders>
            <w:shd w:val="clear" w:color="auto" w:fill="CCEEFF"/>
            <w:noWrap/>
            <w:vAlign w:val="bottom"/>
          </w:tcPr>
          <w:p w14:paraId="6611F37C" w14:textId="77777777" w:rsidR="00C349B2" w:rsidRDefault="00C349B2" w:rsidP="00F24CDC">
            <w:pPr>
              <w:spacing w:after="1"/>
              <w:rPr>
                <w:color w:val="000000"/>
              </w:rPr>
            </w:pPr>
          </w:p>
        </w:tc>
        <w:tc>
          <w:tcPr>
            <w:tcW w:w="82" w:type="pct"/>
            <w:tcBorders>
              <w:top w:val="nil"/>
              <w:left w:val="nil"/>
              <w:bottom w:val="single" w:sz="4" w:space="0" w:color="000000"/>
              <w:right w:val="nil"/>
              <w:tl2br w:val="nil"/>
              <w:tr2bl w:val="nil"/>
            </w:tcBorders>
            <w:shd w:val="clear" w:color="auto" w:fill="CCEEFF"/>
            <w:noWrap/>
            <w:vAlign w:val="bottom"/>
          </w:tcPr>
          <w:p w14:paraId="59B6CEC3"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single" w:sz="4" w:space="0" w:color="000000"/>
              <w:right w:val="nil"/>
              <w:tl2br w:val="nil"/>
              <w:tr2bl w:val="nil"/>
            </w:tcBorders>
            <w:shd w:val="clear" w:color="auto" w:fill="CCEEFF"/>
            <w:noWrap/>
            <w:vAlign w:val="bottom"/>
          </w:tcPr>
          <w:p w14:paraId="5526EC33" w14:textId="77777777" w:rsidR="00C349B2" w:rsidRDefault="00C349B2" w:rsidP="00F24CDC">
            <w:pPr>
              <w:spacing w:after="1"/>
              <w:ind w:right="60"/>
              <w:jc w:val="right"/>
              <w:rPr>
                <w:color w:val="000000"/>
              </w:rPr>
            </w:pPr>
            <w:r>
              <w:rPr>
                <w:rFonts w:ascii="Times New Roman" w:hAnsi="Times New Roman"/>
                <w:color w:val="000000"/>
              </w:rPr>
              <w:t xml:space="preserve"> 231</w:t>
            </w:r>
          </w:p>
        </w:tc>
        <w:tc>
          <w:tcPr>
            <w:tcW w:w="130" w:type="pct"/>
            <w:tcBorders>
              <w:top w:val="nil"/>
              <w:left w:val="nil"/>
              <w:bottom w:val="nil"/>
              <w:right w:val="nil"/>
              <w:tl2br w:val="nil"/>
              <w:tr2bl w:val="nil"/>
            </w:tcBorders>
            <w:shd w:val="clear" w:color="auto" w:fill="CCEEFF"/>
            <w:noWrap/>
            <w:vAlign w:val="bottom"/>
          </w:tcPr>
          <w:p w14:paraId="514046CE" w14:textId="77777777" w:rsidR="00C349B2" w:rsidRDefault="00C349B2" w:rsidP="00F24CDC">
            <w:pPr>
              <w:spacing w:after="1"/>
              <w:rPr>
                <w:color w:val="000000"/>
              </w:rPr>
            </w:pPr>
          </w:p>
        </w:tc>
      </w:tr>
      <w:tr w:rsidR="00C349B2" w14:paraId="50677712" w14:textId="77777777" w:rsidTr="00F24CDC">
        <w:tc>
          <w:tcPr>
            <w:tcW w:w="1772" w:type="pct"/>
            <w:tcBorders>
              <w:top w:val="nil"/>
              <w:left w:val="nil"/>
              <w:bottom w:val="nil"/>
              <w:right w:val="nil"/>
              <w:tl2br w:val="nil"/>
              <w:tr2bl w:val="nil"/>
            </w:tcBorders>
            <w:vAlign w:val="bottom"/>
          </w:tcPr>
          <w:p w14:paraId="70247087" w14:textId="77777777" w:rsidR="00C349B2" w:rsidRDefault="00C349B2" w:rsidP="00F24CDC">
            <w:pPr>
              <w:spacing w:after="1"/>
              <w:ind w:left="240"/>
              <w:rPr>
                <w:color w:val="000000"/>
              </w:rPr>
            </w:pPr>
            <w:r>
              <w:rPr>
                <w:rFonts w:ascii="Times New Roman" w:hAnsi="Times New Roman"/>
                <w:color w:val="000000"/>
              </w:rPr>
              <w:t>Total mine cost of sales</w:t>
            </w:r>
          </w:p>
        </w:tc>
        <w:tc>
          <w:tcPr>
            <w:tcW w:w="130" w:type="pct"/>
            <w:tcBorders>
              <w:top w:val="nil"/>
              <w:left w:val="nil"/>
              <w:bottom w:val="nil"/>
              <w:right w:val="nil"/>
              <w:tl2br w:val="nil"/>
              <w:tr2bl w:val="nil"/>
            </w:tcBorders>
            <w:noWrap/>
            <w:vAlign w:val="bottom"/>
          </w:tcPr>
          <w:p w14:paraId="40FDD118" w14:textId="77777777" w:rsidR="00C349B2" w:rsidRDefault="00C349B2" w:rsidP="00F24CDC">
            <w:pPr>
              <w:spacing w:after="1"/>
              <w:rPr>
                <w:color w:val="000000"/>
              </w:rPr>
            </w:pPr>
          </w:p>
        </w:tc>
        <w:tc>
          <w:tcPr>
            <w:tcW w:w="82" w:type="pct"/>
            <w:tcBorders>
              <w:top w:val="nil"/>
              <w:left w:val="nil"/>
              <w:bottom w:val="single" w:sz="4" w:space="0" w:color="000000"/>
              <w:right w:val="nil"/>
              <w:tl2br w:val="nil"/>
              <w:tr2bl w:val="nil"/>
            </w:tcBorders>
            <w:noWrap/>
            <w:vAlign w:val="bottom"/>
          </w:tcPr>
          <w:p w14:paraId="644B6ED7"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single" w:sz="4" w:space="0" w:color="000000"/>
              <w:right w:val="nil"/>
              <w:tl2br w:val="nil"/>
              <w:tr2bl w:val="nil"/>
            </w:tcBorders>
            <w:noWrap/>
            <w:vAlign w:val="bottom"/>
          </w:tcPr>
          <w:p w14:paraId="3CE8283D" w14:textId="77777777" w:rsidR="00C349B2" w:rsidRDefault="00C349B2" w:rsidP="00F24CDC">
            <w:pPr>
              <w:spacing w:after="1"/>
              <w:ind w:right="60"/>
              <w:jc w:val="right"/>
              <w:rPr>
                <w:color w:val="000000"/>
              </w:rPr>
            </w:pPr>
            <w:r>
              <w:rPr>
                <w:rFonts w:ascii="Times New Roman" w:hAnsi="Times New Roman"/>
                <w:color w:val="000000"/>
              </w:rPr>
              <w:t xml:space="preserve"> 5,450</w:t>
            </w:r>
          </w:p>
        </w:tc>
        <w:tc>
          <w:tcPr>
            <w:tcW w:w="130" w:type="pct"/>
            <w:tcBorders>
              <w:top w:val="nil"/>
              <w:left w:val="nil"/>
              <w:bottom w:val="nil"/>
              <w:right w:val="nil"/>
              <w:tl2br w:val="nil"/>
              <w:tr2bl w:val="nil"/>
            </w:tcBorders>
            <w:noWrap/>
            <w:vAlign w:val="bottom"/>
          </w:tcPr>
          <w:p w14:paraId="315C88D9" w14:textId="77777777" w:rsidR="00C349B2" w:rsidRDefault="00C349B2" w:rsidP="00F24CDC">
            <w:pPr>
              <w:spacing w:after="1"/>
              <w:rPr>
                <w:color w:val="000000"/>
              </w:rPr>
            </w:pPr>
          </w:p>
        </w:tc>
        <w:tc>
          <w:tcPr>
            <w:tcW w:w="82" w:type="pct"/>
            <w:tcBorders>
              <w:top w:val="nil"/>
              <w:left w:val="nil"/>
              <w:bottom w:val="single" w:sz="4" w:space="0" w:color="000000"/>
              <w:right w:val="nil"/>
              <w:tl2br w:val="nil"/>
              <w:tr2bl w:val="nil"/>
            </w:tcBorders>
            <w:noWrap/>
            <w:vAlign w:val="bottom"/>
          </w:tcPr>
          <w:p w14:paraId="45FABAC2"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single" w:sz="4" w:space="0" w:color="000000"/>
              <w:right w:val="nil"/>
              <w:tl2br w:val="nil"/>
              <w:tr2bl w:val="nil"/>
            </w:tcBorders>
            <w:noWrap/>
            <w:vAlign w:val="bottom"/>
          </w:tcPr>
          <w:p w14:paraId="3EDB7AB8" w14:textId="77777777" w:rsidR="00C349B2" w:rsidRDefault="00C349B2" w:rsidP="00F24CDC">
            <w:pPr>
              <w:spacing w:after="1"/>
              <w:ind w:right="60"/>
              <w:jc w:val="right"/>
              <w:rPr>
                <w:color w:val="000000"/>
              </w:rPr>
            </w:pPr>
            <w:r>
              <w:rPr>
                <w:rFonts w:ascii="Times New Roman" w:hAnsi="Times New Roman"/>
                <w:color w:val="000000"/>
              </w:rPr>
              <w:t xml:space="preserve"> 9,432</w:t>
            </w:r>
          </w:p>
        </w:tc>
        <w:tc>
          <w:tcPr>
            <w:tcW w:w="130" w:type="pct"/>
            <w:tcBorders>
              <w:top w:val="nil"/>
              <w:left w:val="nil"/>
              <w:bottom w:val="nil"/>
              <w:right w:val="nil"/>
              <w:tl2br w:val="nil"/>
              <w:tr2bl w:val="nil"/>
            </w:tcBorders>
            <w:noWrap/>
            <w:vAlign w:val="bottom"/>
          </w:tcPr>
          <w:p w14:paraId="04FFC14F" w14:textId="77777777" w:rsidR="00C349B2" w:rsidRDefault="00C349B2" w:rsidP="00F24CDC">
            <w:pPr>
              <w:spacing w:after="1"/>
              <w:rPr>
                <w:color w:val="000000"/>
              </w:rPr>
            </w:pPr>
          </w:p>
        </w:tc>
        <w:tc>
          <w:tcPr>
            <w:tcW w:w="82" w:type="pct"/>
            <w:tcBorders>
              <w:top w:val="nil"/>
              <w:left w:val="nil"/>
              <w:bottom w:val="single" w:sz="4" w:space="0" w:color="000000"/>
              <w:right w:val="nil"/>
              <w:tl2br w:val="nil"/>
              <w:tr2bl w:val="nil"/>
            </w:tcBorders>
            <w:noWrap/>
            <w:vAlign w:val="bottom"/>
          </w:tcPr>
          <w:p w14:paraId="62A7ACB8"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single" w:sz="4" w:space="0" w:color="000000"/>
              <w:right w:val="nil"/>
              <w:tl2br w:val="nil"/>
              <w:tr2bl w:val="nil"/>
            </w:tcBorders>
            <w:noWrap/>
            <w:vAlign w:val="bottom"/>
          </w:tcPr>
          <w:p w14:paraId="5599F173" w14:textId="77777777" w:rsidR="00C349B2" w:rsidRDefault="00C349B2" w:rsidP="00F24CDC">
            <w:pPr>
              <w:spacing w:after="1"/>
              <w:ind w:right="60"/>
              <w:jc w:val="right"/>
              <w:rPr>
                <w:color w:val="000000"/>
              </w:rPr>
            </w:pPr>
            <w:r>
              <w:rPr>
                <w:rFonts w:ascii="Times New Roman" w:hAnsi="Times New Roman"/>
                <w:color w:val="000000"/>
              </w:rPr>
              <w:t xml:space="preserve"> 14,202</w:t>
            </w:r>
          </w:p>
        </w:tc>
        <w:tc>
          <w:tcPr>
            <w:tcW w:w="130" w:type="pct"/>
            <w:tcBorders>
              <w:top w:val="nil"/>
              <w:left w:val="nil"/>
              <w:bottom w:val="nil"/>
              <w:right w:val="nil"/>
              <w:tl2br w:val="nil"/>
              <w:tr2bl w:val="nil"/>
            </w:tcBorders>
            <w:noWrap/>
            <w:vAlign w:val="bottom"/>
          </w:tcPr>
          <w:p w14:paraId="0DD0A41E" w14:textId="77777777" w:rsidR="00C349B2" w:rsidRDefault="00C349B2" w:rsidP="00F24CDC">
            <w:pPr>
              <w:spacing w:after="1"/>
              <w:rPr>
                <w:color w:val="000000"/>
              </w:rPr>
            </w:pPr>
          </w:p>
        </w:tc>
        <w:tc>
          <w:tcPr>
            <w:tcW w:w="82" w:type="pct"/>
            <w:tcBorders>
              <w:top w:val="nil"/>
              <w:left w:val="nil"/>
              <w:bottom w:val="single" w:sz="4" w:space="0" w:color="000000"/>
              <w:right w:val="nil"/>
              <w:tl2br w:val="nil"/>
              <w:tr2bl w:val="nil"/>
            </w:tcBorders>
            <w:noWrap/>
            <w:vAlign w:val="bottom"/>
          </w:tcPr>
          <w:p w14:paraId="1834D67D"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single" w:sz="4" w:space="0" w:color="000000"/>
              <w:right w:val="nil"/>
              <w:tl2br w:val="nil"/>
              <w:tr2bl w:val="nil"/>
            </w:tcBorders>
            <w:noWrap/>
            <w:vAlign w:val="bottom"/>
          </w:tcPr>
          <w:p w14:paraId="3E1526BE" w14:textId="77777777" w:rsidR="00C349B2" w:rsidRDefault="00C349B2" w:rsidP="00F24CDC">
            <w:pPr>
              <w:spacing w:after="1"/>
              <w:ind w:right="60"/>
              <w:jc w:val="right"/>
              <w:rPr>
                <w:color w:val="000000"/>
              </w:rPr>
            </w:pPr>
            <w:r>
              <w:rPr>
                <w:rFonts w:ascii="Times New Roman" w:hAnsi="Times New Roman"/>
                <w:color w:val="000000"/>
              </w:rPr>
              <w:t xml:space="preserve"> 26,629</w:t>
            </w:r>
          </w:p>
        </w:tc>
        <w:tc>
          <w:tcPr>
            <w:tcW w:w="130" w:type="pct"/>
            <w:tcBorders>
              <w:top w:val="nil"/>
              <w:left w:val="nil"/>
              <w:bottom w:val="nil"/>
              <w:right w:val="nil"/>
              <w:tl2br w:val="nil"/>
              <w:tr2bl w:val="nil"/>
            </w:tcBorders>
            <w:noWrap/>
            <w:vAlign w:val="bottom"/>
          </w:tcPr>
          <w:p w14:paraId="4C7C1CBE" w14:textId="77777777" w:rsidR="00C349B2" w:rsidRDefault="00C349B2" w:rsidP="00F24CDC">
            <w:pPr>
              <w:spacing w:after="1"/>
              <w:rPr>
                <w:color w:val="000000"/>
              </w:rPr>
            </w:pPr>
          </w:p>
        </w:tc>
      </w:tr>
      <w:tr w:rsidR="00C349B2" w14:paraId="2D3DDB31" w14:textId="77777777" w:rsidTr="00F24CDC">
        <w:tc>
          <w:tcPr>
            <w:tcW w:w="1772" w:type="pct"/>
            <w:tcBorders>
              <w:top w:val="nil"/>
              <w:left w:val="nil"/>
              <w:bottom w:val="nil"/>
              <w:right w:val="nil"/>
              <w:tl2br w:val="nil"/>
              <w:tr2bl w:val="nil"/>
            </w:tcBorders>
            <w:shd w:val="clear" w:color="auto" w:fill="CCEEFF"/>
            <w:vAlign w:val="bottom"/>
          </w:tcPr>
          <w:p w14:paraId="2C4FC369" w14:textId="77777777" w:rsidR="00C349B2" w:rsidRDefault="00C349B2" w:rsidP="00F24CDC">
            <w:pPr>
              <w:spacing w:after="1"/>
              <w:rPr>
                <w:color w:val="000000"/>
              </w:rPr>
            </w:pPr>
            <w:r>
              <w:rPr>
                <w:rFonts w:ascii="Times New Roman" w:hAnsi="Times New Roman"/>
                <w:color w:val="000000"/>
              </w:rPr>
              <w:t>Mine gross profit</w:t>
            </w:r>
          </w:p>
        </w:tc>
        <w:tc>
          <w:tcPr>
            <w:tcW w:w="130" w:type="pct"/>
            <w:tcBorders>
              <w:top w:val="nil"/>
              <w:left w:val="nil"/>
              <w:bottom w:val="nil"/>
              <w:right w:val="nil"/>
              <w:tl2br w:val="nil"/>
              <w:tr2bl w:val="nil"/>
            </w:tcBorders>
            <w:shd w:val="clear" w:color="auto" w:fill="CCEEFF"/>
            <w:noWrap/>
            <w:vAlign w:val="bottom"/>
          </w:tcPr>
          <w:p w14:paraId="0B084CC5" w14:textId="77777777" w:rsidR="00C349B2" w:rsidRDefault="00C349B2" w:rsidP="00F24CDC">
            <w:pPr>
              <w:spacing w:after="1"/>
              <w:rPr>
                <w:color w:val="000000"/>
              </w:rPr>
            </w:pPr>
          </w:p>
        </w:tc>
        <w:tc>
          <w:tcPr>
            <w:tcW w:w="82" w:type="pct"/>
            <w:tcBorders>
              <w:top w:val="nil"/>
              <w:left w:val="nil"/>
              <w:bottom w:val="nil"/>
              <w:right w:val="nil"/>
              <w:tl2br w:val="nil"/>
              <w:tr2bl w:val="nil"/>
            </w:tcBorders>
            <w:shd w:val="clear" w:color="auto" w:fill="CCEEFF"/>
            <w:noWrap/>
            <w:vAlign w:val="bottom"/>
          </w:tcPr>
          <w:p w14:paraId="5875C8D4"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nil"/>
              <w:right w:val="nil"/>
              <w:tl2br w:val="nil"/>
              <w:tr2bl w:val="nil"/>
            </w:tcBorders>
            <w:shd w:val="clear" w:color="auto" w:fill="CCEEFF"/>
            <w:noWrap/>
            <w:vAlign w:val="bottom"/>
          </w:tcPr>
          <w:p w14:paraId="39A64DC0" w14:textId="77777777" w:rsidR="00C349B2" w:rsidRDefault="00C349B2" w:rsidP="00F24CDC">
            <w:pPr>
              <w:spacing w:after="1"/>
              <w:ind w:right="60"/>
              <w:jc w:val="right"/>
              <w:rPr>
                <w:color w:val="000000"/>
              </w:rPr>
            </w:pPr>
            <w:r>
              <w:rPr>
                <w:rFonts w:ascii="Times New Roman" w:hAnsi="Times New Roman"/>
                <w:color w:val="000000"/>
              </w:rPr>
              <w:t xml:space="preserve"> 4,779</w:t>
            </w:r>
          </w:p>
        </w:tc>
        <w:tc>
          <w:tcPr>
            <w:tcW w:w="130" w:type="pct"/>
            <w:tcBorders>
              <w:top w:val="nil"/>
              <w:left w:val="nil"/>
              <w:bottom w:val="nil"/>
              <w:right w:val="nil"/>
              <w:tl2br w:val="nil"/>
              <w:tr2bl w:val="nil"/>
            </w:tcBorders>
            <w:shd w:val="clear" w:color="auto" w:fill="CCEEFF"/>
            <w:noWrap/>
            <w:vAlign w:val="bottom"/>
          </w:tcPr>
          <w:p w14:paraId="3C018555" w14:textId="77777777" w:rsidR="00C349B2" w:rsidRDefault="00C349B2" w:rsidP="00F24CDC">
            <w:pPr>
              <w:spacing w:after="1"/>
              <w:rPr>
                <w:color w:val="000000"/>
              </w:rPr>
            </w:pPr>
          </w:p>
        </w:tc>
        <w:tc>
          <w:tcPr>
            <w:tcW w:w="82" w:type="pct"/>
            <w:tcBorders>
              <w:top w:val="nil"/>
              <w:left w:val="nil"/>
              <w:bottom w:val="nil"/>
              <w:right w:val="nil"/>
              <w:tl2br w:val="nil"/>
              <w:tr2bl w:val="nil"/>
            </w:tcBorders>
            <w:shd w:val="clear" w:color="auto" w:fill="CCEEFF"/>
            <w:noWrap/>
            <w:vAlign w:val="bottom"/>
          </w:tcPr>
          <w:p w14:paraId="2164EBC4"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nil"/>
              <w:right w:val="nil"/>
              <w:tl2br w:val="nil"/>
              <w:tr2bl w:val="nil"/>
            </w:tcBorders>
            <w:shd w:val="clear" w:color="auto" w:fill="CCEEFF"/>
            <w:noWrap/>
            <w:vAlign w:val="bottom"/>
          </w:tcPr>
          <w:p w14:paraId="37B58888" w14:textId="77777777" w:rsidR="00C349B2" w:rsidRDefault="00C349B2" w:rsidP="00F24CDC">
            <w:pPr>
              <w:spacing w:after="1"/>
              <w:ind w:right="60"/>
              <w:jc w:val="right"/>
              <w:rPr>
                <w:color w:val="000000"/>
              </w:rPr>
            </w:pPr>
            <w:r>
              <w:rPr>
                <w:rFonts w:ascii="Times New Roman" w:hAnsi="Times New Roman"/>
                <w:color w:val="000000"/>
              </w:rPr>
              <w:t xml:space="preserve"> 11,836</w:t>
            </w:r>
          </w:p>
        </w:tc>
        <w:tc>
          <w:tcPr>
            <w:tcW w:w="130" w:type="pct"/>
            <w:tcBorders>
              <w:top w:val="nil"/>
              <w:left w:val="nil"/>
              <w:bottom w:val="nil"/>
              <w:right w:val="nil"/>
              <w:tl2br w:val="nil"/>
              <w:tr2bl w:val="nil"/>
            </w:tcBorders>
            <w:shd w:val="clear" w:color="auto" w:fill="CCEEFF"/>
            <w:noWrap/>
            <w:vAlign w:val="bottom"/>
          </w:tcPr>
          <w:p w14:paraId="4A43AA70" w14:textId="77777777" w:rsidR="00C349B2" w:rsidRDefault="00C349B2" w:rsidP="00F24CDC">
            <w:pPr>
              <w:spacing w:after="1"/>
              <w:rPr>
                <w:color w:val="000000"/>
              </w:rPr>
            </w:pPr>
          </w:p>
        </w:tc>
        <w:tc>
          <w:tcPr>
            <w:tcW w:w="82" w:type="pct"/>
            <w:tcBorders>
              <w:top w:val="nil"/>
              <w:left w:val="nil"/>
              <w:bottom w:val="nil"/>
              <w:right w:val="nil"/>
              <w:tl2br w:val="nil"/>
              <w:tr2bl w:val="nil"/>
            </w:tcBorders>
            <w:shd w:val="clear" w:color="auto" w:fill="CCEEFF"/>
            <w:noWrap/>
            <w:vAlign w:val="bottom"/>
          </w:tcPr>
          <w:p w14:paraId="20EE6D25"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nil"/>
              <w:right w:val="nil"/>
              <w:tl2br w:val="nil"/>
              <w:tr2bl w:val="nil"/>
            </w:tcBorders>
            <w:shd w:val="clear" w:color="auto" w:fill="CCEEFF"/>
            <w:noWrap/>
            <w:vAlign w:val="bottom"/>
          </w:tcPr>
          <w:p w14:paraId="75DDF1D7" w14:textId="77777777" w:rsidR="00C349B2" w:rsidRDefault="00C349B2" w:rsidP="00F24CDC">
            <w:pPr>
              <w:spacing w:after="1"/>
              <w:ind w:right="60"/>
              <w:jc w:val="right"/>
              <w:rPr>
                <w:color w:val="000000"/>
              </w:rPr>
            </w:pPr>
            <w:r>
              <w:rPr>
                <w:rFonts w:ascii="Times New Roman" w:hAnsi="Times New Roman"/>
                <w:color w:val="000000"/>
              </w:rPr>
              <w:t xml:space="preserve"> 13,762</w:t>
            </w:r>
          </w:p>
        </w:tc>
        <w:tc>
          <w:tcPr>
            <w:tcW w:w="130" w:type="pct"/>
            <w:tcBorders>
              <w:top w:val="nil"/>
              <w:left w:val="nil"/>
              <w:bottom w:val="nil"/>
              <w:right w:val="nil"/>
              <w:tl2br w:val="nil"/>
              <w:tr2bl w:val="nil"/>
            </w:tcBorders>
            <w:shd w:val="clear" w:color="auto" w:fill="CCEEFF"/>
            <w:noWrap/>
            <w:vAlign w:val="bottom"/>
          </w:tcPr>
          <w:p w14:paraId="5E93B74B" w14:textId="77777777" w:rsidR="00C349B2" w:rsidRDefault="00C349B2" w:rsidP="00F24CDC">
            <w:pPr>
              <w:spacing w:after="1"/>
              <w:rPr>
                <w:color w:val="000000"/>
              </w:rPr>
            </w:pPr>
          </w:p>
        </w:tc>
        <w:tc>
          <w:tcPr>
            <w:tcW w:w="82" w:type="pct"/>
            <w:tcBorders>
              <w:top w:val="nil"/>
              <w:left w:val="nil"/>
              <w:bottom w:val="nil"/>
              <w:right w:val="nil"/>
              <w:tl2br w:val="nil"/>
              <w:tr2bl w:val="nil"/>
            </w:tcBorders>
            <w:shd w:val="clear" w:color="auto" w:fill="CCEEFF"/>
            <w:noWrap/>
            <w:vAlign w:val="bottom"/>
          </w:tcPr>
          <w:p w14:paraId="63EBB18E"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nil"/>
              <w:right w:val="nil"/>
              <w:tl2br w:val="nil"/>
              <w:tr2bl w:val="nil"/>
            </w:tcBorders>
            <w:shd w:val="clear" w:color="auto" w:fill="CCEEFF"/>
            <w:noWrap/>
            <w:vAlign w:val="bottom"/>
          </w:tcPr>
          <w:p w14:paraId="64077158" w14:textId="77777777" w:rsidR="00C349B2" w:rsidRDefault="00C349B2" w:rsidP="00F24CDC">
            <w:pPr>
              <w:spacing w:after="1"/>
              <w:ind w:right="60"/>
              <w:jc w:val="right"/>
              <w:rPr>
                <w:color w:val="000000"/>
              </w:rPr>
            </w:pPr>
            <w:r>
              <w:rPr>
                <w:rFonts w:ascii="Times New Roman" w:hAnsi="Times New Roman"/>
                <w:color w:val="000000"/>
              </w:rPr>
              <w:t xml:space="preserve"> 35,398</w:t>
            </w:r>
          </w:p>
        </w:tc>
        <w:tc>
          <w:tcPr>
            <w:tcW w:w="130" w:type="pct"/>
            <w:tcBorders>
              <w:top w:val="nil"/>
              <w:left w:val="nil"/>
              <w:bottom w:val="nil"/>
              <w:right w:val="nil"/>
              <w:tl2br w:val="nil"/>
              <w:tr2bl w:val="nil"/>
            </w:tcBorders>
            <w:shd w:val="clear" w:color="auto" w:fill="CCEEFF"/>
            <w:noWrap/>
            <w:vAlign w:val="bottom"/>
          </w:tcPr>
          <w:p w14:paraId="0C94383B" w14:textId="77777777" w:rsidR="00C349B2" w:rsidRDefault="00C349B2" w:rsidP="00F24CDC">
            <w:pPr>
              <w:spacing w:after="1"/>
              <w:rPr>
                <w:color w:val="000000"/>
              </w:rPr>
            </w:pPr>
          </w:p>
        </w:tc>
      </w:tr>
      <w:tr w:rsidR="00C349B2" w14:paraId="417C34DD" w14:textId="77777777" w:rsidTr="00F24CDC">
        <w:tc>
          <w:tcPr>
            <w:tcW w:w="1772" w:type="pct"/>
            <w:tcBorders>
              <w:top w:val="nil"/>
              <w:left w:val="nil"/>
              <w:bottom w:val="nil"/>
              <w:right w:val="nil"/>
              <w:tl2br w:val="nil"/>
              <w:tr2bl w:val="nil"/>
            </w:tcBorders>
            <w:vAlign w:val="bottom"/>
          </w:tcPr>
          <w:p w14:paraId="390EC3A3" w14:textId="77777777" w:rsidR="00C349B2" w:rsidRDefault="00C349B2" w:rsidP="00F24CDC">
            <w:pPr>
              <w:spacing w:after="1"/>
              <w:rPr>
                <w:color w:val="000000"/>
              </w:rPr>
            </w:pPr>
            <w:r>
              <w:rPr>
                <w:rFonts w:ascii="Times New Roman" w:hAnsi="Times New Roman"/>
                <w:color w:val="000000"/>
              </w:rPr>
              <w:t>Costs and expenses:</w:t>
            </w:r>
          </w:p>
        </w:tc>
        <w:tc>
          <w:tcPr>
            <w:tcW w:w="130" w:type="pct"/>
            <w:tcBorders>
              <w:top w:val="nil"/>
              <w:left w:val="nil"/>
              <w:bottom w:val="nil"/>
              <w:right w:val="nil"/>
              <w:tl2br w:val="nil"/>
              <w:tr2bl w:val="nil"/>
            </w:tcBorders>
            <w:noWrap/>
            <w:vAlign w:val="bottom"/>
          </w:tcPr>
          <w:p w14:paraId="06742015" w14:textId="77777777" w:rsidR="00C349B2" w:rsidRDefault="00C349B2" w:rsidP="00F24CDC">
            <w:pPr>
              <w:spacing w:after="1"/>
              <w:rPr>
                <w:color w:val="000000"/>
              </w:rPr>
            </w:pPr>
          </w:p>
        </w:tc>
        <w:tc>
          <w:tcPr>
            <w:tcW w:w="82" w:type="pct"/>
            <w:tcBorders>
              <w:top w:val="nil"/>
              <w:left w:val="nil"/>
              <w:bottom w:val="nil"/>
              <w:right w:val="nil"/>
              <w:tl2br w:val="nil"/>
              <w:tr2bl w:val="nil"/>
            </w:tcBorders>
            <w:noWrap/>
            <w:vAlign w:val="bottom"/>
          </w:tcPr>
          <w:p w14:paraId="2FFF6D44"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nil"/>
              <w:right w:val="nil"/>
              <w:tl2br w:val="nil"/>
              <w:tr2bl w:val="nil"/>
            </w:tcBorders>
            <w:noWrap/>
            <w:vAlign w:val="bottom"/>
          </w:tcPr>
          <w:p w14:paraId="750FA6E9" w14:textId="77777777" w:rsidR="00C349B2" w:rsidRDefault="00C349B2" w:rsidP="00F24CDC">
            <w:pPr>
              <w:spacing w:after="1"/>
              <w:jc w:val="right"/>
              <w:rPr>
                <w:color w:val="000000"/>
              </w:rPr>
            </w:pPr>
            <w:r>
              <w:rPr>
                <w:rFonts w:ascii="Times New Roman" w:hAnsi="Times New Roman"/>
                <w:color w:val="000000"/>
              </w:rPr>
              <w:t>  </w:t>
            </w:r>
          </w:p>
        </w:tc>
        <w:tc>
          <w:tcPr>
            <w:tcW w:w="130" w:type="pct"/>
            <w:tcBorders>
              <w:top w:val="nil"/>
              <w:left w:val="nil"/>
              <w:bottom w:val="nil"/>
              <w:right w:val="nil"/>
              <w:tl2br w:val="nil"/>
              <w:tr2bl w:val="nil"/>
            </w:tcBorders>
            <w:noWrap/>
            <w:vAlign w:val="bottom"/>
          </w:tcPr>
          <w:p w14:paraId="74833758" w14:textId="77777777" w:rsidR="00C349B2" w:rsidRDefault="00C349B2" w:rsidP="00F24CDC">
            <w:pPr>
              <w:spacing w:after="1"/>
              <w:rPr>
                <w:color w:val="000000"/>
              </w:rPr>
            </w:pPr>
          </w:p>
        </w:tc>
        <w:tc>
          <w:tcPr>
            <w:tcW w:w="82" w:type="pct"/>
            <w:tcBorders>
              <w:top w:val="nil"/>
              <w:left w:val="nil"/>
              <w:bottom w:val="nil"/>
              <w:right w:val="nil"/>
              <w:tl2br w:val="nil"/>
              <w:tr2bl w:val="nil"/>
            </w:tcBorders>
            <w:noWrap/>
            <w:vAlign w:val="bottom"/>
          </w:tcPr>
          <w:p w14:paraId="68EF312A"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nil"/>
              <w:right w:val="nil"/>
              <w:tl2br w:val="nil"/>
              <w:tr2bl w:val="nil"/>
            </w:tcBorders>
            <w:noWrap/>
            <w:vAlign w:val="bottom"/>
          </w:tcPr>
          <w:p w14:paraId="3B3DFE63" w14:textId="77777777" w:rsidR="00C349B2" w:rsidRDefault="00C349B2" w:rsidP="00F24CDC">
            <w:pPr>
              <w:spacing w:after="1"/>
              <w:jc w:val="right"/>
              <w:rPr>
                <w:color w:val="000000"/>
              </w:rPr>
            </w:pPr>
            <w:r>
              <w:rPr>
                <w:rFonts w:ascii="Times New Roman" w:hAnsi="Times New Roman"/>
                <w:color w:val="000000"/>
              </w:rPr>
              <w:t>  </w:t>
            </w:r>
          </w:p>
        </w:tc>
        <w:tc>
          <w:tcPr>
            <w:tcW w:w="130" w:type="pct"/>
            <w:tcBorders>
              <w:top w:val="nil"/>
              <w:left w:val="nil"/>
              <w:bottom w:val="nil"/>
              <w:right w:val="nil"/>
              <w:tl2br w:val="nil"/>
              <w:tr2bl w:val="nil"/>
            </w:tcBorders>
            <w:noWrap/>
            <w:vAlign w:val="bottom"/>
          </w:tcPr>
          <w:p w14:paraId="5454E58B" w14:textId="77777777" w:rsidR="00C349B2" w:rsidRDefault="00C349B2" w:rsidP="00F24CDC">
            <w:pPr>
              <w:spacing w:after="1"/>
              <w:rPr>
                <w:color w:val="000000"/>
              </w:rPr>
            </w:pPr>
          </w:p>
        </w:tc>
        <w:tc>
          <w:tcPr>
            <w:tcW w:w="82" w:type="pct"/>
            <w:tcBorders>
              <w:top w:val="nil"/>
              <w:left w:val="nil"/>
              <w:bottom w:val="nil"/>
              <w:right w:val="nil"/>
              <w:tl2br w:val="nil"/>
              <w:tr2bl w:val="nil"/>
            </w:tcBorders>
            <w:noWrap/>
            <w:vAlign w:val="bottom"/>
          </w:tcPr>
          <w:p w14:paraId="57F6ED92"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nil"/>
              <w:right w:val="nil"/>
              <w:tl2br w:val="nil"/>
              <w:tr2bl w:val="nil"/>
            </w:tcBorders>
            <w:noWrap/>
            <w:vAlign w:val="bottom"/>
          </w:tcPr>
          <w:p w14:paraId="3704DF58" w14:textId="77777777" w:rsidR="00C349B2" w:rsidRDefault="00C349B2" w:rsidP="00F24CDC">
            <w:pPr>
              <w:spacing w:after="1"/>
              <w:jc w:val="right"/>
              <w:rPr>
                <w:color w:val="000000"/>
              </w:rPr>
            </w:pPr>
            <w:r>
              <w:rPr>
                <w:rFonts w:ascii="Times New Roman" w:hAnsi="Times New Roman"/>
                <w:color w:val="000000"/>
              </w:rPr>
              <w:t>  </w:t>
            </w:r>
          </w:p>
        </w:tc>
        <w:tc>
          <w:tcPr>
            <w:tcW w:w="130" w:type="pct"/>
            <w:tcBorders>
              <w:top w:val="nil"/>
              <w:left w:val="nil"/>
              <w:bottom w:val="nil"/>
              <w:right w:val="nil"/>
              <w:tl2br w:val="nil"/>
              <w:tr2bl w:val="nil"/>
            </w:tcBorders>
            <w:noWrap/>
            <w:vAlign w:val="bottom"/>
          </w:tcPr>
          <w:p w14:paraId="50F8FC9F" w14:textId="77777777" w:rsidR="00C349B2" w:rsidRDefault="00C349B2" w:rsidP="00F24CDC">
            <w:pPr>
              <w:spacing w:after="1"/>
              <w:rPr>
                <w:color w:val="000000"/>
              </w:rPr>
            </w:pPr>
          </w:p>
        </w:tc>
        <w:tc>
          <w:tcPr>
            <w:tcW w:w="82" w:type="pct"/>
            <w:tcBorders>
              <w:top w:val="nil"/>
              <w:left w:val="nil"/>
              <w:bottom w:val="nil"/>
              <w:right w:val="nil"/>
              <w:tl2br w:val="nil"/>
              <w:tr2bl w:val="nil"/>
            </w:tcBorders>
            <w:noWrap/>
            <w:vAlign w:val="bottom"/>
          </w:tcPr>
          <w:p w14:paraId="7B004ECD"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nil"/>
              <w:right w:val="nil"/>
              <w:tl2br w:val="nil"/>
              <w:tr2bl w:val="nil"/>
            </w:tcBorders>
            <w:noWrap/>
            <w:vAlign w:val="bottom"/>
          </w:tcPr>
          <w:p w14:paraId="55DC1604" w14:textId="77777777" w:rsidR="00C349B2" w:rsidRDefault="00C349B2" w:rsidP="00F24CDC">
            <w:pPr>
              <w:spacing w:after="1"/>
              <w:jc w:val="right"/>
              <w:rPr>
                <w:color w:val="000000"/>
              </w:rPr>
            </w:pPr>
            <w:r>
              <w:rPr>
                <w:rFonts w:ascii="Times New Roman" w:hAnsi="Times New Roman"/>
                <w:color w:val="000000"/>
              </w:rPr>
              <w:t>  </w:t>
            </w:r>
          </w:p>
        </w:tc>
        <w:tc>
          <w:tcPr>
            <w:tcW w:w="130" w:type="pct"/>
            <w:tcBorders>
              <w:top w:val="nil"/>
              <w:left w:val="nil"/>
              <w:bottom w:val="nil"/>
              <w:right w:val="nil"/>
              <w:tl2br w:val="nil"/>
              <w:tr2bl w:val="nil"/>
            </w:tcBorders>
            <w:noWrap/>
            <w:vAlign w:val="bottom"/>
          </w:tcPr>
          <w:p w14:paraId="774587EB" w14:textId="77777777" w:rsidR="00C349B2" w:rsidRDefault="00C349B2" w:rsidP="00F24CDC">
            <w:pPr>
              <w:spacing w:after="1"/>
              <w:rPr>
                <w:color w:val="000000"/>
              </w:rPr>
            </w:pPr>
          </w:p>
        </w:tc>
      </w:tr>
      <w:tr w:rsidR="00C349B2" w14:paraId="50C7687F" w14:textId="77777777" w:rsidTr="00F24CDC">
        <w:tc>
          <w:tcPr>
            <w:tcW w:w="1772" w:type="pct"/>
            <w:tcBorders>
              <w:top w:val="nil"/>
              <w:left w:val="nil"/>
              <w:bottom w:val="nil"/>
              <w:right w:val="nil"/>
              <w:tl2br w:val="nil"/>
              <w:tr2bl w:val="nil"/>
            </w:tcBorders>
            <w:shd w:val="clear" w:color="auto" w:fill="CCEEFF"/>
            <w:vAlign w:val="bottom"/>
          </w:tcPr>
          <w:p w14:paraId="5504CABD" w14:textId="77777777" w:rsidR="00C349B2" w:rsidRDefault="00C349B2" w:rsidP="00F24CDC">
            <w:pPr>
              <w:spacing w:after="1"/>
              <w:ind w:left="120"/>
              <w:rPr>
                <w:color w:val="000000"/>
              </w:rPr>
            </w:pPr>
            <w:r>
              <w:rPr>
                <w:rFonts w:ascii="Times New Roman" w:hAnsi="Times New Roman"/>
                <w:color w:val="000000"/>
              </w:rPr>
              <w:t>General and administrative expenses</w:t>
            </w:r>
          </w:p>
        </w:tc>
        <w:tc>
          <w:tcPr>
            <w:tcW w:w="130" w:type="pct"/>
            <w:tcBorders>
              <w:top w:val="nil"/>
              <w:left w:val="nil"/>
              <w:bottom w:val="nil"/>
              <w:right w:val="nil"/>
              <w:tl2br w:val="nil"/>
              <w:tr2bl w:val="nil"/>
            </w:tcBorders>
            <w:shd w:val="clear" w:color="auto" w:fill="CCEEFF"/>
            <w:noWrap/>
            <w:vAlign w:val="bottom"/>
          </w:tcPr>
          <w:p w14:paraId="33E2A74D" w14:textId="77777777" w:rsidR="00C349B2" w:rsidRDefault="00C349B2" w:rsidP="00F24CDC">
            <w:pPr>
              <w:spacing w:after="1"/>
              <w:rPr>
                <w:color w:val="000000"/>
              </w:rPr>
            </w:pPr>
          </w:p>
        </w:tc>
        <w:tc>
          <w:tcPr>
            <w:tcW w:w="82" w:type="pct"/>
            <w:tcBorders>
              <w:top w:val="nil"/>
              <w:left w:val="nil"/>
              <w:bottom w:val="nil"/>
              <w:right w:val="nil"/>
              <w:tl2br w:val="nil"/>
              <w:tr2bl w:val="nil"/>
            </w:tcBorders>
            <w:shd w:val="clear" w:color="auto" w:fill="CCEEFF"/>
            <w:noWrap/>
            <w:vAlign w:val="bottom"/>
          </w:tcPr>
          <w:p w14:paraId="19390B5E"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nil"/>
              <w:right w:val="nil"/>
              <w:tl2br w:val="nil"/>
              <w:tr2bl w:val="nil"/>
            </w:tcBorders>
            <w:shd w:val="clear" w:color="auto" w:fill="CCEEFF"/>
            <w:noWrap/>
            <w:vAlign w:val="bottom"/>
          </w:tcPr>
          <w:p w14:paraId="3C75D92F" w14:textId="77777777" w:rsidR="00C349B2" w:rsidRDefault="00C349B2" w:rsidP="00F24CDC">
            <w:pPr>
              <w:spacing w:after="1"/>
              <w:ind w:right="60"/>
              <w:jc w:val="right"/>
              <w:rPr>
                <w:color w:val="000000"/>
              </w:rPr>
            </w:pPr>
            <w:r>
              <w:rPr>
                <w:rFonts w:ascii="Times New Roman" w:hAnsi="Times New Roman"/>
                <w:color w:val="000000"/>
              </w:rPr>
              <w:t xml:space="preserve"> 1,739</w:t>
            </w:r>
          </w:p>
        </w:tc>
        <w:tc>
          <w:tcPr>
            <w:tcW w:w="130" w:type="pct"/>
            <w:tcBorders>
              <w:top w:val="nil"/>
              <w:left w:val="nil"/>
              <w:bottom w:val="nil"/>
              <w:right w:val="nil"/>
              <w:tl2br w:val="nil"/>
              <w:tr2bl w:val="nil"/>
            </w:tcBorders>
            <w:shd w:val="clear" w:color="auto" w:fill="CCEEFF"/>
            <w:noWrap/>
            <w:vAlign w:val="bottom"/>
          </w:tcPr>
          <w:p w14:paraId="1019B738" w14:textId="77777777" w:rsidR="00C349B2" w:rsidRDefault="00C349B2" w:rsidP="00F24CDC">
            <w:pPr>
              <w:spacing w:after="1"/>
              <w:rPr>
                <w:color w:val="000000"/>
              </w:rPr>
            </w:pPr>
          </w:p>
        </w:tc>
        <w:tc>
          <w:tcPr>
            <w:tcW w:w="82" w:type="pct"/>
            <w:tcBorders>
              <w:top w:val="nil"/>
              <w:left w:val="nil"/>
              <w:bottom w:val="nil"/>
              <w:right w:val="nil"/>
              <w:tl2br w:val="nil"/>
              <w:tr2bl w:val="nil"/>
            </w:tcBorders>
            <w:shd w:val="clear" w:color="auto" w:fill="CCEEFF"/>
            <w:noWrap/>
            <w:vAlign w:val="bottom"/>
          </w:tcPr>
          <w:p w14:paraId="45969C56"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nil"/>
              <w:right w:val="nil"/>
              <w:tl2br w:val="nil"/>
              <w:tr2bl w:val="nil"/>
            </w:tcBorders>
            <w:shd w:val="clear" w:color="auto" w:fill="CCEEFF"/>
            <w:noWrap/>
            <w:vAlign w:val="bottom"/>
          </w:tcPr>
          <w:p w14:paraId="3DF86389" w14:textId="77777777" w:rsidR="00C349B2" w:rsidRDefault="00C349B2" w:rsidP="00F24CDC">
            <w:pPr>
              <w:spacing w:after="1"/>
              <w:ind w:right="60"/>
              <w:jc w:val="right"/>
              <w:rPr>
                <w:color w:val="000000"/>
              </w:rPr>
            </w:pPr>
            <w:r>
              <w:rPr>
                <w:rFonts w:ascii="Times New Roman" w:hAnsi="Times New Roman"/>
                <w:color w:val="000000"/>
              </w:rPr>
              <w:t xml:space="preserve"> 1,335</w:t>
            </w:r>
          </w:p>
        </w:tc>
        <w:tc>
          <w:tcPr>
            <w:tcW w:w="130" w:type="pct"/>
            <w:tcBorders>
              <w:top w:val="nil"/>
              <w:left w:val="nil"/>
              <w:bottom w:val="nil"/>
              <w:right w:val="nil"/>
              <w:tl2br w:val="nil"/>
              <w:tr2bl w:val="nil"/>
            </w:tcBorders>
            <w:shd w:val="clear" w:color="auto" w:fill="CCEEFF"/>
            <w:noWrap/>
            <w:vAlign w:val="bottom"/>
          </w:tcPr>
          <w:p w14:paraId="7D0F65DE" w14:textId="77777777" w:rsidR="00C349B2" w:rsidRDefault="00C349B2" w:rsidP="00F24CDC">
            <w:pPr>
              <w:spacing w:after="1"/>
              <w:rPr>
                <w:color w:val="000000"/>
              </w:rPr>
            </w:pPr>
          </w:p>
        </w:tc>
        <w:tc>
          <w:tcPr>
            <w:tcW w:w="82" w:type="pct"/>
            <w:tcBorders>
              <w:top w:val="nil"/>
              <w:left w:val="nil"/>
              <w:bottom w:val="nil"/>
              <w:right w:val="nil"/>
              <w:tl2br w:val="nil"/>
              <w:tr2bl w:val="nil"/>
            </w:tcBorders>
            <w:shd w:val="clear" w:color="auto" w:fill="CCEEFF"/>
            <w:noWrap/>
            <w:vAlign w:val="bottom"/>
          </w:tcPr>
          <w:p w14:paraId="52C3F374"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nil"/>
              <w:right w:val="nil"/>
              <w:tl2br w:val="nil"/>
              <w:tr2bl w:val="nil"/>
            </w:tcBorders>
            <w:shd w:val="clear" w:color="auto" w:fill="CCEEFF"/>
            <w:noWrap/>
            <w:vAlign w:val="bottom"/>
          </w:tcPr>
          <w:p w14:paraId="425F8215" w14:textId="77777777" w:rsidR="00C349B2" w:rsidRDefault="00C349B2" w:rsidP="00F24CDC">
            <w:pPr>
              <w:spacing w:after="1"/>
              <w:ind w:right="60"/>
              <w:jc w:val="right"/>
              <w:rPr>
                <w:color w:val="000000"/>
              </w:rPr>
            </w:pPr>
            <w:r>
              <w:rPr>
                <w:rFonts w:ascii="Times New Roman" w:hAnsi="Times New Roman"/>
                <w:color w:val="000000"/>
              </w:rPr>
              <w:t xml:space="preserve"> 4,150</w:t>
            </w:r>
          </w:p>
        </w:tc>
        <w:tc>
          <w:tcPr>
            <w:tcW w:w="130" w:type="pct"/>
            <w:tcBorders>
              <w:top w:val="nil"/>
              <w:left w:val="nil"/>
              <w:bottom w:val="nil"/>
              <w:right w:val="nil"/>
              <w:tl2br w:val="nil"/>
              <w:tr2bl w:val="nil"/>
            </w:tcBorders>
            <w:shd w:val="clear" w:color="auto" w:fill="CCEEFF"/>
            <w:noWrap/>
            <w:vAlign w:val="bottom"/>
          </w:tcPr>
          <w:p w14:paraId="650E2A68" w14:textId="77777777" w:rsidR="00C349B2" w:rsidRDefault="00C349B2" w:rsidP="00F24CDC">
            <w:pPr>
              <w:spacing w:after="1"/>
              <w:rPr>
                <w:color w:val="000000"/>
              </w:rPr>
            </w:pPr>
          </w:p>
        </w:tc>
        <w:tc>
          <w:tcPr>
            <w:tcW w:w="82" w:type="pct"/>
            <w:tcBorders>
              <w:top w:val="nil"/>
              <w:left w:val="nil"/>
              <w:bottom w:val="nil"/>
              <w:right w:val="nil"/>
              <w:tl2br w:val="nil"/>
              <w:tr2bl w:val="nil"/>
            </w:tcBorders>
            <w:shd w:val="clear" w:color="auto" w:fill="CCEEFF"/>
            <w:noWrap/>
            <w:vAlign w:val="bottom"/>
          </w:tcPr>
          <w:p w14:paraId="6B7DBC42"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nil"/>
              <w:right w:val="nil"/>
              <w:tl2br w:val="nil"/>
              <w:tr2bl w:val="nil"/>
            </w:tcBorders>
            <w:shd w:val="clear" w:color="auto" w:fill="CCEEFF"/>
            <w:noWrap/>
            <w:vAlign w:val="bottom"/>
          </w:tcPr>
          <w:p w14:paraId="51AC2012" w14:textId="77777777" w:rsidR="00C349B2" w:rsidRDefault="00C349B2" w:rsidP="00F24CDC">
            <w:pPr>
              <w:spacing w:after="1"/>
              <w:ind w:right="60"/>
              <w:jc w:val="right"/>
              <w:rPr>
                <w:color w:val="000000"/>
              </w:rPr>
            </w:pPr>
            <w:r>
              <w:rPr>
                <w:rFonts w:ascii="Times New Roman" w:hAnsi="Times New Roman"/>
                <w:color w:val="000000"/>
              </w:rPr>
              <w:t xml:space="preserve"> 3,481</w:t>
            </w:r>
          </w:p>
        </w:tc>
        <w:tc>
          <w:tcPr>
            <w:tcW w:w="130" w:type="pct"/>
            <w:tcBorders>
              <w:top w:val="nil"/>
              <w:left w:val="nil"/>
              <w:bottom w:val="nil"/>
              <w:right w:val="nil"/>
              <w:tl2br w:val="nil"/>
              <w:tr2bl w:val="nil"/>
            </w:tcBorders>
            <w:shd w:val="clear" w:color="auto" w:fill="CCEEFF"/>
            <w:noWrap/>
            <w:vAlign w:val="bottom"/>
          </w:tcPr>
          <w:p w14:paraId="53572230" w14:textId="77777777" w:rsidR="00C349B2" w:rsidRDefault="00C349B2" w:rsidP="00F24CDC">
            <w:pPr>
              <w:spacing w:after="1"/>
              <w:rPr>
                <w:color w:val="000000"/>
              </w:rPr>
            </w:pPr>
          </w:p>
        </w:tc>
      </w:tr>
      <w:tr w:rsidR="00C349B2" w14:paraId="382978ED" w14:textId="77777777" w:rsidTr="00F24CDC">
        <w:tc>
          <w:tcPr>
            <w:tcW w:w="1772" w:type="pct"/>
            <w:tcBorders>
              <w:top w:val="nil"/>
              <w:left w:val="nil"/>
              <w:bottom w:val="nil"/>
              <w:right w:val="nil"/>
              <w:tl2br w:val="nil"/>
              <w:tr2bl w:val="nil"/>
            </w:tcBorders>
            <w:vAlign w:val="bottom"/>
          </w:tcPr>
          <w:p w14:paraId="0D00C0E8" w14:textId="77777777" w:rsidR="00C349B2" w:rsidRDefault="00C349B2" w:rsidP="00F24CDC">
            <w:pPr>
              <w:spacing w:after="1"/>
              <w:ind w:left="120"/>
              <w:rPr>
                <w:color w:val="000000"/>
              </w:rPr>
            </w:pPr>
            <w:r>
              <w:rPr>
                <w:rFonts w:ascii="Times New Roman" w:hAnsi="Times New Roman"/>
                <w:color w:val="000000"/>
              </w:rPr>
              <w:t>Exploration expenses</w:t>
            </w:r>
          </w:p>
        </w:tc>
        <w:tc>
          <w:tcPr>
            <w:tcW w:w="130" w:type="pct"/>
            <w:tcBorders>
              <w:top w:val="nil"/>
              <w:left w:val="nil"/>
              <w:bottom w:val="nil"/>
              <w:right w:val="nil"/>
              <w:tl2br w:val="nil"/>
              <w:tr2bl w:val="nil"/>
            </w:tcBorders>
            <w:noWrap/>
            <w:vAlign w:val="bottom"/>
          </w:tcPr>
          <w:p w14:paraId="70F545EA" w14:textId="77777777" w:rsidR="00C349B2" w:rsidRDefault="00C349B2" w:rsidP="00F24CDC">
            <w:pPr>
              <w:spacing w:after="1"/>
              <w:rPr>
                <w:color w:val="000000"/>
              </w:rPr>
            </w:pPr>
          </w:p>
        </w:tc>
        <w:tc>
          <w:tcPr>
            <w:tcW w:w="82" w:type="pct"/>
            <w:tcBorders>
              <w:top w:val="nil"/>
              <w:left w:val="nil"/>
              <w:bottom w:val="nil"/>
              <w:right w:val="nil"/>
              <w:tl2br w:val="nil"/>
              <w:tr2bl w:val="nil"/>
            </w:tcBorders>
            <w:noWrap/>
            <w:vAlign w:val="bottom"/>
          </w:tcPr>
          <w:p w14:paraId="0C8826B6"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nil"/>
              <w:right w:val="nil"/>
              <w:tl2br w:val="nil"/>
              <w:tr2bl w:val="nil"/>
            </w:tcBorders>
            <w:noWrap/>
            <w:vAlign w:val="bottom"/>
          </w:tcPr>
          <w:p w14:paraId="5E41BB9A" w14:textId="77777777" w:rsidR="00C349B2" w:rsidRDefault="00C349B2" w:rsidP="00F24CDC">
            <w:pPr>
              <w:spacing w:after="1"/>
              <w:ind w:right="60"/>
              <w:jc w:val="right"/>
              <w:rPr>
                <w:color w:val="000000"/>
              </w:rPr>
            </w:pPr>
            <w:r>
              <w:rPr>
                <w:rFonts w:ascii="Times New Roman" w:hAnsi="Times New Roman"/>
                <w:color w:val="000000"/>
              </w:rPr>
              <w:t xml:space="preserve"> 2,731</w:t>
            </w:r>
          </w:p>
        </w:tc>
        <w:tc>
          <w:tcPr>
            <w:tcW w:w="130" w:type="pct"/>
            <w:tcBorders>
              <w:top w:val="nil"/>
              <w:left w:val="nil"/>
              <w:bottom w:val="nil"/>
              <w:right w:val="nil"/>
              <w:tl2br w:val="nil"/>
              <w:tr2bl w:val="nil"/>
            </w:tcBorders>
            <w:noWrap/>
            <w:vAlign w:val="bottom"/>
          </w:tcPr>
          <w:p w14:paraId="1AC6F896" w14:textId="77777777" w:rsidR="00C349B2" w:rsidRDefault="00C349B2" w:rsidP="00F24CDC">
            <w:pPr>
              <w:spacing w:after="1"/>
              <w:rPr>
                <w:color w:val="000000"/>
              </w:rPr>
            </w:pPr>
          </w:p>
        </w:tc>
        <w:tc>
          <w:tcPr>
            <w:tcW w:w="82" w:type="pct"/>
            <w:tcBorders>
              <w:top w:val="nil"/>
              <w:left w:val="nil"/>
              <w:bottom w:val="nil"/>
              <w:right w:val="nil"/>
              <w:tl2br w:val="nil"/>
              <w:tr2bl w:val="nil"/>
            </w:tcBorders>
            <w:noWrap/>
            <w:vAlign w:val="bottom"/>
          </w:tcPr>
          <w:p w14:paraId="5E3B4CB6"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nil"/>
              <w:right w:val="nil"/>
              <w:tl2br w:val="nil"/>
              <w:tr2bl w:val="nil"/>
            </w:tcBorders>
            <w:noWrap/>
            <w:vAlign w:val="bottom"/>
          </w:tcPr>
          <w:p w14:paraId="23FAC121" w14:textId="77777777" w:rsidR="00C349B2" w:rsidRDefault="00C349B2" w:rsidP="00F24CDC">
            <w:pPr>
              <w:spacing w:after="1"/>
              <w:ind w:right="60"/>
              <w:jc w:val="right"/>
              <w:rPr>
                <w:color w:val="000000"/>
              </w:rPr>
            </w:pPr>
            <w:r>
              <w:rPr>
                <w:rFonts w:ascii="Times New Roman" w:hAnsi="Times New Roman"/>
                <w:color w:val="000000"/>
              </w:rPr>
              <w:t xml:space="preserve"> 3,833</w:t>
            </w:r>
          </w:p>
        </w:tc>
        <w:tc>
          <w:tcPr>
            <w:tcW w:w="130" w:type="pct"/>
            <w:tcBorders>
              <w:top w:val="nil"/>
              <w:left w:val="nil"/>
              <w:bottom w:val="nil"/>
              <w:right w:val="nil"/>
              <w:tl2br w:val="nil"/>
              <w:tr2bl w:val="nil"/>
            </w:tcBorders>
            <w:noWrap/>
            <w:vAlign w:val="bottom"/>
          </w:tcPr>
          <w:p w14:paraId="65CFCEC0" w14:textId="77777777" w:rsidR="00C349B2" w:rsidRDefault="00C349B2" w:rsidP="00F24CDC">
            <w:pPr>
              <w:spacing w:after="1"/>
              <w:rPr>
                <w:color w:val="000000"/>
              </w:rPr>
            </w:pPr>
          </w:p>
        </w:tc>
        <w:tc>
          <w:tcPr>
            <w:tcW w:w="82" w:type="pct"/>
            <w:tcBorders>
              <w:top w:val="nil"/>
              <w:left w:val="nil"/>
              <w:bottom w:val="nil"/>
              <w:right w:val="nil"/>
              <w:tl2br w:val="nil"/>
              <w:tr2bl w:val="nil"/>
            </w:tcBorders>
            <w:noWrap/>
            <w:vAlign w:val="bottom"/>
          </w:tcPr>
          <w:p w14:paraId="703B8BB1"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nil"/>
              <w:right w:val="nil"/>
              <w:tl2br w:val="nil"/>
              <w:tr2bl w:val="nil"/>
            </w:tcBorders>
            <w:noWrap/>
            <w:vAlign w:val="bottom"/>
          </w:tcPr>
          <w:p w14:paraId="376AED61" w14:textId="77777777" w:rsidR="00C349B2" w:rsidRDefault="00C349B2" w:rsidP="00F24CDC">
            <w:pPr>
              <w:spacing w:after="1"/>
              <w:ind w:right="60"/>
              <w:jc w:val="right"/>
              <w:rPr>
                <w:color w:val="000000"/>
              </w:rPr>
            </w:pPr>
            <w:r>
              <w:rPr>
                <w:rFonts w:ascii="Times New Roman" w:hAnsi="Times New Roman"/>
                <w:color w:val="000000"/>
              </w:rPr>
              <w:t xml:space="preserve"> 10,621</w:t>
            </w:r>
          </w:p>
        </w:tc>
        <w:tc>
          <w:tcPr>
            <w:tcW w:w="130" w:type="pct"/>
            <w:tcBorders>
              <w:top w:val="nil"/>
              <w:left w:val="nil"/>
              <w:bottom w:val="nil"/>
              <w:right w:val="nil"/>
              <w:tl2br w:val="nil"/>
              <w:tr2bl w:val="nil"/>
            </w:tcBorders>
            <w:noWrap/>
            <w:vAlign w:val="bottom"/>
          </w:tcPr>
          <w:p w14:paraId="1C216141" w14:textId="77777777" w:rsidR="00C349B2" w:rsidRDefault="00C349B2" w:rsidP="00F24CDC">
            <w:pPr>
              <w:spacing w:after="1"/>
              <w:rPr>
                <w:color w:val="000000"/>
              </w:rPr>
            </w:pPr>
          </w:p>
        </w:tc>
        <w:tc>
          <w:tcPr>
            <w:tcW w:w="82" w:type="pct"/>
            <w:tcBorders>
              <w:top w:val="nil"/>
              <w:left w:val="nil"/>
              <w:bottom w:val="nil"/>
              <w:right w:val="nil"/>
              <w:tl2br w:val="nil"/>
              <w:tr2bl w:val="nil"/>
            </w:tcBorders>
            <w:noWrap/>
            <w:vAlign w:val="bottom"/>
          </w:tcPr>
          <w:p w14:paraId="479CCB3C"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nil"/>
              <w:right w:val="nil"/>
              <w:tl2br w:val="nil"/>
              <w:tr2bl w:val="nil"/>
            </w:tcBorders>
            <w:noWrap/>
            <w:vAlign w:val="bottom"/>
          </w:tcPr>
          <w:p w14:paraId="652DA7B8" w14:textId="77777777" w:rsidR="00C349B2" w:rsidRDefault="00C349B2" w:rsidP="00F24CDC">
            <w:pPr>
              <w:spacing w:after="1"/>
              <w:ind w:right="60"/>
              <w:jc w:val="right"/>
              <w:rPr>
                <w:color w:val="000000"/>
              </w:rPr>
            </w:pPr>
            <w:r>
              <w:rPr>
                <w:rFonts w:ascii="Times New Roman" w:hAnsi="Times New Roman"/>
                <w:color w:val="000000"/>
              </w:rPr>
              <w:t xml:space="preserve"> 13,582</w:t>
            </w:r>
          </w:p>
        </w:tc>
        <w:tc>
          <w:tcPr>
            <w:tcW w:w="130" w:type="pct"/>
            <w:tcBorders>
              <w:top w:val="nil"/>
              <w:left w:val="nil"/>
              <w:bottom w:val="nil"/>
              <w:right w:val="nil"/>
              <w:tl2br w:val="nil"/>
              <w:tr2bl w:val="nil"/>
            </w:tcBorders>
            <w:noWrap/>
            <w:vAlign w:val="bottom"/>
          </w:tcPr>
          <w:p w14:paraId="23881F67" w14:textId="77777777" w:rsidR="00C349B2" w:rsidRDefault="00C349B2" w:rsidP="00F24CDC">
            <w:pPr>
              <w:spacing w:after="1"/>
              <w:rPr>
                <w:color w:val="000000"/>
              </w:rPr>
            </w:pPr>
          </w:p>
        </w:tc>
      </w:tr>
      <w:tr w:rsidR="00C349B2" w14:paraId="194F8829" w14:textId="77777777" w:rsidTr="00F24CDC">
        <w:tc>
          <w:tcPr>
            <w:tcW w:w="1772" w:type="pct"/>
            <w:tcBorders>
              <w:top w:val="nil"/>
              <w:left w:val="nil"/>
              <w:bottom w:val="nil"/>
              <w:right w:val="nil"/>
              <w:tl2br w:val="nil"/>
              <w:tr2bl w:val="nil"/>
            </w:tcBorders>
            <w:shd w:val="clear" w:color="auto" w:fill="CCEEFF"/>
            <w:vAlign w:val="bottom"/>
          </w:tcPr>
          <w:p w14:paraId="2A10F304" w14:textId="77777777" w:rsidR="00C349B2" w:rsidRDefault="00C349B2" w:rsidP="00F24CDC">
            <w:pPr>
              <w:spacing w:after="1"/>
              <w:ind w:left="120"/>
              <w:rPr>
                <w:color w:val="000000"/>
              </w:rPr>
            </w:pPr>
            <w:r>
              <w:rPr>
                <w:rFonts w:ascii="Times New Roman" w:hAnsi="Times New Roman"/>
                <w:color w:val="000000"/>
              </w:rPr>
              <w:t>Other (income), net</w:t>
            </w:r>
          </w:p>
        </w:tc>
        <w:tc>
          <w:tcPr>
            <w:tcW w:w="130" w:type="pct"/>
            <w:tcBorders>
              <w:top w:val="nil"/>
              <w:left w:val="nil"/>
              <w:bottom w:val="nil"/>
              <w:right w:val="nil"/>
              <w:tl2br w:val="nil"/>
              <w:tr2bl w:val="nil"/>
            </w:tcBorders>
            <w:shd w:val="clear" w:color="auto" w:fill="CCEEFF"/>
            <w:noWrap/>
            <w:vAlign w:val="bottom"/>
          </w:tcPr>
          <w:p w14:paraId="6747AEE7" w14:textId="77777777" w:rsidR="00C349B2" w:rsidRDefault="00C349B2" w:rsidP="00F24CDC">
            <w:pPr>
              <w:spacing w:after="1"/>
              <w:rPr>
                <w:color w:val="000000"/>
              </w:rPr>
            </w:pPr>
          </w:p>
        </w:tc>
        <w:tc>
          <w:tcPr>
            <w:tcW w:w="82" w:type="pct"/>
            <w:tcBorders>
              <w:top w:val="nil"/>
              <w:left w:val="nil"/>
              <w:bottom w:val="single" w:sz="4" w:space="0" w:color="000000"/>
              <w:right w:val="nil"/>
              <w:tl2br w:val="nil"/>
              <w:tr2bl w:val="nil"/>
            </w:tcBorders>
            <w:shd w:val="clear" w:color="auto" w:fill="CCEEFF"/>
            <w:noWrap/>
            <w:vAlign w:val="bottom"/>
          </w:tcPr>
          <w:p w14:paraId="440DB493"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single" w:sz="4" w:space="0" w:color="000000"/>
              <w:right w:val="nil"/>
              <w:tl2br w:val="nil"/>
              <w:tr2bl w:val="nil"/>
            </w:tcBorders>
            <w:shd w:val="clear" w:color="auto" w:fill="CCEEFF"/>
            <w:noWrap/>
            <w:vAlign w:val="bottom"/>
          </w:tcPr>
          <w:p w14:paraId="5CD55161" w14:textId="77777777" w:rsidR="00C349B2" w:rsidRDefault="00C349B2" w:rsidP="00F24CDC">
            <w:pPr>
              <w:spacing w:after="1"/>
              <w:jc w:val="right"/>
              <w:rPr>
                <w:color w:val="000000"/>
              </w:rPr>
            </w:pPr>
            <w:r>
              <w:rPr>
                <w:rFonts w:ascii="Times New Roman" w:hAnsi="Times New Roman"/>
                <w:color w:val="000000"/>
              </w:rPr>
              <w:t xml:space="preserve"> (520)</w:t>
            </w:r>
          </w:p>
        </w:tc>
        <w:tc>
          <w:tcPr>
            <w:tcW w:w="130" w:type="pct"/>
            <w:tcBorders>
              <w:top w:val="nil"/>
              <w:left w:val="nil"/>
              <w:bottom w:val="nil"/>
              <w:right w:val="nil"/>
              <w:tl2br w:val="nil"/>
              <w:tr2bl w:val="nil"/>
            </w:tcBorders>
            <w:shd w:val="clear" w:color="auto" w:fill="CCEEFF"/>
            <w:noWrap/>
            <w:vAlign w:val="bottom"/>
          </w:tcPr>
          <w:p w14:paraId="7E9FD83E" w14:textId="77777777" w:rsidR="00C349B2" w:rsidRDefault="00C349B2" w:rsidP="00F24CDC">
            <w:pPr>
              <w:spacing w:after="1"/>
              <w:rPr>
                <w:color w:val="000000"/>
              </w:rPr>
            </w:pPr>
          </w:p>
        </w:tc>
        <w:tc>
          <w:tcPr>
            <w:tcW w:w="82" w:type="pct"/>
            <w:tcBorders>
              <w:top w:val="nil"/>
              <w:left w:val="nil"/>
              <w:bottom w:val="single" w:sz="4" w:space="0" w:color="000000"/>
              <w:right w:val="nil"/>
              <w:tl2br w:val="nil"/>
              <w:tr2bl w:val="nil"/>
            </w:tcBorders>
            <w:shd w:val="clear" w:color="auto" w:fill="CCEEFF"/>
            <w:noWrap/>
            <w:vAlign w:val="bottom"/>
          </w:tcPr>
          <w:p w14:paraId="5537B2D7"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single" w:sz="4" w:space="0" w:color="000000"/>
              <w:right w:val="nil"/>
              <w:tl2br w:val="nil"/>
              <w:tr2bl w:val="nil"/>
            </w:tcBorders>
            <w:shd w:val="clear" w:color="auto" w:fill="CCEEFF"/>
            <w:noWrap/>
            <w:vAlign w:val="bottom"/>
          </w:tcPr>
          <w:p w14:paraId="54D4C6BC" w14:textId="77777777" w:rsidR="00C349B2" w:rsidRDefault="00C349B2" w:rsidP="00F24CDC">
            <w:pPr>
              <w:spacing w:after="1"/>
              <w:jc w:val="right"/>
              <w:rPr>
                <w:color w:val="000000"/>
              </w:rPr>
            </w:pPr>
            <w:r>
              <w:rPr>
                <w:rFonts w:ascii="Times New Roman" w:hAnsi="Times New Roman"/>
                <w:color w:val="000000"/>
              </w:rPr>
              <w:t xml:space="preserve"> (491)</w:t>
            </w:r>
          </w:p>
        </w:tc>
        <w:tc>
          <w:tcPr>
            <w:tcW w:w="130" w:type="pct"/>
            <w:tcBorders>
              <w:top w:val="nil"/>
              <w:left w:val="nil"/>
              <w:bottom w:val="nil"/>
              <w:right w:val="nil"/>
              <w:tl2br w:val="nil"/>
              <w:tr2bl w:val="nil"/>
            </w:tcBorders>
            <w:shd w:val="clear" w:color="auto" w:fill="CCEEFF"/>
            <w:noWrap/>
            <w:vAlign w:val="bottom"/>
          </w:tcPr>
          <w:p w14:paraId="01D8F1F8" w14:textId="77777777" w:rsidR="00C349B2" w:rsidRDefault="00C349B2" w:rsidP="00F24CDC">
            <w:pPr>
              <w:spacing w:after="1"/>
              <w:rPr>
                <w:color w:val="000000"/>
              </w:rPr>
            </w:pPr>
          </w:p>
        </w:tc>
        <w:tc>
          <w:tcPr>
            <w:tcW w:w="82" w:type="pct"/>
            <w:tcBorders>
              <w:top w:val="nil"/>
              <w:left w:val="nil"/>
              <w:bottom w:val="single" w:sz="4" w:space="0" w:color="000000"/>
              <w:right w:val="nil"/>
              <w:tl2br w:val="nil"/>
              <w:tr2bl w:val="nil"/>
            </w:tcBorders>
            <w:shd w:val="clear" w:color="auto" w:fill="CCEEFF"/>
            <w:noWrap/>
            <w:vAlign w:val="bottom"/>
          </w:tcPr>
          <w:p w14:paraId="7AC75822"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single" w:sz="4" w:space="0" w:color="000000"/>
              <w:right w:val="nil"/>
              <w:tl2br w:val="nil"/>
              <w:tr2bl w:val="nil"/>
            </w:tcBorders>
            <w:shd w:val="clear" w:color="auto" w:fill="CCEEFF"/>
            <w:noWrap/>
            <w:vAlign w:val="bottom"/>
          </w:tcPr>
          <w:p w14:paraId="4C8D1487" w14:textId="77777777" w:rsidR="00C349B2" w:rsidRDefault="00C349B2" w:rsidP="00F24CDC">
            <w:pPr>
              <w:spacing w:after="1"/>
              <w:jc w:val="right"/>
              <w:rPr>
                <w:color w:val="000000"/>
              </w:rPr>
            </w:pPr>
            <w:r>
              <w:rPr>
                <w:rFonts w:ascii="Times New Roman" w:hAnsi="Times New Roman"/>
                <w:color w:val="000000"/>
              </w:rPr>
              <w:t xml:space="preserve"> (1,680)</w:t>
            </w:r>
          </w:p>
        </w:tc>
        <w:tc>
          <w:tcPr>
            <w:tcW w:w="130" w:type="pct"/>
            <w:tcBorders>
              <w:top w:val="nil"/>
              <w:left w:val="nil"/>
              <w:bottom w:val="nil"/>
              <w:right w:val="nil"/>
              <w:tl2br w:val="nil"/>
              <w:tr2bl w:val="nil"/>
            </w:tcBorders>
            <w:shd w:val="clear" w:color="auto" w:fill="CCEEFF"/>
            <w:noWrap/>
            <w:vAlign w:val="bottom"/>
          </w:tcPr>
          <w:p w14:paraId="5B59597B" w14:textId="77777777" w:rsidR="00C349B2" w:rsidRDefault="00C349B2" w:rsidP="00F24CDC">
            <w:pPr>
              <w:spacing w:after="1"/>
              <w:rPr>
                <w:color w:val="000000"/>
              </w:rPr>
            </w:pPr>
          </w:p>
        </w:tc>
        <w:tc>
          <w:tcPr>
            <w:tcW w:w="82" w:type="pct"/>
            <w:tcBorders>
              <w:top w:val="nil"/>
              <w:left w:val="nil"/>
              <w:bottom w:val="single" w:sz="4" w:space="0" w:color="000000"/>
              <w:right w:val="nil"/>
              <w:tl2br w:val="nil"/>
              <w:tr2bl w:val="nil"/>
            </w:tcBorders>
            <w:shd w:val="clear" w:color="auto" w:fill="CCEEFF"/>
            <w:noWrap/>
            <w:vAlign w:val="bottom"/>
          </w:tcPr>
          <w:p w14:paraId="0DCAA6BE"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single" w:sz="4" w:space="0" w:color="000000"/>
              <w:right w:val="nil"/>
              <w:tl2br w:val="nil"/>
              <w:tr2bl w:val="nil"/>
            </w:tcBorders>
            <w:shd w:val="clear" w:color="auto" w:fill="CCEEFF"/>
            <w:noWrap/>
            <w:vAlign w:val="bottom"/>
          </w:tcPr>
          <w:p w14:paraId="326B7F72" w14:textId="77777777" w:rsidR="00C349B2" w:rsidRDefault="00C349B2" w:rsidP="00F24CDC">
            <w:pPr>
              <w:spacing w:after="1"/>
              <w:jc w:val="right"/>
              <w:rPr>
                <w:color w:val="000000"/>
              </w:rPr>
            </w:pPr>
            <w:r>
              <w:rPr>
                <w:rFonts w:ascii="Times New Roman" w:hAnsi="Times New Roman"/>
                <w:color w:val="000000"/>
              </w:rPr>
              <w:t xml:space="preserve"> (1,252)</w:t>
            </w:r>
          </w:p>
        </w:tc>
        <w:tc>
          <w:tcPr>
            <w:tcW w:w="130" w:type="pct"/>
            <w:tcBorders>
              <w:top w:val="nil"/>
              <w:left w:val="nil"/>
              <w:bottom w:val="nil"/>
              <w:right w:val="nil"/>
              <w:tl2br w:val="nil"/>
              <w:tr2bl w:val="nil"/>
            </w:tcBorders>
            <w:shd w:val="clear" w:color="auto" w:fill="CCEEFF"/>
            <w:noWrap/>
            <w:vAlign w:val="bottom"/>
          </w:tcPr>
          <w:p w14:paraId="610509A2" w14:textId="77777777" w:rsidR="00C349B2" w:rsidRDefault="00C349B2" w:rsidP="00F24CDC">
            <w:pPr>
              <w:spacing w:after="1"/>
              <w:rPr>
                <w:color w:val="000000"/>
              </w:rPr>
            </w:pPr>
          </w:p>
        </w:tc>
      </w:tr>
      <w:tr w:rsidR="00C349B2" w14:paraId="208490DB" w14:textId="77777777" w:rsidTr="00F24CDC">
        <w:tc>
          <w:tcPr>
            <w:tcW w:w="1772" w:type="pct"/>
            <w:tcBorders>
              <w:top w:val="nil"/>
              <w:left w:val="nil"/>
              <w:bottom w:val="nil"/>
              <w:right w:val="nil"/>
              <w:tl2br w:val="nil"/>
              <w:tr2bl w:val="nil"/>
            </w:tcBorders>
            <w:vAlign w:val="bottom"/>
          </w:tcPr>
          <w:p w14:paraId="1B274D7C" w14:textId="77777777" w:rsidR="00C349B2" w:rsidRDefault="00C349B2" w:rsidP="00F24CDC">
            <w:pPr>
              <w:spacing w:after="1"/>
              <w:ind w:left="240"/>
              <w:rPr>
                <w:color w:val="000000"/>
              </w:rPr>
            </w:pPr>
            <w:r>
              <w:rPr>
                <w:rFonts w:ascii="Times New Roman" w:hAnsi="Times New Roman"/>
                <w:color w:val="000000"/>
              </w:rPr>
              <w:t>Total costs and expenses</w:t>
            </w:r>
          </w:p>
        </w:tc>
        <w:tc>
          <w:tcPr>
            <w:tcW w:w="130" w:type="pct"/>
            <w:tcBorders>
              <w:top w:val="nil"/>
              <w:left w:val="nil"/>
              <w:bottom w:val="nil"/>
              <w:right w:val="nil"/>
              <w:tl2br w:val="nil"/>
              <w:tr2bl w:val="nil"/>
            </w:tcBorders>
            <w:noWrap/>
            <w:vAlign w:val="bottom"/>
          </w:tcPr>
          <w:p w14:paraId="4DD4578D" w14:textId="77777777" w:rsidR="00C349B2" w:rsidRDefault="00C349B2" w:rsidP="00F24CDC">
            <w:pPr>
              <w:spacing w:after="1"/>
              <w:rPr>
                <w:color w:val="000000"/>
              </w:rPr>
            </w:pPr>
          </w:p>
        </w:tc>
        <w:tc>
          <w:tcPr>
            <w:tcW w:w="82" w:type="pct"/>
            <w:tcBorders>
              <w:top w:val="nil"/>
              <w:left w:val="nil"/>
              <w:bottom w:val="single" w:sz="4" w:space="0" w:color="000000"/>
              <w:right w:val="nil"/>
              <w:tl2br w:val="nil"/>
              <w:tr2bl w:val="nil"/>
            </w:tcBorders>
            <w:noWrap/>
            <w:vAlign w:val="bottom"/>
          </w:tcPr>
          <w:p w14:paraId="662F9D54"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single" w:sz="4" w:space="0" w:color="000000"/>
              <w:right w:val="nil"/>
              <w:tl2br w:val="nil"/>
              <w:tr2bl w:val="nil"/>
            </w:tcBorders>
            <w:noWrap/>
            <w:vAlign w:val="bottom"/>
          </w:tcPr>
          <w:p w14:paraId="4BB388F0" w14:textId="77777777" w:rsidR="00C349B2" w:rsidRDefault="00C349B2" w:rsidP="00F24CDC">
            <w:pPr>
              <w:spacing w:after="1"/>
              <w:ind w:right="60"/>
              <w:jc w:val="right"/>
              <w:rPr>
                <w:color w:val="000000"/>
              </w:rPr>
            </w:pPr>
            <w:r>
              <w:rPr>
                <w:rFonts w:ascii="Times New Roman" w:hAnsi="Times New Roman"/>
                <w:color w:val="000000"/>
              </w:rPr>
              <w:t xml:space="preserve"> 3,950</w:t>
            </w:r>
          </w:p>
        </w:tc>
        <w:tc>
          <w:tcPr>
            <w:tcW w:w="130" w:type="pct"/>
            <w:tcBorders>
              <w:top w:val="nil"/>
              <w:left w:val="nil"/>
              <w:bottom w:val="nil"/>
              <w:right w:val="nil"/>
              <w:tl2br w:val="nil"/>
              <w:tr2bl w:val="nil"/>
            </w:tcBorders>
            <w:noWrap/>
            <w:vAlign w:val="bottom"/>
          </w:tcPr>
          <w:p w14:paraId="41994ED5" w14:textId="77777777" w:rsidR="00C349B2" w:rsidRDefault="00C349B2" w:rsidP="00F24CDC">
            <w:pPr>
              <w:spacing w:after="1"/>
              <w:rPr>
                <w:color w:val="000000"/>
              </w:rPr>
            </w:pPr>
          </w:p>
        </w:tc>
        <w:tc>
          <w:tcPr>
            <w:tcW w:w="82" w:type="pct"/>
            <w:tcBorders>
              <w:top w:val="nil"/>
              <w:left w:val="nil"/>
              <w:bottom w:val="single" w:sz="4" w:space="0" w:color="000000"/>
              <w:right w:val="nil"/>
              <w:tl2br w:val="nil"/>
              <w:tr2bl w:val="nil"/>
            </w:tcBorders>
            <w:noWrap/>
            <w:vAlign w:val="bottom"/>
          </w:tcPr>
          <w:p w14:paraId="31720D95"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single" w:sz="4" w:space="0" w:color="000000"/>
              <w:right w:val="nil"/>
              <w:tl2br w:val="nil"/>
              <w:tr2bl w:val="nil"/>
            </w:tcBorders>
            <w:noWrap/>
            <w:vAlign w:val="bottom"/>
          </w:tcPr>
          <w:p w14:paraId="7F7FDC8D" w14:textId="77777777" w:rsidR="00C349B2" w:rsidRDefault="00C349B2" w:rsidP="00F24CDC">
            <w:pPr>
              <w:spacing w:after="1"/>
              <w:ind w:right="60"/>
              <w:jc w:val="right"/>
              <w:rPr>
                <w:color w:val="000000"/>
              </w:rPr>
            </w:pPr>
            <w:r>
              <w:rPr>
                <w:rFonts w:ascii="Times New Roman" w:hAnsi="Times New Roman"/>
                <w:color w:val="000000"/>
              </w:rPr>
              <w:t xml:space="preserve"> 4,677</w:t>
            </w:r>
          </w:p>
        </w:tc>
        <w:tc>
          <w:tcPr>
            <w:tcW w:w="130" w:type="pct"/>
            <w:tcBorders>
              <w:top w:val="nil"/>
              <w:left w:val="nil"/>
              <w:bottom w:val="nil"/>
              <w:right w:val="nil"/>
              <w:tl2br w:val="nil"/>
              <w:tr2bl w:val="nil"/>
            </w:tcBorders>
            <w:noWrap/>
            <w:vAlign w:val="bottom"/>
          </w:tcPr>
          <w:p w14:paraId="673CFBBD" w14:textId="77777777" w:rsidR="00C349B2" w:rsidRDefault="00C349B2" w:rsidP="00F24CDC">
            <w:pPr>
              <w:spacing w:after="1"/>
              <w:rPr>
                <w:color w:val="000000"/>
              </w:rPr>
            </w:pPr>
          </w:p>
        </w:tc>
        <w:tc>
          <w:tcPr>
            <w:tcW w:w="82" w:type="pct"/>
            <w:tcBorders>
              <w:top w:val="nil"/>
              <w:left w:val="nil"/>
              <w:bottom w:val="single" w:sz="4" w:space="0" w:color="000000"/>
              <w:right w:val="nil"/>
              <w:tl2br w:val="nil"/>
              <w:tr2bl w:val="nil"/>
            </w:tcBorders>
            <w:noWrap/>
            <w:vAlign w:val="bottom"/>
          </w:tcPr>
          <w:p w14:paraId="29927EDE"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single" w:sz="4" w:space="0" w:color="000000"/>
              <w:right w:val="nil"/>
              <w:tl2br w:val="nil"/>
              <w:tr2bl w:val="nil"/>
            </w:tcBorders>
            <w:noWrap/>
            <w:vAlign w:val="bottom"/>
          </w:tcPr>
          <w:p w14:paraId="7419D221" w14:textId="77777777" w:rsidR="00C349B2" w:rsidRDefault="00C349B2" w:rsidP="00F24CDC">
            <w:pPr>
              <w:spacing w:after="1"/>
              <w:ind w:right="60"/>
              <w:jc w:val="right"/>
              <w:rPr>
                <w:color w:val="000000"/>
              </w:rPr>
            </w:pPr>
            <w:r>
              <w:rPr>
                <w:rFonts w:ascii="Times New Roman" w:hAnsi="Times New Roman"/>
                <w:color w:val="000000"/>
              </w:rPr>
              <w:t xml:space="preserve"> 13,091</w:t>
            </w:r>
          </w:p>
        </w:tc>
        <w:tc>
          <w:tcPr>
            <w:tcW w:w="130" w:type="pct"/>
            <w:tcBorders>
              <w:top w:val="nil"/>
              <w:left w:val="nil"/>
              <w:bottom w:val="nil"/>
              <w:right w:val="nil"/>
              <w:tl2br w:val="nil"/>
              <w:tr2bl w:val="nil"/>
            </w:tcBorders>
            <w:noWrap/>
            <w:vAlign w:val="bottom"/>
          </w:tcPr>
          <w:p w14:paraId="1D9F20C5" w14:textId="77777777" w:rsidR="00C349B2" w:rsidRDefault="00C349B2" w:rsidP="00F24CDC">
            <w:pPr>
              <w:spacing w:after="1"/>
              <w:rPr>
                <w:color w:val="000000"/>
              </w:rPr>
            </w:pPr>
          </w:p>
        </w:tc>
        <w:tc>
          <w:tcPr>
            <w:tcW w:w="82" w:type="pct"/>
            <w:tcBorders>
              <w:top w:val="nil"/>
              <w:left w:val="nil"/>
              <w:bottom w:val="single" w:sz="4" w:space="0" w:color="000000"/>
              <w:right w:val="nil"/>
              <w:tl2br w:val="nil"/>
              <w:tr2bl w:val="nil"/>
            </w:tcBorders>
            <w:noWrap/>
            <w:vAlign w:val="bottom"/>
          </w:tcPr>
          <w:p w14:paraId="7CB8E4E1"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single" w:sz="4" w:space="0" w:color="000000"/>
              <w:right w:val="nil"/>
              <w:tl2br w:val="nil"/>
              <w:tr2bl w:val="nil"/>
            </w:tcBorders>
            <w:noWrap/>
            <w:vAlign w:val="bottom"/>
          </w:tcPr>
          <w:p w14:paraId="5C31783C" w14:textId="77777777" w:rsidR="00C349B2" w:rsidRDefault="00C349B2" w:rsidP="00F24CDC">
            <w:pPr>
              <w:spacing w:after="1"/>
              <w:ind w:right="60"/>
              <w:jc w:val="right"/>
              <w:rPr>
                <w:color w:val="000000"/>
              </w:rPr>
            </w:pPr>
            <w:r>
              <w:rPr>
                <w:rFonts w:ascii="Times New Roman" w:hAnsi="Times New Roman"/>
                <w:color w:val="000000"/>
              </w:rPr>
              <w:t xml:space="preserve"> 15,811</w:t>
            </w:r>
          </w:p>
        </w:tc>
        <w:tc>
          <w:tcPr>
            <w:tcW w:w="130" w:type="pct"/>
            <w:tcBorders>
              <w:top w:val="nil"/>
              <w:left w:val="nil"/>
              <w:bottom w:val="nil"/>
              <w:right w:val="nil"/>
              <w:tl2br w:val="nil"/>
              <w:tr2bl w:val="nil"/>
            </w:tcBorders>
            <w:noWrap/>
            <w:vAlign w:val="bottom"/>
          </w:tcPr>
          <w:p w14:paraId="70DE703C" w14:textId="77777777" w:rsidR="00C349B2" w:rsidRDefault="00C349B2" w:rsidP="00F24CDC">
            <w:pPr>
              <w:spacing w:after="1"/>
              <w:rPr>
                <w:color w:val="000000"/>
              </w:rPr>
            </w:pPr>
          </w:p>
        </w:tc>
      </w:tr>
      <w:tr w:rsidR="00C349B2" w14:paraId="1F3CE911" w14:textId="77777777" w:rsidTr="00F24CDC">
        <w:tc>
          <w:tcPr>
            <w:tcW w:w="1772" w:type="pct"/>
            <w:tcBorders>
              <w:top w:val="nil"/>
              <w:left w:val="nil"/>
              <w:bottom w:val="nil"/>
              <w:right w:val="nil"/>
              <w:tl2br w:val="nil"/>
              <w:tr2bl w:val="nil"/>
            </w:tcBorders>
            <w:shd w:val="clear" w:color="auto" w:fill="CCEEFF"/>
            <w:vAlign w:val="bottom"/>
          </w:tcPr>
          <w:p w14:paraId="18B5DA22" w14:textId="77777777" w:rsidR="00C349B2" w:rsidRDefault="00C349B2" w:rsidP="00F24CDC">
            <w:pPr>
              <w:spacing w:after="1"/>
              <w:rPr>
                <w:color w:val="000000"/>
              </w:rPr>
            </w:pPr>
            <w:r>
              <w:rPr>
                <w:rFonts w:ascii="Times New Roman" w:hAnsi="Times New Roman"/>
                <w:color w:val="000000"/>
              </w:rPr>
              <w:t>Income before income and mining taxes</w:t>
            </w:r>
          </w:p>
        </w:tc>
        <w:tc>
          <w:tcPr>
            <w:tcW w:w="130" w:type="pct"/>
            <w:tcBorders>
              <w:top w:val="nil"/>
              <w:left w:val="nil"/>
              <w:bottom w:val="nil"/>
              <w:right w:val="nil"/>
              <w:tl2br w:val="nil"/>
              <w:tr2bl w:val="nil"/>
            </w:tcBorders>
            <w:shd w:val="clear" w:color="auto" w:fill="CCEEFF"/>
            <w:noWrap/>
            <w:vAlign w:val="bottom"/>
          </w:tcPr>
          <w:p w14:paraId="137E0326" w14:textId="77777777" w:rsidR="00C349B2" w:rsidRDefault="00C349B2" w:rsidP="00F24CDC">
            <w:pPr>
              <w:spacing w:after="1"/>
              <w:rPr>
                <w:color w:val="000000"/>
              </w:rPr>
            </w:pPr>
          </w:p>
        </w:tc>
        <w:tc>
          <w:tcPr>
            <w:tcW w:w="82" w:type="pct"/>
            <w:tcBorders>
              <w:top w:val="nil"/>
              <w:left w:val="nil"/>
              <w:bottom w:val="nil"/>
              <w:right w:val="nil"/>
              <w:tl2br w:val="nil"/>
              <w:tr2bl w:val="nil"/>
            </w:tcBorders>
            <w:shd w:val="clear" w:color="auto" w:fill="CCEEFF"/>
            <w:noWrap/>
            <w:vAlign w:val="bottom"/>
          </w:tcPr>
          <w:p w14:paraId="644B9681"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nil"/>
              <w:right w:val="nil"/>
              <w:tl2br w:val="nil"/>
              <w:tr2bl w:val="nil"/>
            </w:tcBorders>
            <w:shd w:val="clear" w:color="auto" w:fill="CCEEFF"/>
            <w:noWrap/>
            <w:vAlign w:val="bottom"/>
          </w:tcPr>
          <w:p w14:paraId="42D9BA90" w14:textId="77777777" w:rsidR="00C349B2" w:rsidRDefault="00C349B2" w:rsidP="00F24CDC">
            <w:pPr>
              <w:spacing w:after="1"/>
              <w:ind w:right="60"/>
              <w:jc w:val="right"/>
              <w:rPr>
                <w:color w:val="000000"/>
              </w:rPr>
            </w:pPr>
            <w:r>
              <w:rPr>
                <w:rFonts w:ascii="Times New Roman" w:hAnsi="Times New Roman"/>
                <w:color w:val="000000"/>
              </w:rPr>
              <w:t xml:space="preserve"> 829</w:t>
            </w:r>
          </w:p>
        </w:tc>
        <w:tc>
          <w:tcPr>
            <w:tcW w:w="130" w:type="pct"/>
            <w:tcBorders>
              <w:top w:val="nil"/>
              <w:left w:val="nil"/>
              <w:bottom w:val="nil"/>
              <w:right w:val="nil"/>
              <w:tl2br w:val="nil"/>
              <w:tr2bl w:val="nil"/>
            </w:tcBorders>
            <w:shd w:val="clear" w:color="auto" w:fill="CCEEFF"/>
            <w:noWrap/>
            <w:vAlign w:val="bottom"/>
          </w:tcPr>
          <w:p w14:paraId="35D70F23" w14:textId="77777777" w:rsidR="00C349B2" w:rsidRDefault="00C349B2" w:rsidP="00F24CDC">
            <w:pPr>
              <w:spacing w:after="1"/>
              <w:rPr>
                <w:color w:val="000000"/>
              </w:rPr>
            </w:pPr>
          </w:p>
        </w:tc>
        <w:tc>
          <w:tcPr>
            <w:tcW w:w="82" w:type="pct"/>
            <w:tcBorders>
              <w:top w:val="nil"/>
              <w:left w:val="nil"/>
              <w:bottom w:val="nil"/>
              <w:right w:val="nil"/>
              <w:tl2br w:val="nil"/>
              <w:tr2bl w:val="nil"/>
            </w:tcBorders>
            <w:shd w:val="clear" w:color="auto" w:fill="CCEEFF"/>
            <w:noWrap/>
            <w:vAlign w:val="bottom"/>
          </w:tcPr>
          <w:p w14:paraId="166C8FFA"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nil"/>
              <w:right w:val="nil"/>
              <w:tl2br w:val="nil"/>
              <w:tr2bl w:val="nil"/>
            </w:tcBorders>
            <w:shd w:val="clear" w:color="auto" w:fill="CCEEFF"/>
            <w:noWrap/>
            <w:vAlign w:val="bottom"/>
          </w:tcPr>
          <w:p w14:paraId="5DDC30A0" w14:textId="77777777" w:rsidR="00C349B2" w:rsidRDefault="00C349B2" w:rsidP="00F24CDC">
            <w:pPr>
              <w:spacing w:after="1"/>
              <w:ind w:right="60"/>
              <w:jc w:val="right"/>
              <w:rPr>
                <w:color w:val="000000"/>
              </w:rPr>
            </w:pPr>
            <w:r>
              <w:rPr>
                <w:rFonts w:ascii="Times New Roman" w:hAnsi="Times New Roman"/>
                <w:color w:val="000000"/>
              </w:rPr>
              <w:t xml:space="preserve"> 7,159</w:t>
            </w:r>
          </w:p>
        </w:tc>
        <w:tc>
          <w:tcPr>
            <w:tcW w:w="130" w:type="pct"/>
            <w:tcBorders>
              <w:top w:val="nil"/>
              <w:left w:val="nil"/>
              <w:bottom w:val="nil"/>
              <w:right w:val="nil"/>
              <w:tl2br w:val="nil"/>
              <w:tr2bl w:val="nil"/>
            </w:tcBorders>
            <w:shd w:val="clear" w:color="auto" w:fill="CCEEFF"/>
            <w:noWrap/>
            <w:vAlign w:val="bottom"/>
          </w:tcPr>
          <w:p w14:paraId="63425CEA" w14:textId="77777777" w:rsidR="00C349B2" w:rsidRDefault="00C349B2" w:rsidP="00F24CDC">
            <w:pPr>
              <w:spacing w:after="1"/>
              <w:rPr>
                <w:color w:val="000000"/>
              </w:rPr>
            </w:pPr>
          </w:p>
        </w:tc>
        <w:tc>
          <w:tcPr>
            <w:tcW w:w="82" w:type="pct"/>
            <w:tcBorders>
              <w:top w:val="nil"/>
              <w:left w:val="nil"/>
              <w:bottom w:val="nil"/>
              <w:right w:val="nil"/>
              <w:tl2br w:val="nil"/>
              <w:tr2bl w:val="nil"/>
            </w:tcBorders>
            <w:shd w:val="clear" w:color="auto" w:fill="CCEEFF"/>
            <w:noWrap/>
            <w:vAlign w:val="bottom"/>
          </w:tcPr>
          <w:p w14:paraId="03F36157"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nil"/>
              <w:right w:val="nil"/>
              <w:tl2br w:val="nil"/>
              <w:tr2bl w:val="nil"/>
            </w:tcBorders>
            <w:shd w:val="clear" w:color="auto" w:fill="CCEEFF"/>
            <w:noWrap/>
            <w:vAlign w:val="bottom"/>
          </w:tcPr>
          <w:p w14:paraId="2AEA0266" w14:textId="77777777" w:rsidR="00C349B2" w:rsidRDefault="00C349B2" w:rsidP="00F24CDC">
            <w:pPr>
              <w:spacing w:after="1"/>
              <w:ind w:right="60"/>
              <w:jc w:val="right"/>
              <w:rPr>
                <w:color w:val="000000"/>
              </w:rPr>
            </w:pPr>
            <w:r>
              <w:rPr>
                <w:rFonts w:ascii="Times New Roman" w:hAnsi="Times New Roman"/>
                <w:color w:val="000000"/>
              </w:rPr>
              <w:t xml:space="preserve"> 671</w:t>
            </w:r>
          </w:p>
        </w:tc>
        <w:tc>
          <w:tcPr>
            <w:tcW w:w="130" w:type="pct"/>
            <w:tcBorders>
              <w:top w:val="nil"/>
              <w:left w:val="nil"/>
              <w:bottom w:val="nil"/>
              <w:right w:val="nil"/>
              <w:tl2br w:val="nil"/>
              <w:tr2bl w:val="nil"/>
            </w:tcBorders>
            <w:shd w:val="clear" w:color="auto" w:fill="CCEEFF"/>
            <w:noWrap/>
            <w:vAlign w:val="bottom"/>
          </w:tcPr>
          <w:p w14:paraId="6E6ADAF1" w14:textId="77777777" w:rsidR="00C349B2" w:rsidRDefault="00C349B2" w:rsidP="00F24CDC">
            <w:pPr>
              <w:spacing w:after="1"/>
              <w:rPr>
                <w:color w:val="000000"/>
              </w:rPr>
            </w:pPr>
          </w:p>
        </w:tc>
        <w:tc>
          <w:tcPr>
            <w:tcW w:w="82" w:type="pct"/>
            <w:tcBorders>
              <w:top w:val="nil"/>
              <w:left w:val="nil"/>
              <w:bottom w:val="nil"/>
              <w:right w:val="nil"/>
              <w:tl2br w:val="nil"/>
              <w:tr2bl w:val="nil"/>
            </w:tcBorders>
            <w:shd w:val="clear" w:color="auto" w:fill="CCEEFF"/>
            <w:noWrap/>
            <w:vAlign w:val="bottom"/>
          </w:tcPr>
          <w:p w14:paraId="145E523B"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nil"/>
              <w:right w:val="nil"/>
              <w:tl2br w:val="nil"/>
              <w:tr2bl w:val="nil"/>
            </w:tcBorders>
            <w:shd w:val="clear" w:color="auto" w:fill="CCEEFF"/>
            <w:noWrap/>
            <w:vAlign w:val="bottom"/>
          </w:tcPr>
          <w:p w14:paraId="01854C86" w14:textId="77777777" w:rsidR="00C349B2" w:rsidRDefault="00C349B2" w:rsidP="00F24CDC">
            <w:pPr>
              <w:spacing w:after="1"/>
              <w:ind w:right="60"/>
              <w:jc w:val="right"/>
              <w:rPr>
                <w:color w:val="000000"/>
              </w:rPr>
            </w:pPr>
            <w:r>
              <w:rPr>
                <w:rFonts w:ascii="Times New Roman" w:hAnsi="Times New Roman"/>
                <w:color w:val="000000"/>
              </w:rPr>
              <w:t xml:space="preserve"> 19,587</w:t>
            </w:r>
          </w:p>
        </w:tc>
        <w:tc>
          <w:tcPr>
            <w:tcW w:w="130" w:type="pct"/>
            <w:tcBorders>
              <w:top w:val="nil"/>
              <w:left w:val="nil"/>
              <w:bottom w:val="nil"/>
              <w:right w:val="nil"/>
              <w:tl2br w:val="nil"/>
              <w:tr2bl w:val="nil"/>
            </w:tcBorders>
            <w:shd w:val="clear" w:color="auto" w:fill="CCEEFF"/>
            <w:noWrap/>
            <w:vAlign w:val="bottom"/>
          </w:tcPr>
          <w:p w14:paraId="71D54ECC" w14:textId="77777777" w:rsidR="00C349B2" w:rsidRDefault="00C349B2" w:rsidP="00F24CDC">
            <w:pPr>
              <w:spacing w:after="1"/>
              <w:rPr>
                <w:color w:val="000000"/>
              </w:rPr>
            </w:pPr>
          </w:p>
        </w:tc>
      </w:tr>
      <w:tr w:rsidR="00C349B2" w14:paraId="6A8FDBF9" w14:textId="77777777" w:rsidTr="00F24CDC">
        <w:tc>
          <w:tcPr>
            <w:tcW w:w="1772" w:type="pct"/>
            <w:tcBorders>
              <w:top w:val="nil"/>
              <w:left w:val="nil"/>
              <w:bottom w:val="nil"/>
              <w:right w:val="nil"/>
              <w:tl2br w:val="nil"/>
              <w:tr2bl w:val="nil"/>
            </w:tcBorders>
            <w:vAlign w:val="bottom"/>
          </w:tcPr>
          <w:p w14:paraId="7EC5E10D" w14:textId="77777777" w:rsidR="00C349B2" w:rsidRDefault="00C349B2" w:rsidP="00F24CDC">
            <w:pPr>
              <w:spacing w:after="1"/>
              <w:ind w:left="120"/>
              <w:rPr>
                <w:color w:val="000000"/>
              </w:rPr>
            </w:pPr>
            <w:r>
              <w:rPr>
                <w:rFonts w:ascii="Times New Roman" w:hAnsi="Times New Roman"/>
                <w:color w:val="000000"/>
              </w:rPr>
              <w:t xml:space="preserve">Mining and income tax (benefit) expense </w:t>
            </w:r>
          </w:p>
        </w:tc>
        <w:tc>
          <w:tcPr>
            <w:tcW w:w="130" w:type="pct"/>
            <w:tcBorders>
              <w:top w:val="nil"/>
              <w:left w:val="nil"/>
              <w:bottom w:val="nil"/>
              <w:right w:val="nil"/>
              <w:tl2br w:val="nil"/>
              <w:tr2bl w:val="nil"/>
            </w:tcBorders>
            <w:noWrap/>
            <w:vAlign w:val="bottom"/>
          </w:tcPr>
          <w:p w14:paraId="0857B28D" w14:textId="77777777" w:rsidR="00C349B2" w:rsidRDefault="00C349B2" w:rsidP="00F24CDC">
            <w:pPr>
              <w:spacing w:after="1"/>
              <w:rPr>
                <w:color w:val="000000"/>
              </w:rPr>
            </w:pPr>
          </w:p>
        </w:tc>
        <w:tc>
          <w:tcPr>
            <w:tcW w:w="82" w:type="pct"/>
            <w:tcBorders>
              <w:top w:val="nil"/>
              <w:left w:val="nil"/>
              <w:bottom w:val="single" w:sz="4" w:space="0" w:color="000000"/>
              <w:right w:val="nil"/>
              <w:tl2br w:val="nil"/>
              <w:tr2bl w:val="nil"/>
            </w:tcBorders>
            <w:noWrap/>
            <w:vAlign w:val="bottom"/>
          </w:tcPr>
          <w:p w14:paraId="27698465"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single" w:sz="4" w:space="0" w:color="000000"/>
              <w:right w:val="nil"/>
              <w:tl2br w:val="nil"/>
              <w:tr2bl w:val="nil"/>
            </w:tcBorders>
            <w:noWrap/>
            <w:vAlign w:val="bottom"/>
          </w:tcPr>
          <w:p w14:paraId="1608E0E0" w14:textId="77777777" w:rsidR="00C349B2" w:rsidRDefault="00C349B2" w:rsidP="00F24CDC">
            <w:pPr>
              <w:spacing w:after="1"/>
              <w:jc w:val="right"/>
              <w:rPr>
                <w:color w:val="000000"/>
              </w:rPr>
            </w:pPr>
            <w:r>
              <w:rPr>
                <w:rFonts w:ascii="Times New Roman" w:hAnsi="Times New Roman"/>
                <w:color w:val="000000"/>
              </w:rPr>
              <w:t xml:space="preserve"> (117)</w:t>
            </w:r>
          </w:p>
        </w:tc>
        <w:tc>
          <w:tcPr>
            <w:tcW w:w="130" w:type="pct"/>
            <w:tcBorders>
              <w:top w:val="nil"/>
              <w:left w:val="nil"/>
              <w:bottom w:val="nil"/>
              <w:right w:val="nil"/>
              <w:tl2br w:val="nil"/>
              <w:tr2bl w:val="nil"/>
            </w:tcBorders>
            <w:noWrap/>
            <w:vAlign w:val="bottom"/>
          </w:tcPr>
          <w:p w14:paraId="6DA79E1B" w14:textId="77777777" w:rsidR="00C349B2" w:rsidRDefault="00C349B2" w:rsidP="00F24CDC">
            <w:pPr>
              <w:spacing w:after="1"/>
              <w:rPr>
                <w:color w:val="000000"/>
              </w:rPr>
            </w:pPr>
          </w:p>
        </w:tc>
        <w:tc>
          <w:tcPr>
            <w:tcW w:w="82" w:type="pct"/>
            <w:tcBorders>
              <w:top w:val="nil"/>
              <w:left w:val="nil"/>
              <w:bottom w:val="single" w:sz="4" w:space="0" w:color="000000"/>
              <w:right w:val="nil"/>
              <w:tl2br w:val="nil"/>
              <w:tr2bl w:val="nil"/>
            </w:tcBorders>
            <w:noWrap/>
            <w:vAlign w:val="bottom"/>
          </w:tcPr>
          <w:p w14:paraId="52695C81"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single" w:sz="4" w:space="0" w:color="000000"/>
              <w:right w:val="nil"/>
              <w:tl2br w:val="nil"/>
              <w:tr2bl w:val="nil"/>
            </w:tcBorders>
            <w:noWrap/>
            <w:vAlign w:val="bottom"/>
          </w:tcPr>
          <w:p w14:paraId="2F0EB3E1" w14:textId="77777777" w:rsidR="00C349B2" w:rsidRDefault="00C349B2" w:rsidP="00F24CDC">
            <w:pPr>
              <w:spacing w:after="1"/>
              <w:ind w:right="60"/>
              <w:jc w:val="right"/>
              <w:rPr>
                <w:color w:val="000000"/>
              </w:rPr>
            </w:pPr>
            <w:r>
              <w:rPr>
                <w:rFonts w:ascii="Times New Roman" w:hAnsi="Times New Roman"/>
                <w:color w:val="000000"/>
              </w:rPr>
              <w:t xml:space="preserve"> 1,437</w:t>
            </w:r>
          </w:p>
        </w:tc>
        <w:tc>
          <w:tcPr>
            <w:tcW w:w="130" w:type="pct"/>
            <w:tcBorders>
              <w:top w:val="nil"/>
              <w:left w:val="nil"/>
              <w:bottom w:val="nil"/>
              <w:right w:val="nil"/>
              <w:tl2br w:val="nil"/>
              <w:tr2bl w:val="nil"/>
            </w:tcBorders>
            <w:noWrap/>
            <w:vAlign w:val="bottom"/>
          </w:tcPr>
          <w:p w14:paraId="6217919B" w14:textId="77777777" w:rsidR="00C349B2" w:rsidRDefault="00C349B2" w:rsidP="00F24CDC">
            <w:pPr>
              <w:spacing w:after="1"/>
              <w:rPr>
                <w:color w:val="000000"/>
              </w:rPr>
            </w:pPr>
          </w:p>
        </w:tc>
        <w:tc>
          <w:tcPr>
            <w:tcW w:w="82" w:type="pct"/>
            <w:tcBorders>
              <w:top w:val="nil"/>
              <w:left w:val="nil"/>
              <w:bottom w:val="single" w:sz="4" w:space="0" w:color="000000"/>
              <w:right w:val="nil"/>
              <w:tl2br w:val="nil"/>
              <w:tr2bl w:val="nil"/>
            </w:tcBorders>
            <w:noWrap/>
            <w:vAlign w:val="bottom"/>
          </w:tcPr>
          <w:p w14:paraId="3D39E377"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single" w:sz="4" w:space="0" w:color="000000"/>
              <w:right w:val="nil"/>
              <w:tl2br w:val="nil"/>
              <w:tr2bl w:val="nil"/>
            </w:tcBorders>
            <w:noWrap/>
            <w:vAlign w:val="bottom"/>
          </w:tcPr>
          <w:p w14:paraId="70D8253E" w14:textId="77777777" w:rsidR="00C349B2" w:rsidRDefault="00C349B2" w:rsidP="00F24CDC">
            <w:pPr>
              <w:spacing w:after="1"/>
              <w:jc w:val="right"/>
              <w:rPr>
                <w:color w:val="000000"/>
              </w:rPr>
            </w:pPr>
            <w:r>
              <w:rPr>
                <w:rFonts w:ascii="Times New Roman" w:hAnsi="Times New Roman"/>
                <w:color w:val="000000"/>
              </w:rPr>
              <w:t xml:space="preserve"> (135)</w:t>
            </w:r>
          </w:p>
        </w:tc>
        <w:tc>
          <w:tcPr>
            <w:tcW w:w="130" w:type="pct"/>
            <w:tcBorders>
              <w:top w:val="nil"/>
              <w:left w:val="nil"/>
              <w:bottom w:val="nil"/>
              <w:right w:val="nil"/>
              <w:tl2br w:val="nil"/>
              <w:tr2bl w:val="nil"/>
            </w:tcBorders>
            <w:noWrap/>
            <w:vAlign w:val="bottom"/>
          </w:tcPr>
          <w:p w14:paraId="2F19B3A3" w14:textId="77777777" w:rsidR="00C349B2" w:rsidRDefault="00C349B2" w:rsidP="00F24CDC">
            <w:pPr>
              <w:spacing w:after="1"/>
              <w:rPr>
                <w:color w:val="000000"/>
              </w:rPr>
            </w:pPr>
          </w:p>
        </w:tc>
        <w:tc>
          <w:tcPr>
            <w:tcW w:w="82" w:type="pct"/>
            <w:tcBorders>
              <w:top w:val="nil"/>
              <w:left w:val="nil"/>
              <w:bottom w:val="single" w:sz="4" w:space="0" w:color="000000"/>
              <w:right w:val="nil"/>
              <w:tl2br w:val="nil"/>
              <w:tr2bl w:val="nil"/>
            </w:tcBorders>
            <w:noWrap/>
            <w:vAlign w:val="bottom"/>
          </w:tcPr>
          <w:p w14:paraId="080D2E4A"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single" w:sz="4" w:space="0" w:color="000000"/>
              <w:right w:val="nil"/>
              <w:tl2br w:val="nil"/>
              <w:tr2bl w:val="nil"/>
            </w:tcBorders>
            <w:noWrap/>
            <w:vAlign w:val="bottom"/>
          </w:tcPr>
          <w:p w14:paraId="7CB57797" w14:textId="77777777" w:rsidR="00C349B2" w:rsidRDefault="00C349B2" w:rsidP="00F24CDC">
            <w:pPr>
              <w:spacing w:after="1"/>
              <w:ind w:right="60"/>
              <w:jc w:val="right"/>
              <w:rPr>
                <w:color w:val="000000"/>
              </w:rPr>
            </w:pPr>
            <w:r>
              <w:rPr>
                <w:rFonts w:ascii="Times New Roman" w:hAnsi="Times New Roman"/>
                <w:color w:val="000000"/>
              </w:rPr>
              <w:t xml:space="preserve"> 3,893</w:t>
            </w:r>
          </w:p>
        </w:tc>
        <w:tc>
          <w:tcPr>
            <w:tcW w:w="130" w:type="pct"/>
            <w:tcBorders>
              <w:top w:val="nil"/>
              <w:left w:val="nil"/>
              <w:bottom w:val="nil"/>
              <w:right w:val="nil"/>
              <w:tl2br w:val="nil"/>
              <w:tr2bl w:val="nil"/>
            </w:tcBorders>
            <w:noWrap/>
            <w:vAlign w:val="bottom"/>
          </w:tcPr>
          <w:p w14:paraId="58B9CA39" w14:textId="77777777" w:rsidR="00C349B2" w:rsidRDefault="00C349B2" w:rsidP="00F24CDC">
            <w:pPr>
              <w:spacing w:after="1"/>
              <w:rPr>
                <w:color w:val="000000"/>
              </w:rPr>
            </w:pPr>
          </w:p>
        </w:tc>
      </w:tr>
      <w:tr w:rsidR="00C349B2" w14:paraId="4B8C7D51" w14:textId="77777777" w:rsidTr="00F24CDC">
        <w:tc>
          <w:tcPr>
            <w:tcW w:w="1772" w:type="pct"/>
            <w:tcBorders>
              <w:top w:val="nil"/>
              <w:left w:val="nil"/>
              <w:bottom w:val="nil"/>
              <w:right w:val="nil"/>
              <w:tl2br w:val="nil"/>
              <w:tr2bl w:val="nil"/>
            </w:tcBorders>
            <w:shd w:val="clear" w:color="auto" w:fill="CCEEFF"/>
            <w:vAlign w:val="bottom"/>
          </w:tcPr>
          <w:p w14:paraId="2BF6D58C" w14:textId="77777777" w:rsidR="00C349B2" w:rsidRDefault="00C349B2" w:rsidP="00F24CDC">
            <w:pPr>
              <w:spacing w:after="1"/>
              <w:rPr>
                <w:color w:val="000000"/>
              </w:rPr>
            </w:pPr>
            <w:r>
              <w:rPr>
                <w:rFonts w:ascii="Times New Roman" w:hAnsi="Times New Roman"/>
                <w:color w:val="000000"/>
              </w:rPr>
              <w:t>Net income</w:t>
            </w:r>
          </w:p>
        </w:tc>
        <w:tc>
          <w:tcPr>
            <w:tcW w:w="130" w:type="pct"/>
            <w:tcBorders>
              <w:top w:val="nil"/>
              <w:left w:val="nil"/>
              <w:bottom w:val="nil"/>
              <w:right w:val="nil"/>
              <w:tl2br w:val="nil"/>
              <w:tr2bl w:val="nil"/>
            </w:tcBorders>
            <w:shd w:val="clear" w:color="auto" w:fill="CCEEFF"/>
            <w:noWrap/>
            <w:vAlign w:val="bottom"/>
          </w:tcPr>
          <w:p w14:paraId="376B1987" w14:textId="77777777" w:rsidR="00C349B2" w:rsidRDefault="00C349B2" w:rsidP="00F24CDC">
            <w:pPr>
              <w:spacing w:after="1"/>
              <w:rPr>
                <w:color w:val="000000"/>
              </w:rPr>
            </w:pPr>
          </w:p>
        </w:tc>
        <w:tc>
          <w:tcPr>
            <w:tcW w:w="82" w:type="pct"/>
            <w:tcBorders>
              <w:top w:val="nil"/>
              <w:left w:val="nil"/>
              <w:bottom w:val="double" w:sz="4" w:space="0" w:color="000000"/>
              <w:right w:val="nil"/>
              <w:tl2br w:val="nil"/>
              <w:tr2bl w:val="nil"/>
            </w:tcBorders>
            <w:shd w:val="clear" w:color="auto" w:fill="CCEEFF"/>
            <w:noWrap/>
            <w:vAlign w:val="bottom"/>
          </w:tcPr>
          <w:p w14:paraId="22BF1654" w14:textId="77777777" w:rsidR="00C349B2" w:rsidRDefault="00C349B2" w:rsidP="00F24CDC">
            <w:pPr>
              <w:spacing w:after="1"/>
              <w:rPr>
                <w:color w:val="000000"/>
              </w:rPr>
            </w:pPr>
            <w:r>
              <w:rPr>
                <w:rFonts w:ascii="Times New Roman" w:hAnsi="Times New Roman"/>
                <w:color w:val="000000"/>
              </w:rPr>
              <w:t>$</w:t>
            </w:r>
          </w:p>
        </w:tc>
        <w:tc>
          <w:tcPr>
            <w:tcW w:w="563" w:type="pct"/>
            <w:tcBorders>
              <w:top w:val="nil"/>
              <w:left w:val="nil"/>
              <w:bottom w:val="double" w:sz="4" w:space="0" w:color="000000"/>
              <w:right w:val="nil"/>
              <w:tl2br w:val="nil"/>
              <w:tr2bl w:val="nil"/>
            </w:tcBorders>
            <w:shd w:val="clear" w:color="auto" w:fill="CCEEFF"/>
            <w:noWrap/>
            <w:vAlign w:val="bottom"/>
          </w:tcPr>
          <w:p w14:paraId="17C85688" w14:textId="77777777" w:rsidR="00C349B2" w:rsidRDefault="00C349B2" w:rsidP="00F24CDC">
            <w:pPr>
              <w:spacing w:after="1"/>
              <w:ind w:right="60"/>
              <w:jc w:val="right"/>
              <w:rPr>
                <w:color w:val="000000"/>
              </w:rPr>
            </w:pPr>
            <w:r>
              <w:rPr>
                <w:rFonts w:ascii="Times New Roman" w:hAnsi="Times New Roman"/>
                <w:color w:val="000000"/>
              </w:rPr>
              <w:t xml:space="preserve"> 946</w:t>
            </w:r>
          </w:p>
        </w:tc>
        <w:tc>
          <w:tcPr>
            <w:tcW w:w="130" w:type="pct"/>
            <w:tcBorders>
              <w:top w:val="nil"/>
              <w:left w:val="nil"/>
              <w:bottom w:val="nil"/>
              <w:right w:val="nil"/>
              <w:tl2br w:val="nil"/>
              <w:tr2bl w:val="nil"/>
            </w:tcBorders>
            <w:shd w:val="clear" w:color="auto" w:fill="CCEEFF"/>
            <w:noWrap/>
            <w:vAlign w:val="bottom"/>
          </w:tcPr>
          <w:p w14:paraId="7BAC53DA" w14:textId="77777777" w:rsidR="00C349B2" w:rsidRDefault="00C349B2" w:rsidP="00F24CDC">
            <w:pPr>
              <w:spacing w:after="1"/>
              <w:rPr>
                <w:color w:val="000000"/>
              </w:rPr>
            </w:pPr>
          </w:p>
        </w:tc>
        <w:tc>
          <w:tcPr>
            <w:tcW w:w="82" w:type="pct"/>
            <w:tcBorders>
              <w:top w:val="nil"/>
              <w:left w:val="nil"/>
              <w:bottom w:val="double" w:sz="4" w:space="0" w:color="000000"/>
              <w:right w:val="nil"/>
              <w:tl2br w:val="nil"/>
              <w:tr2bl w:val="nil"/>
            </w:tcBorders>
            <w:shd w:val="clear" w:color="auto" w:fill="CCEEFF"/>
            <w:noWrap/>
            <w:vAlign w:val="bottom"/>
          </w:tcPr>
          <w:p w14:paraId="1D19D818" w14:textId="77777777" w:rsidR="00C349B2" w:rsidRDefault="00C349B2" w:rsidP="00F24CDC">
            <w:pPr>
              <w:spacing w:after="1"/>
              <w:rPr>
                <w:color w:val="000000"/>
              </w:rPr>
            </w:pPr>
            <w:r>
              <w:rPr>
                <w:rFonts w:ascii="Times New Roman" w:hAnsi="Times New Roman"/>
                <w:color w:val="000000"/>
              </w:rPr>
              <w:t>$</w:t>
            </w:r>
          </w:p>
        </w:tc>
        <w:tc>
          <w:tcPr>
            <w:tcW w:w="563" w:type="pct"/>
            <w:tcBorders>
              <w:top w:val="nil"/>
              <w:left w:val="nil"/>
              <w:bottom w:val="double" w:sz="4" w:space="0" w:color="000000"/>
              <w:right w:val="nil"/>
              <w:tl2br w:val="nil"/>
              <w:tr2bl w:val="nil"/>
            </w:tcBorders>
            <w:shd w:val="clear" w:color="auto" w:fill="CCEEFF"/>
            <w:noWrap/>
            <w:vAlign w:val="bottom"/>
          </w:tcPr>
          <w:p w14:paraId="0383DAFA" w14:textId="77777777" w:rsidR="00C349B2" w:rsidRDefault="00C349B2" w:rsidP="00F24CDC">
            <w:pPr>
              <w:spacing w:after="1"/>
              <w:ind w:right="60"/>
              <w:jc w:val="right"/>
              <w:rPr>
                <w:color w:val="000000"/>
              </w:rPr>
            </w:pPr>
            <w:r>
              <w:rPr>
                <w:rFonts w:ascii="Times New Roman" w:hAnsi="Times New Roman"/>
                <w:color w:val="000000"/>
              </w:rPr>
              <w:t xml:space="preserve"> 5,722</w:t>
            </w:r>
          </w:p>
        </w:tc>
        <w:tc>
          <w:tcPr>
            <w:tcW w:w="130" w:type="pct"/>
            <w:tcBorders>
              <w:top w:val="nil"/>
              <w:left w:val="nil"/>
              <w:bottom w:val="nil"/>
              <w:right w:val="nil"/>
              <w:tl2br w:val="nil"/>
              <w:tr2bl w:val="nil"/>
            </w:tcBorders>
            <w:shd w:val="clear" w:color="auto" w:fill="CCEEFF"/>
            <w:noWrap/>
            <w:vAlign w:val="bottom"/>
          </w:tcPr>
          <w:p w14:paraId="74745C85" w14:textId="77777777" w:rsidR="00C349B2" w:rsidRDefault="00C349B2" w:rsidP="00F24CDC">
            <w:pPr>
              <w:spacing w:after="1"/>
              <w:rPr>
                <w:color w:val="000000"/>
              </w:rPr>
            </w:pPr>
          </w:p>
        </w:tc>
        <w:tc>
          <w:tcPr>
            <w:tcW w:w="82" w:type="pct"/>
            <w:tcBorders>
              <w:top w:val="nil"/>
              <w:left w:val="nil"/>
              <w:bottom w:val="double" w:sz="4" w:space="0" w:color="000000"/>
              <w:right w:val="nil"/>
              <w:tl2br w:val="nil"/>
              <w:tr2bl w:val="nil"/>
            </w:tcBorders>
            <w:shd w:val="clear" w:color="auto" w:fill="CCEEFF"/>
            <w:noWrap/>
            <w:vAlign w:val="bottom"/>
          </w:tcPr>
          <w:p w14:paraId="2F0E40E5" w14:textId="77777777" w:rsidR="00C349B2" w:rsidRDefault="00C349B2" w:rsidP="00F24CDC">
            <w:pPr>
              <w:spacing w:after="1"/>
              <w:rPr>
                <w:color w:val="000000"/>
              </w:rPr>
            </w:pPr>
            <w:r>
              <w:rPr>
                <w:rFonts w:ascii="Times New Roman" w:hAnsi="Times New Roman"/>
                <w:color w:val="000000"/>
              </w:rPr>
              <w:t>$</w:t>
            </w:r>
          </w:p>
        </w:tc>
        <w:tc>
          <w:tcPr>
            <w:tcW w:w="556" w:type="pct"/>
            <w:tcBorders>
              <w:top w:val="nil"/>
              <w:left w:val="nil"/>
              <w:bottom w:val="double" w:sz="4" w:space="0" w:color="000000"/>
              <w:right w:val="nil"/>
              <w:tl2br w:val="nil"/>
              <w:tr2bl w:val="nil"/>
            </w:tcBorders>
            <w:shd w:val="clear" w:color="auto" w:fill="CCEEFF"/>
            <w:noWrap/>
            <w:vAlign w:val="bottom"/>
          </w:tcPr>
          <w:p w14:paraId="50DC5E4B" w14:textId="77777777" w:rsidR="00C349B2" w:rsidRDefault="00C349B2" w:rsidP="00F24CDC">
            <w:pPr>
              <w:spacing w:after="1"/>
              <w:ind w:right="60"/>
              <w:jc w:val="right"/>
              <w:rPr>
                <w:color w:val="000000"/>
              </w:rPr>
            </w:pPr>
            <w:r>
              <w:rPr>
                <w:rFonts w:ascii="Times New Roman" w:hAnsi="Times New Roman"/>
                <w:color w:val="000000"/>
              </w:rPr>
              <w:t xml:space="preserve"> 806</w:t>
            </w:r>
          </w:p>
        </w:tc>
        <w:tc>
          <w:tcPr>
            <w:tcW w:w="130" w:type="pct"/>
            <w:tcBorders>
              <w:top w:val="nil"/>
              <w:left w:val="nil"/>
              <w:bottom w:val="nil"/>
              <w:right w:val="nil"/>
              <w:tl2br w:val="nil"/>
              <w:tr2bl w:val="nil"/>
            </w:tcBorders>
            <w:shd w:val="clear" w:color="auto" w:fill="CCEEFF"/>
            <w:noWrap/>
            <w:vAlign w:val="bottom"/>
          </w:tcPr>
          <w:p w14:paraId="311A3991" w14:textId="77777777" w:rsidR="00C349B2" w:rsidRDefault="00C349B2" w:rsidP="00F24CDC">
            <w:pPr>
              <w:spacing w:after="1"/>
              <w:rPr>
                <w:color w:val="000000"/>
              </w:rPr>
            </w:pPr>
          </w:p>
        </w:tc>
        <w:tc>
          <w:tcPr>
            <w:tcW w:w="82" w:type="pct"/>
            <w:tcBorders>
              <w:top w:val="nil"/>
              <w:left w:val="nil"/>
              <w:bottom w:val="double" w:sz="4" w:space="0" w:color="000000"/>
              <w:right w:val="nil"/>
              <w:tl2br w:val="nil"/>
              <w:tr2bl w:val="nil"/>
            </w:tcBorders>
            <w:shd w:val="clear" w:color="auto" w:fill="CCEEFF"/>
            <w:noWrap/>
            <w:vAlign w:val="bottom"/>
          </w:tcPr>
          <w:p w14:paraId="561F2CBE" w14:textId="77777777" w:rsidR="00C349B2" w:rsidRDefault="00C349B2" w:rsidP="00F24CDC">
            <w:pPr>
              <w:spacing w:after="1"/>
              <w:rPr>
                <w:color w:val="000000"/>
              </w:rPr>
            </w:pPr>
            <w:r>
              <w:rPr>
                <w:rFonts w:ascii="Times New Roman" w:hAnsi="Times New Roman"/>
                <w:color w:val="000000"/>
              </w:rPr>
              <w:t>$</w:t>
            </w:r>
          </w:p>
        </w:tc>
        <w:tc>
          <w:tcPr>
            <w:tcW w:w="563" w:type="pct"/>
            <w:tcBorders>
              <w:top w:val="nil"/>
              <w:left w:val="nil"/>
              <w:bottom w:val="double" w:sz="4" w:space="0" w:color="000000"/>
              <w:right w:val="nil"/>
              <w:tl2br w:val="nil"/>
              <w:tr2bl w:val="nil"/>
            </w:tcBorders>
            <w:shd w:val="clear" w:color="auto" w:fill="CCEEFF"/>
            <w:noWrap/>
            <w:vAlign w:val="bottom"/>
          </w:tcPr>
          <w:p w14:paraId="0504504A" w14:textId="77777777" w:rsidR="00C349B2" w:rsidRDefault="00C349B2" w:rsidP="00F24CDC">
            <w:pPr>
              <w:spacing w:after="1"/>
              <w:ind w:right="60"/>
              <w:jc w:val="right"/>
              <w:rPr>
                <w:color w:val="000000"/>
              </w:rPr>
            </w:pPr>
            <w:r>
              <w:rPr>
                <w:rFonts w:ascii="Times New Roman" w:hAnsi="Times New Roman"/>
                <w:color w:val="000000"/>
              </w:rPr>
              <w:t xml:space="preserve"> 15,694</w:t>
            </w:r>
          </w:p>
        </w:tc>
        <w:tc>
          <w:tcPr>
            <w:tcW w:w="130" w:type="pct"/>
            <w:tcBorders>
              <w:top w:val="nil"/>
              <w:left w:val="nil"/>
              <w:bottom w:val="nil"/>
              <w:right w:val="nil"/>
              <w:tl2br w:val="nil"/>
              <w:tr2bl w:val="nil"/>
            </w:tcBorders>
            <w:shd w:val="clear" w:color="auto" w:fill="CCEEFF"/>
            <w:noWrap/>
            <w:vAlign w:val="bottom"/>
          </w:tcPr>
          <w:p w14:paraId="1188E381" w14:textId="77777777" w:rsidR="00C349B2" w:rsidRDefault="00C349B2" w:rsidP="00F24CDC">
            <w:pPr>
              <w:spacing w:after="1"/>
              <w:rPr>
                <w:color w:val="000000"/>
              </w:rPr>
            </w:pPr>
          </w:p>
        </w:tc>
      </w:tr>
      <w:tr w:rsidR="00C349B2" w14:paraId="235B23C3" w14:textId="77777777" w:rsidTr="00F24CDC">
        <w:tc>
          <w:tcPr>
            <w:tcW w:w="1772" w:type="pct"/>
            <w:tcBorders>
              <w:top w:val="nil"/>
              <w:left w:val="nil"/>
              <w:bottom w:val="nil"/>
              <w:right w:val="nil"/>
              <w:tl2br w:val="nil"/>
              <w:tr2bl w:val="nil"/>
            </w:tcBorders>
            <w:vAlign w:val="bottom"/>
          </w:tcPr>
          <w:p w14:paraId="67B061C4" w14:textId="77777777" w:rsidR="00C349B2" w:rsidRDefault="00C349B2" w:rsidP="00F24CDC">
            <w:pPr>
              <w:spacing w:after="1"/>
              <w:rPr>
                <w:color w:val="000000"/>
              </w:rPr>
            </w:pPr>
            <w:r>
              <w:rPr>
                <w:rFonts w:ascii="Times New Roman" w:hAnsi="Times New Roman"/>
                <w:color w:val="000000"/>
              </w:rPr>
              <w:t>Net income per common share:</w:t>
            </w:r>
          </w:p>
        </w:tc>
        <w:tc>
          <w:tcPr>
            <w:tcW w:w="130" w:type="pct"/>
            <w:tcBorders>
              <w:top w:val="nil"/>
              <w:left w:val="nil"/>
              <w:bottom w:val="nil"/>
              <w:right w:val="nil"/>
              <w:tl2br w:val="nil"/>
              <w:tr2bl w:val="nil"/>
            </w:tcBorders>
            <w:noWrap/>
            <w:vAlign w:val="bottom"/>
          </w:tcPr>
          <w:p w14:paraId="74A39822" w14:textId="77777777" w:rsidR="00C349B2" w:rsidRDefault="00C349B2" w:rsidP="00F24CDC">
            <w:pPr>
              <w:spacing w:after="1"/>
              <w:rPr>
                <w:color w:val="000000"/>
              </w:rPr>
            </w:pPr>
          </w:p>
        </w:tc>
        <w:tc>
          <w:tcPr>
            <w:tcW w:w="82" w:type="pct"/>
            <w:tcBorders>
              <w:top w:val="nil"/>
              <w:left w:val="nil"/>
              <w:bottom w:val="nil"/>
              <w:right w:val="nil"/>
              <w:tl2br w:val="nil"/>
              <w:tr2bl w:val="nil"/>
            </w:tcBorders>
            <w:noWrap/>
            <w:vAlign w:val="bottom"/>
          </w:tcPr>
          <w:p w14:paraId="43103AD3"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nil"/>
              <w:right w:val="nil"/>
              <w:tl2br w:val="nil"/>
              <w:tr2bl w:val="nil"/>
            </w:tcBorders>
            <w:noWrap/>
            <w:vAlign w:val="bottom"/>
          </w:tcPr>
          <w:p w14:paraId="60AD8ED6" w14:textId="77777777" w:rsidR="00C349B2" w:rsidRDefault="00C349B2" w:rsidP="00F24CDC">
            <w:pPr>
              <w:spacing w:after="1"/>
              <w:jc w:val="right"/>
              <w:rPr>
                <w:color w:val="000000"/>
              </w:rPr>
            </w:pPr>
            <w:r>
              <w:rPr>
                <w:rFonts w:ascii="Times New Roman" w:hAnsi="Times New Roman"/>
                <w:color w:val="000000"/>
              </w:rPr>
              <w:t>  </w:t>
            </w:r>
          </w:p>
        </w:tc>
        <w:tc>
          <w:tcPr>
            <w:tcW w:w="130" w:type="pct"/>
            <w:tcBorders>
              <w:top w:val="nil"/>
              <w:left w:val="nil"/>
              <w:bottom w:val="nil"/>
              <w:right w:val="nil"/>
              <w:tl2br w:val="nil"/>
              <w:tr2bl w:val="nil"/>
            </w:tcBorders>
            <w:noWrap/>
            <w:vAlign w:val="bottom"/>
          </w:tcPr>
          <w:p w14:paraId="7D4D8DF1" w14:textId="77777777" w:rsidR="00C349B2" w:rsidRDefault="00C349B2" w:rsidP="00F24CDC">
            <w:pPr>
              <w:spacing w:after="1"/>
              <w:rPr>
                <w:color w:val="000000"/>
              </w:rPr>
            </w:pPr>
          </w:p>
        </w:tc>
        <w:tc>
          <w:tcPr>
            <w:tcW w:w="82" w:type="pct"/>
            <w:tcBorders>
              <w:top w:val="nil"/>
              <w:left w:val="nil"/>
              <w:bottom w:val="nil"/>
              <w:right w:val="nil"/>
              <w:tl2br w:val="nil"/>
              <w:tr2bl w:val="nil"/>
            </w:tcBorders>
            <w:noWrap/>
            <w:vAlign w:val="bottom"/>
          </w:tcPr>
          <w:p w14:paraId="234B4D77"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nil"/>
              <w:right w:val="nil"/>
              <w:tl2br w:val="nil"/>
              <w:tr2bl w:val="nil"/>
            </w:tcBorders>
            <w:noWrap/>
            <w:vAlign w:val="bottom"/>
          </w:tcPr>
          <w:p w14:paraId="1AE78BE6" w14:textId="77777777" w:rsidR="00C349B2" w:rsidRDefault="00C349B2" w:rsidP="00F24CDC">
            <w:pPr>
              <w:spacing w:after="1"/>
              <w:jc w:val="right"/>
              <w:rPr>
                <w:color w:val="000000"/>
              </w:rPr>
            </w:pPr>
            <w:r>
              <w:rPr>
                <w:rFonts w:ascii="Times New Roman" w:hAnsi="Times New Roman"/>
                <w:color w:val="000000"/>
              </w:rPr>
              <w:t>  </w:t>
            </w:r>
          </w:p>
        </w:tc>
        <w:tc>
          <w:tcPr>
            <w:tcW w:w="130" w:type="pct"/>
            <w:tcBorders>
              <w:top w:val="nil"/>
              <w:left w:val="nil"/>
              <w:bottom w:val="nil"/>
              <w:right w:val="nil"/>
              <w:tl2br w:val="nil"/>
              <w:tr2bl w:val="nil"/>
            </w:tcBorders>
            <w:noWrap/>
            <w:vAlign w:val="bottom"/>
          </w:tcPr>
          <w:p w14:paraId="3FEEBCD6" w14:textId="77777777" w:rsidR="00C349B2" w:rsidRDefault="00C349B2" w:rsidP="00F24CDC">
            <w:pPr>
              <w:spacing w:after="1"/>
              <w:rPr>
                <w:color w:val="000000"/>
              </w:rPr>
            </w:pPr>
          </w:p>
        </w:tc>
        <w:tc>
          <w:tcPr>
            <w:tcW w:w="82" w:type="pct"/>
            <w:tcBorders>
              <w:top w:val="nil"/>
              <w:left w:val="nil"/>
              <w:bottom w:val="nil"/>
              <w:right w:val="nil"/>
              <w:tl2br w:val="nil"/>
              <w:tr2bl w:val="nil"/>
            </w:tcBorders>
            <w:noWrap/>
            <w:vAlign w:val="bottom"/>
          </w:tcPr>
          <w:p w14:paraId="44CF461E"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nil"/>
              <w:right w:val="nil"/>
              <w:tl2br w:val="nil"/>
              <w:tr2bl w:val="nil"/>
            </w:tcBorders>
            <w:noWrap/>
            <w:vAlign w:val="bottom"/>
          </w:tcPr>
          <w:p w14:paraId="5EC1C7B6" w14:textId="77777777" w:rsidR="00C349B2" w:rsidRDefault="00C349B2" w:rsidP="00F24CDC">
            <w:pPr>
              <w:spacing w:after="1"/>
              <w:jc w:val="right"/>
              <w:rPr>
                <w:color w:val="000000"/>
              </w:rPr>
            </w:pPr>
            <w:r>
              <w:rPr>
                <w:rFonts w:ascii="Times New Roman" w:hAnsi="Times New Roman"/>
                <w:color w:val="000000"/>
              </w:rPr>
              <w:t>  </w:t>
            </w:r>
          </w:p>
        </w:tc>
        <w:tc>
          <w:tcPr>
            <w:tcW w:w="130" w:type="pct"/>
            <w:tcBorders>
              <w:top w:val="nil"/>
              <w:left w:val="nil"/>
              <w:bottom w:val="nil"/>
              <w:right w:val="nil"/>
              <w:tl2br w:val="nil"/>
              <w:tr2bl w:val="nil"/>
            </w:tcBorders>
            <w:noWrap/>
            <w:vAlign w:val="bottom"/>
          </w:tcPr>
          <w:p w14:paraId="4B1770A7" w14:textId="77777777" w:rsidR="00C349B2" w:rsidRDefault="00C349B2" w:rsidP="00F24CDC">
            <w:pPr>
              <w:spacing w:after="1"/>
              <w:rPr>
                <w:color w:val="000000"/>
              </w:rPr>
            </w:pPr>
          </w:p>
        </w:tc>
        <w:tc>
          <w:tcPr>
            <w:tcW w:w="82" w:type="pct"/>
            <w:tcBorders>
              <w:top w:val="nil"/>
              <w:left w:val="nil"/>
              <w:bottom w:val="nil"/>
              <w:right w:val="nil"/>
              <w:tl2br w:val="nil"/>
              <w:tr2bl w:val="nil"/>
            </w:tcBorders>
            <w:noWrap/>
            <w:vAlign w:val="bottom"/>
          </w:tcPr>
          <w:p w14:paraId="5D4980D8"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nil"/>
              <w:right w:val="nil"/>
              <w:tl2br w:val="nil"/>
              <w:tr2bl w:val="nil"/>
            </w:tcBorders>
            <w:noWrap/>
            <w:vAlign w:val="bottom"/>
          </w:tcPr>
          <w:p w14:paraId="67E0D7ED" w14:textId="77777777" w:rsidR="00C349B2" w:rsidRDefault="00C349B2" w:rsidP="00F24CDC">
            <w:pPr>
              <w:spacing w:after="1"/>
              <w:jc w:val="right"/>
              <w:rPr>
                <w:color w:val="000000"/>
              </w:rPr>
            </w:pPr>
            <w:r>
              <w:rPr>
                <w:rFonts w:ascii="Times New Roman" w:hAnsi="Times New Roman"/>
                <w:color w:val="000000"/>
              </w:rPr>
              <w:t>  </w:t>
            </w:r>
          </w:p>
        </w:tc>
        <w:tc>
          <w:tcPr>
            <w:tcW w:w="130" w:type="pct"/>
            <w:tcBorders>
              <w:top w:val="nil"/>
              <w:left w:val="nil"/>
              <w:bottom w:val="nil"/>
              <w:right w:val="nil"/>
              <w:tl2br w:val="nil"/>
              <w:tr2bl w:val="nil"/>
            </w:tcBorders>
            <w:noWrap/>
            <w:vAlign w:val="bottom"/>
          </w:tcPr>
          <w:p w14:paraId="37C889CC" w14:textId="77777777" w:rsidR="00C349B2" w:rsidRDefault="00C349B2" w:rsidP="00F24CDC">
            <w:pPr>
              <w:spacing w:after="1"/>
              <w:rPr>
                <w:color w:val="000000"/>
              </w:rPr>
            </w:pPr>
          </w:p>
        </w:tc>
      </w:tr>
      <w:tr w:rsidR="00C349B2" w14:paraId="20220C21" w14:textId="77777777" w:rsidTr="00F24CDC">
        <w:tc>
          <w:tcPr>
            <w:tcW w:w="1772" w:type="pct"/>
            <w:tcBorders>
              <w:top w:val="nil"/>
              <w:left w:val="nil"/>
              <w:bottom w:val="nil"/>
              <w:right w:val="nil"/>
              <w:tl2br w:val="nil"/>
              <w:tr2bl w:val="nil"/>
            </w:tcBorders>
            <w:shd w:val="clear" w:color="auto" w:fill="CCEEFF"/>
            <w:vAlign w:val="bottom"/>
          </w:tcPr>
          <w:p w14:paraId="7A77C2B5" w14:textId="77777777" w:rsidR="00C349B2" w:rsidRDefault="00C349B2" w:rsidP="00F24CDC">
            <w:pPr>
              <w:spacing w:after="1"/>
              <w:ind w:left="120"/>
              <w:rPr>
                <w:color w:val="000000"/>
              </w:rPr>
            </w:pPr>
            <w:r>
              <w:rPr>
                <w:rFonts w:ascii="Times New Roman" w:hAnsi="Times New Roman"/>
                <w:color w:val="000000"/>
              </w:rPr>
              <w:t>Basic</w:t>
            </w:r>
          </w:p>
        </w:tc>
        <w:tc>
          <w:tcPr>
            <w:tcW w:w="130" w:type="pct"/>
            <w:tcBorders>
              <w:top w:val="nil"/>
              <w:left w:val="nil"/>
              <w:bottom w:val="nil"/>
              <w:right w:val="nil"/>
              <w:tl2br w:val="nil"/>
              <w:tr2bl w:val="nil"/>
            </w:tcBorders>
            <w:shd w:val="clear" w:color="auto" w:fill="CCEEFF"/>
            <w:noWrap/>
            <w:vAlign w:val="bottom"/>
          </w:tcPr>
          <w:p w14:paraId="5F7595E9" w14:textId="77777777" w:rsidR="00C349B2" w:rsidRDefault="00C349B2" w:rsidP="00F24CDC">
            <w:pPr>
              <w:spacing w:after="1"/>
              <w:rPr>
                <w:color w:val="000000"/>
              </w:rPr>
            </w:pPr>
          </w:p>
        </w:tc>
        <w:tc>
          <w:tcPr>
            <w:tcW w:w="82" w:type="pct"/>
            <w:tcBorders>
              <w:top w:val="nil"/>
              <w:left w:val="nil"/>
              <w:bottom w:val="nil"/>
              <w:right w:val="nil"/>
              <w:tl2br w:val="nil"/>
              <w:tr2bl w:val="nil"/>
            </w:tcBorders>
            <w:shd w:val="clear" w:color="auto" w:fill="CCEEFF"/>
            <w:noWrap/>
            <w:vAlign w:val="bottom"/>
          </w:tcPr>
          <w:p w14:paraId="3D04E4BC" w14:textId="77777777" w:rsidR="00C349B2" w:rsidRDefault="00C349B2" w:rsidP="00F24CDC">
            <w:pPr>
              <w:spacing w:after="1"/>
              <w:rPr>
                <w:color w:val="000000"/>
              </w:rPr>
            </w:pPr>
            <w:r>
              <w:rPr>
                <w:rFonts w:ascii="Times New Roman" w:hAnsi="Times New Roman"/>
                <w:color w:val="000000"/>
              </w:rPr>
              <w:t>$</w:t>
            </w:r>
          </w:p>
        </w:tc>
        <w:tc>
          <w:tcPr>
            <w:tcW w:w="563" w:type="pct"/>
            <w:tcBorders>
              <w:top w:val="nil"/>
              <w:left w:val="nil"/>
              <w:bottom w:val="nil"/>
              <w:right w:val="nil"/>
              <w:tl2br w:val="nil"/>
              <w:tr2bl w:val="nil"/>
            </w:tcBorders>
            <w:shd w:val="clear" w:color="auto" w:fill="CCEEFF"/>
            <w:noWrap/>
            <w:vAlign w:val="bottom"/>
          </w:tcPr>
          <w:p w14:paraId="7FC7D902" w14:textId="77777777" w:rsidR="00C349B2" w:rsidRDefault="00C349B2" w:rsidP="00F24CDC">
            <w:pPr>
              <w:spacing w:after="1"/>
              <w:ind w:right="60"/>
              <w:jc w:val="right"/>
              <w:rPr>
                <w:color w:val="000000"/>
              </w:rPr>
            </w:pPr>
            <w:r>
              <w:rPr>
                <w:rFonts w:ascii="Times New Roman" w:hAnsi="Times New Roman"/>
                <w:color w:val="000000"/>
              </w:rPr>
              <w:t xml:space="preserve"> 0.04</w:t>
            </w:r>
          </w:p>
        </w:tc>
        <w:tc>
          <w:tcPr>
            <w:tcW w:w="130" w:type="pct"/>
            <w:tcBorders>
              <w:top w:val="nil"/>
              <w:left w:val="nil"/>
              <w:bottom w:val="nil"/>
              <w:right w:val="nil"/>
              <w:tl2br w:val="nil"/>
              <w:tr2bl w:val="nil"/>
            </w:tcBorders>
            <w:shd w:val="clear" w:color="auto" w:fill="CCEEFF"/>
            <w:noWrap/>
            <w:vAlign w:val="bottom"/>
          </w:tcPr>
          <w:p w14:paraId="30DD2454" w14:textId="77777777" w:rsidR="00C349B2" w:rsidRDefault="00C349B2" w:rsidP="00F24CDC">
            <w:pPr>
              <w:spacing w:after="1"/>
              <w:rPr>
                <w:color w:val="000000"/>
              </w:rPr>
            </w:pPr>
          </w:p>
        </w:tc>
        <w:tc>
          <w:tcPr>
            <w:tcW w:w="82" w:type="pct"/>
            <w:tcBorders>
              <w:top w:val="nil"/>
              <w:left w:val="nil"/>
              <w:bottom w:val="nil"/>
              <w:right w:val="nil"/>
              <w:tl2br w:val="nil"/>
              <w:tr2bl w:val="nil"/>
            </w:tcBorders>
            <w:shd w:val="clear" w:color="auto" w:fill="CCEEFF"/>
            <w:noWrap/>
            <w:vAlign w:val="bottom"/>
          </w:tcPr>
          <w:p w14:paraId="2EC77512" w14:textId="77777777" w:rsidR="00C349B2" w:rsidRDefault="00C349B2" w:rsidP="00F24CDC">
            <w:pPr>
              <w:spacing w:after="1"/>
              <w:rPr>
                <w:color w:val="000000"/>
              </w:rPr>
            </w:pPr>
            <w:r>
              <w:rPr>
                <w:rFonts w:ascii="Times New Roman" w:hAnsi="Times New Roman"/>
                <w:color w:val="000000"/>
              </w:rPr>
              <w:t>$</w:t>
            </w:r>
          </w:p>
        </w:tc>
        <w:tc>
          <w:tcPr>
            <w:tcW w:w="563" w:type="pct"/>
            <w:tcBorders>
              <w:top w:val="nil"/>
              <w:left w:val="nil"/>
              <w:bottom w:val="nil"/>
              <w:right w:val="nil"/>
              <w:tl2br w:val="nil"/>
              <w:tr2bl w:val="nil"/>
            </w:tcBorders>
            <w:shd w:val="clear" w:color="auto" w:fill="CCEEFF"/>
            <w:noWrap/>
            <w:vAlign w:val="bottom"/>
          </w:tcPr>
          <w:p w14:paraId="34E3031D" w14:textId="77777777" w:rsidR="00C349B2" w:rsidRDefault="00C349B2" w:rsidP="00F24CDC">
            <w:pPr>
              <w:spacing w:after="1"/>
              <w:ind w:right="60"/>
              <w:jc w:val="right"/>
              <w:rPr>
                <w:color w:val="000000"/>
              </w:rPr>
            </w:pPr>
            <w:r>
              <w:rPr>
                <w:rFonts w:ascii="Times New Roman" w:hAnsi="Times New Roman"/>
                <w:color w:val="000000"/>
              </w:rPr>
              <w:t xml:space="preserve"> 0.24</w:t>
            </w:r>
          </w:p>
        </w:tc>
        <w:tc>
          <w:tcPr>
            <w:tcW w:w="130" w:type="pct"/>
            <w:tcBorders>
              <w:top w:val="nil"/>
              <w:left w:val="nil"/>
              <w:bottom w:val="nil"/>
              <w:right w:val="nil"/>
              <w:tl2br w:val="nil"/>
              <w:tr2bl w:val="nil"/>
            </w:tcBorders>
            <w:shd w:val="clear" w:color="auto" w:fill="CCEEFF"/>
            <w:noWrap/>
            <w:vAlign w:val="bottom"/>
          </w:tcPr>
          <w:p w14:paraId="03FB45A2" w14:textId="77777777" w:rsidR="00C349B2" w:rsidRDefault="00C349B2" w:rsidP="00F24CDC">
            <w:pPr>
              <w:spacing w:after="1"/>
              <w:rPr>
                <w:color w:val="000000"/>
              </w:rPr>
            </w:pPr>
          </w:p>
        </w:tc>
        <w:tc>
          <w:tcPr>
            <w:tcW w:w="82" w:type="pct"/>
            <w:tcBorders>
              <w:top w:val="nil"/>
              <w:left w:val="nil"/>
              <w:bottom w:val="nil"/>
              <w:right w:val="nil"/>
              <w:tl2br w:val="nil"/>
              <w:tr2bl w:val="nil"/>
            </w:tcBorders>
            <w:shd w:val="clear" w:color="auto" w:fill="CCEEFF"/>
            <w:noWrap/>
            <w:vAlign w:val="bottom"/>
          </w:tcPr>
          <w:p w14:paraId="59AB0003" w14:textId="77777777" w:rsidR="00C349B2" w:rsidRDefault="00C349B2" w:rsidP="00F24CDC">
            <w:pPr>
              <w:spacing w:after="1"/>
              <w:rPr>
                <w:color w:val="000000"/>
              </w:rPr>
            </w:pPr>
            <w:r>
              <w:rPr>
                <w:rFonts w:ascii="Times New Roman" w:hAnsi="Times New Roman"/>
                <w:color w:val="000000"/>
              </w:rPr>
              <w:t>$</w:t>
            </w:r>
          </w:p>
        </w:tc>
        <w:tc>
          <w:tcPr>
            <w:tcW w:w="556" w:type="pct"/>
            <w:tcBorders>
              <w:top w:val="nil"/>
              <w:left w:val="nil"/>
              <w:bottom w:val="nil"/>
              <w:right w:val="nil"/>
              <w:tl2br w:val="nil"/>
              <w:tr2bl w:val="nil"/>
            </w:tcBorders>
            <w:shd w:val="clear" w:color="auto" w:fill="CCEEFF"/>
            <w:noWrap/>
            <w:vAlign w:val="bottom"/>
          </w:tcPr>
          <w:p w14:paraId="102C5AB8" w14:textId="77777777" w:rsidR="00C349B2" w:rsidRDefault="00C349B2" w:rsidP="00F24CDC">
            <w:pPr>
              <w:spacing w:after="1"/>
              <w:ind w:right="60"/>
              <w:jc w:val="right"/>
              <w:rPr>
                <w:color w:val="000000"/>
              </w:rPr>
            </w:pPr>
            <w:r>
              <w:rPr>
                <w:rFonts w:ascii="Times New Roman" w:hAnsi="Times New Roman"/>
                <w:color w:val="000000"/>
              </w:rPr>
              <w:t xml:space="preserve"> 0.03</w:t>
            </w:r>
          </w:p>
        </w:tc>
        <w:tc>
          <w:tcPr>
            <w:tcW w:w="130" w:type="pct"/>
            <w:tcBorders>
              <w:top w:val="nil"/>
              <w:left w:val="nil"/>
              <w:bottom w:val="nil"/>
              <w:right w:val="nil"/>
              <w:tl2br w:val="nil"/>
              <w:tr2bl w:val="nil"/>
            </w:tcBorders>
            <w:shd w:val="clear" w:color="auto" w:fill="CCEEFF"/>
            <w:noWrap/>
            <w:vAlign w:val="bottom"/>
          </w:tcPr>
          <w:p w14:paraId="10A10057" w14:textId="77777777" w:rsidR="00C349B2" w:rsidRDefault="00C349B2" w:rsidP="00F24CDC">
            <w:pPr>
              <w:spacing w:after="1"/>
              <w:rPr>
                <w:color w:val="000000"/>
              </w:rPr>
            </w:pPr>
          </w:p>
        </w:tc>
        <w:tc>
          <w:tcPr>
            <w:tcW w:w="82" w:type="pct"/>
            <w:tcBorders>
              <w:top w:val="nil"/>
              <w:left w:val="nil"/>
              <w:bottom w:val="nil"/>
              <w:right w:val="nil"/>
              <w:tl2br w:val="nil"/>
              <w:tr2bl w:val="nil"/>
            </w:tcBorders>
            <w:shd w:val="clear" w:color="auto" w:fill="CCEEFF"/>
            <w:noWrap/>
            <w:vAlign w:val="bottom"/>
          </w:tcPr>
          <w:p w14:paraId="0B96C5A0" w14:textId="77777777" w:rsidR="00C349B2" w:rsidRDefault="00C349B2" w:rsidP="00F24CDC">
            <w:pPr>
              <w:spacing w:after="1"/>
              <w:rPr>
                <w:color w:val="000000"/>
              </w:rPr>
            </w:pPr>
            <w:r>
              <w:rPr>
                <w:rFonts w:ascii="Times New Roman" w:hAnsi="Times New Roman"/>
                <w:color w:val="000000"/>
              </w:rPr>
              <w:t>$</w:t>
            </w:r>
          </w:p>
        </w:tc>
        <w:tc>
          <w:tcPr>
            <w:tcW w:w="563" w:type="pct"/>
            <w:tcBorders>
              <w:top w:val="nil"/>
              <w:left w:val="nil"/>
              <w:bottom w:val="nil"/>
              <w:right w:val="nil"/>
              <w:tl2br w:val="nil"/>
              <w:tr2bl w:val="nil"/>
            </w:tcBorders>
            <w:shd w:val="clear" w:color="auto" w:fill="CCEEFF"/>
            <w:noWrap/>
            <w:vAlign w:val="bottom"/>
          </w:tcPr>
          <w:p w14:paraId="3228518F" w14:textId="77777777" w:rsidR="00C349B2" w:rsidRDefault="00C349B2" w:rsidP="00F24CDC">
            <w:pPr>
              <w:spacing w:after="1"/>
              <w:ind w:right="60"/>
              <w:jc w:val="right"/>
              <w:rPr>
                <w:color w:val="000000"/>
              </w:rPr>
            </w:pPr>
            <w:r>
              <w:rPr>
                <w:rFonts w:ascii="Times New Roman" w:hAnsi="Times New Roman"/>
                <w:color w:val="000000"/>
              </w:rPr>
              <w:t xml:space="preserve"> 0.65</w:t>
            </w:r>
          </w:p>
        </w:tc>
        <w:tc>
          <w:tcPr>
            <w:tcW w:w="130" w:type="pct"/>
            <w:tcBorders>
              <w:top w:val="nil"/>
              <w:left w:val="nil"/>
              <w:bottom w:val="nil"/>
              <w:right w:val="nil"/>
              <w:tl2br w:val="nil"/>
              <w:tr2bl w:val="nil"/>
            </w:tcBorders>
            <w:shd w:val="clear" w:color="auto" w:fill="CCEEFF"/>
            <w:noWrap/>
            <w:vAlign w:val="bottom"/>
          </w:tcPr>
          <w:p w14:paraId="4FCDAAE6" w14:textId="77777777" w:rsidR="00C349B2" w:rsidRDefault="00C349B2" w:rsidP="00F24CDC">
            <w:pPr>
              <w:spacing w:after="1"/>
              <w:rPr>
                <w:color w:val="000000"/>
              </w:rPr>
            </w:pPr>
          </w:p>
        </w:tc>
      </w:tr>
      <w:tr w:rsidR="00C349B2" w14:paraId="41BB0FB7" w14:textId="77777777" w:rsidTr="00F24CDC">
        <w:tc>
          <w:tcPr>
            <w:tcW w:w="1772" w:type="pct"/>
            <w:tcBorders>
              <w:top w:val="nil"/>
              <w:left w:val="nil"/>
              <w:bottom w:val="nil"/>
              <w:right w:val="nil"/>
              <w:tl2br w:val="nil"/>
              <w:tr2bl w:val="nil"/>
            </w:tcBorders>
            <w:vAlign w:val="bottom"/>
          </w:tcPr>
          <w:p w14:paraId="553807E8" w14:textId="77777777" w:rsidR="00C349B2" w:rsidRDefault="00C349B2" w:rsidP="00F24CDC">
            <w:pPr>
              <w:spacing w:after="1"/>
              <w:ind w:left="120"/>
              <w:rPr>
                <w:color w:val="000000"/>
              </w:rPr>
            </w:pPr>
            <w:r>
              <w:rPr>
                <w:rFonts w:ascii="Times New Roman" w:hAnsi="Times New Roman"/>
                <w:color w:val="000000"/>
              </w:rPr>
              <w:t>Diluted</w:t>
            </w:r>
          </w:p>
        </w:tc>
        <w:tc>
          <w:tcPr>
            <w:tcW w:w="130" w:type="pct"/>
            <w:tcBorders>
              <w:top w:val="nil"/>
              <w:left w:val="nil"/>
              <w:bottom w:val="nil"/>
              <w:right w:val="nil"/>
              <w:tl2br w:val="nil"/>
              <w:tr2bl w:val="nil"/>
            </w:tcBorders>
            <w:noWrap/>
            <w:vAlign w:val="bottom"/>
          </w:tcPr>
          <w:p w14:paraId="619438C7" w14:textId="77777777" w:rsidR="00C349B2" w:rsidRDefault="00C349B2" w:rsidP="00F24CDC">
            <w:pPr>
              <w:spacing w:after="1"/>
              <w:rPr>
                <w:color w:val="000000"/>
              </w:rPr>
            </w:pPr>
          </w:p>
        </w:tc>
        <w:tc>
          <w:tcPr>
            <w:tcW w:w="82" w:type="pct"/>
            <w:tcBorders>
              <w:top w:val="nil"/>
              <w:left w:val="nil"/>
              <w:bottom w:val="nil"/>
              <w:right w:val="nil"/>
              <w:tl2br w:val="nil"/>
              <w:tr2bl w:val="nil"/>
            </w:tcBorders>
            <w:noWrap/>
            <w:vAlign w:val="bottom"/>
          </w:tcPr>
          <w:p w14:paraId="0E5320E8" w14:textId="77777777" w:rsidR="00C349B2" w:rsidRDefault="00C349B2" w:rsidP="00F24CDC">
            <w:pPr>
              <w:spacing w:after="1"/>
              <w:rPr>
                <w:color w:val="000000"/>
              </w:rPr>
            </w:pPr>
            <w:r>
              <w:rPr>
                <w:rFonts w:ascii="Times New Roman" w:hAnsi="Times New Roman"/>
                <w:color w:val="000000"/>
              </w:rPr>
              <w:t>$</w:t>
            </w:r>
          </w:p>
        </w:tc>
        <w:tc>
          <w:tcPr>
            <w:tcW w:w="563" w:type="pct"/>
            <w:tcBorders>
              <w:top w:val="nil"/>
              <w:left w:val="nil"/>
              <w:bottom w:val="nil"/>
              <w:right w:val="nil"/>
              <w:tl2br w:val="nil"/>
              <w:tr2bl w:val="nil"/>
            </w:tcBorders>
            <w:noWrap/>
            <w:vAlign w:val="bottom"/>
          </w:tcPr>
          <w:p w14:paraId="26222C5D" w14:textId="77777777" w:rsidR="00C349B2" w:rsidRDefault="00C349B2" w:rsidP="00F24CDC">
            <w:pPr>
              <w:spacing w:after="1"/>
              <w:ind w:right="60"/>
              <w:jc w:val="right"/>
              <w:rPr>
                <w:color w:val="000000"/>
              </w:rPr>
            </w:pPr>
            <w:r>
              <w:rPr>
                <w:rFonts w:ascii="Times New Roman" w:hAnsi="Times New Roman"/>
                <w:color w:val="000000"/>
              </w:rPr>
              <w:t xml:space="preserve"> 0.04</w:t>
            </w:r>
          </w:p>
        </w:tc>
        <w:tc>
          <w:tcPr>
            <w:tcW w:w="130" w:type="pct"/>
            <w:tcBorders>
              <w:top w:val="nil"/>
              <w:left w:val="nil"/>
              <w:bottom w:val="nil"/>
              <w:right w:val="nil"/>
              <w:tl2br w:val="nil"/>
              <w:tr2bl w:val="nil"/>
            </w:tcBorders>
            <w:noWrap/>
            <w:vAlign w:val="bottom"/>
          </w:tcPr>
          <w:p w14:paraId="080CBB96" w14:textId="77777777" w:rsidR="00C349B2" w:rsidRDefault="00C349B2" w:rsidP="00F24CDC">
            <w:pPr>
              <w:spacing w:after="1"/>
              <w:rPr>
                <w:color w:val="000000"/>
              </w:rPr>
            </w:pPr>
          </w:p>
        </w:tc>
        <w:tc>
          <w:tcPr>
            <w:tcW w:w="82" w:type="pct"/>
            <w:tcBorders>
              <w:top w:val="nil"/>
              <w:left w:val="nil"/>
              <w:bottom w:val="nil"/>
              <w:right w:val="nil"/>
              <w:tl2br w:val="nil"/>
              <w:tr2bl w:val="nil"/>
            </w:tcBorders>
            <w:noWrap/>
            <w:vAlign w:val="bottom"/>
          </w:tcPr>
          <w:p w14:paraId="6B852E20" w14:textId="77777777" w:rsidR="00C349B2" w:rsidRDefault="00C349B2" w:rsidP="00F24CDC">
            <w:pPr>
              <w:spacing w:after="1"/>
              <w:rPr>
                <w:color w:val="000000"/>
              </w:rPr>
            </w:pPr>
            <w:r>
              <w:rPr>
                <w:rFonts w:ascii="Times New Roman" w:hAnsi="Times New Roman"/>
                <w:color w:val="000000"/>
              </w:rPr>
              <w:t>$</w:t>
            </w:r>
          </w:p>
        </w:tc>
        <w:tc>
          <w:tcPr>
            <w:tcW w:w="563" w:type="pct"/>
            <w:tcBorders>
              <w:top w:val="nil"/>
              <w:left w:val="nil"/>
              <w:bottom w:val="nil"/>
              <w:right w:val="nil"/>
              <w:tl2br w:val="nil"/>
              <w:tr2bl w:val="nil"/>
            </w:tcBorders>
            <w:noWrap/>
            <w:vAlign w:val="bottom"/>
          </w:tcPr>
          <w:p w14:paraId="6F476A26" w14:textId="77777777" w:rsidR="00C349B2" w:rsidRDefault="00C349B2" w:rsidP="00F24CDC">
            <w:pPr>
              <w:spacing w:after="1"/>
              <w:ind w:right="60"/>
              <w:jc w:val="right"/>
              <w:rPr>
                <w:color w:val="000000"/>
              </w:rPr>
            </w:pPr>
            <w:r>
              <w:rPr>
                <w:rFonts w:ascii="Times New Roman" w:hAnsi="Times New Roman"/>
                <w:color w:val="000000"/>
              </w:rPr>
              <w:t xml:space="preserve"> 0.24</w:t>
            </w:r>
          </w:p>
        </w:tc>
        <w:tc>
          <w:tcPr>
            <w:tcW w:w="130" w:type="pct"/>
            <w:tcBorders>
              <w:top w:val="nil"/>
              <w:left w:val="nil"/>
              <w:bottom w:val="nil"/>
              <w:right w:val="nil"/>
              <w:tl2br w:val="nil"/>
              <w:tr2bl w:val="nil"/>
            </w:tcBorders>
            <w:noWrap/>
            <w:vAlign w:val="bottom"/>
          </w:tcPr>
          <w:p w14:paraId="21C01CA2" w14:textId="77777777" w:rsidR="00C349B2" w:rsidRDefault="00C349B2" w:rsidP="00F24CDC">
            <w:pPr>
              <w:spacing w:after="1"/>
              <w:rPr>
                <w:color w:val="000000"/>
              </w:rPr>
            </w:pPr>
          </w:p>
        </w:tc>
        <w:tc>
          <w:tcPr>
            <w:tcW w:w="82" w:type="pct"/>
            <w:tcBorders>
              <w:top w:val="nil"/>
              <w:left w:val="nil"/>
              <w:bottom w:val="nil"/>
              <w:right w:val="nil"/>
              <w:tl2br w:val="nil"/>
              <w:tr2bl w:val="nil"/>
            </w:tcBorders>
            <w:noWrap/>
            <w:vAlign w:val="bottom"/>
          </w:tcPr>
          <w:p w14:paraId="62172AD2" w14:textId="77777777" w:rsidR="00C349B2" w:rsidRDefault="00C349B2" w:rsidP="00F24CDC">
            <w:pPr>
              <w:spacing w:after="1"/>
              <w:rPr>
                <w:color w:val="000000"/>
              </w:rPr>
            </w:pPr>
            <w:r>
              <w:rPr>
                <w:rFonts w:ascii="Times New Roman" w:hAnsi="Times New Roman"/>
                <w:color w:val="000000"/>
              </w:rPr>
              <w:t>$</w:t>
            </w:r>
          </w:p>
        </w:tc>
        <w:tc>
          <w:tcPr>
            <w:tcW w:w="556" w:type="pct"/>
            <w:tcBorders>
              <w:top w:val="nil"/>
              <w:left w:val="nil"/>
              <w:bottom w:val="nil"/>
              <w:right w:val="nil"/>
              <w:tl2br w:val="nil"/>
              <w:tr2bl w:val="nil"/>
            </w:tcBorders>
            <w:noWrap/>
            <w:vAlign w:val="bottom"/>
          </w:tcPr>
          <w:p w14:paraId="2DD2AE6E" w14:textId="77777777" w:rsidR="00C349B2" w:rsidRDefault="00C349B2" w:rsidP="00F24CDC">
            <w:pPr>
              <w:spacing w:after="1"/>
              <w:ind w:right="60"/>
              <w:jc w:val="right"/>
              <w:rPr>
                <w:color w:val="000000"/>
              </w:rPr>
            </w:pPr>
            <w:r>
              <w:rPr>
                <w:rFonts w:ascii="Times New Roman" w:hAnsi="Times New Roman"/>
                <w:color w:val="000000"/>
              </w:rPr>
              <w:t xml:space="preserve"> 0.03</w:t>
            </w:r>
          </w:p>
        </w:tc>
        <w:tc>
          <w:tcPr>
            <w:tcW w:w="130" w:type="pct"/>
            <w:tcBorders>
              <w:top w:val="nil"/>
              <w:left w:val="nil"/>
              <w:bottom w:val="nil"/>
              <w:right w:val="nil"/>
              <w:tl2br w:val="nil"/>
              <w:tr2bl w:val="nil"/>
            </w:tcBorders>
            <w:noWrap/>
            <w:vAlign w:val="bottom"/>
          </w:tcPr>
          <w:p w14:paraId="067A7A45" w14:textId="77777777" w:rsidR="00C349B2" w:rsidRDefault="00C349B2" w:rsidP="00F24CDC">
            <w:pPr>
              <w:spacing w:after="1"/>
              <w:rPr>
                <w:color w:val="000000"/>
              </w:rPr>
            </w:pPr>
          </w:p>
        </w:tc>
        <w:tc>
          <w:tcPr>
            <w:tcW w:w="82" w:type="pct"/>
            <w:tcBorders>
              <w:top w:val="nil"/>
              <w:left w:val="nil"/>
              <w:bottom w:val="nil"/>
              <w:right w:val="nil"/>
              <w:tl2br w:val="nil"/>
              <w:tr2bl w:val="nil"/>
            </w:tcBorders>
            <w:noWrap/>
            <w:vAlign w:val="bottom"/>
          </w:tcPr>
          <w:p w14:paraId="23B16769" w14:textId="77777777" w:rsidR="00C349B2" w:rsidRDefault="00C349B2" w:rsidP="00F24CDC">
            <w:pPr>
              <w:spacing w:after="1"/>
              <w:rPr>
                <w:color w:val="000000"/>
              </w:rPr>
            </w:pPr>
            <w:r>
              <w:rPr>
                <w:rFonts w:ascii="Times New Roman" w:hAnsi="Times New Roman"/>
                <w:color w:val="000000"/>
              </w:rPr>
              <w:t>$</w:t>
            </w:r>
          </w:p>
        </w:tc>
        <w:tc>
          <w:tcPr>
            <w:tcW w:w="563" w:type="pct"/>
            <w:tcBorders>
              <w:top w:val="nil"/>
              <w:left w:val="nil"/>
              <w:bottom w:val="nil"/>
              <w:right w:val="nil"/>
              <w:tl2br w:val="nil"/>
              <w:tr2bl w:val="nil"/>
            </w:tcBorders>
            <w:noWrap/>
            <w:vAlign w:val="bottom"/>
          </w:tcPr>
          <w:p w14:paraId="67D8DF6A" w14:textId="77777777" w:rsidR="00C349B2" w:rsidRDefault="00C349B2" w:rsidP="00F24CDC">
            <w:pPr>
              <w:spacing w:after="1"/>
              <w:ind w:right="60"/>
              <w:jc w:val="right"/>
              <w:rPr>
                <w:color w:val="000000"/>
              </w:rPr>
            </w:pPr>
            <w:r>
              <w:rPr>
                <w:rFonts w:ascii="Times New Roman" w:hAnsi="Times New Roman"/>
                <w:color w:val="000000"/>
              </w:rPr>
              <w:t xml:space="preserve"> 0.65</w:t>
            </w:r>
          </w:p>
        </w:tc>
        <w:tc>
          <w:tcPr>
            <w:tcW w:w="130" w:type="pct"/>
            <w:tcBorders>
              <w:top w:val="nil"/>
              <w:left w:val="nil"/>
              <w:bottom w:val="nil"/>
              <w:right w:val="nil"/>
              <w:tl2br w:val="nil"/>
              <w:tr2bl w:val="nil"/>
            </w:tcBorders>
            <w:noWrap/>
            <w:vAlign w:val="bottom"/>
          </w:tcPr>
          <w:p w14:paraId="05FFCF29" w14:textId="77777777" w:rsidR="00C349B2" w:rsidRDefault="00C349B2" w:rsidP="00F24CDC">
            <w:pPr>
              <w:spacing w:after="1"/>
              <w:rPr>
                <w:color w:val="000000"/>
              </w:rPr>
            </w:pPr>
          </w:p>
        </w:tc>
      </w:tr>
      <w:tr w:rsidR="00C349B2" w14:paraId="6AE52CB8" w14:textId="77777777" w:rsidTr="00F24CDC">
        <w:tc>
          <w:tcPr>
            <w:tcW w:w="1772" w:type="pct"/>
            <w:tcBorders>
              <w:top w:val="nil"/>
              <w:left w:val="nil"/>
              <w:bottom w:val="nil"/>
              <w:right w:val="nil"/>
              <w:tl2br w:val="nil"/>
              <w:tr2bl w:val="nil"/>
            </w:tcBorders>
            <w:shd w:val="clear" w:color="auto" w:fill="CCEEFF"/>
            <w:vAlign w:val="bottom"/>
          </w:tcPr>
          <w:p w14:paraId="4056C5AF" w14:textId="77777777" w:rsidR="00C349B2" w:rsidRDefault="00C349B2" w:rsidP="00F24CDC">
            <w:pPr>
              <w:spacing w:after="1"/>
              <w:rPr>
                <w:color w:val="000000"/>
              </w:rPr>
            </w:pPr>
            <w:r>
              <w:rPr>
                <w:rFonts w:ascii="Times New Roman" w:hAnsi="Times New Roman"/>
                <w:color w:val="000000"/>
              </w:rPr>
              <w:t>Weighted average shares outstanding:</w:t>
            </w:r>
          </w:p>
        </w:tc>
        <w:tc>
          <w:tcPr>
            <w:tcW w:w="130" w:type="pct"/>
            <w:tcBorders>
              <w:top w:val="nil"/>
              <w:left w:val="nil"/>
              <w:bottom w:val="nil"/>
              <w:right w:val="nil"/>
              <w:tl2br w:val="nil"/>
              <w:tr2bl w:val="nil"/>
            </w:tcBorders>
            <w:shd w:val="clear" w:color="auto" w:fill="CCEEFF"/>
            <w:noWrap/>
            <w:vAlign w:val="bottom"/>
          </w:tcPr>
          <w:p w14:paraId="5BEA9B1F" w14:textId="77777777" w:rsidR="00C349B2" w:rsidRDefault="00C349B2" w:rsidP="00F24CDC">
            <w:pPr>
              <w:spacing w:after="1"/>
              <w:rPr>
                <w:color w:val="000000"/>
              </w:rPr>
            </w:pPr>
          </w:p>
        </w:tc>
        <w:tc>
          <w:tcPr>
            <w:tcW w:w="82" w:type="pct"/>
            <w:tcBorders>
              <w:top w:val="nil"/>
              <w:left w:val="nil"/>
              <w:bottom w:val="nil"/>
              <w:right w:val="nil"/>
              <w:tl2br w:val="nil"/>
              <w:tr2bl w:val="nil"/>
            </w:tcBorders>
            <w:shd w:val="clear" w:color="auto" w:fill="CCEEFF"/>
            <w:noWrap/>
            <w:vAlign w:val="bottom"/>
          </w:tcPr>
          <w:p w14:paraId="524DD837"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nil"/>
              <w:right w:val="nil"/>
              <w:tl2br w:val="nil"/>
              <w:tr2bl w:val="nil"/>
            </w:tcBorders>
            <w:shd w:val="clear" w:color="auto" w:fill="CCEEFF"/>
            <w:noWrap/>
            <w:vAlign w:val="bottom"/>
          </w:tcPr>
          <w:p w14:paraId="0F6C9BA9" w14:textId="77777777" w:rsidR="00C349B2" w:rsidRDefault="00C349B2" w:rsidP="00F24CDC">
            <w:pPr>
              <w:spacing w:after="1"/>
              <w:jc w:val="right"/>
              <w:rPr>
                <w:color w:val="000000"/>
              </w:rPr>
            </w:pPr>
            <w:r>
              <w:rPr>
                <w:rFonts w:ascii="Times New Roman" w:hAnsi="Times New Roman"/>
                <w:color w:val="000000"/>
              </w:rPr>
              <w:t>  </w:t>
            </w:r>
          </w:p>
        </w:tc>
        <w:tc>
          <w:tcPr>
            <w:tcW w:w="130" w:type="pct"/>
            <w:tcBorders>
              <w:top w:val="nil"/>
              <w:left w:val="nil"/>
              <w:bottom w:val="nil"/>
              <w:right w:val="nil"/>
              <w:tl2br w:val="nil"/>
              <w:tr2bl w:val="nil"/>
            </w:tcBorders>
            <w:shd w:val="clear" w:color="auto" w:fill="CCEEFF"/>
            <w:noWrap/>
            <w:vAlign w:val="bottom"/>
          </w:tcPr>
          <w:p w14:paraId="549C6887" w14:textId="77777777" w:rsidR="00C349B2" w:rsidRDefault="00C349B2" w:rsidP="00F24CDC">
            <w:pPr>
              <w:spacing w:after="1"/>
              <w:rPr>
                <w:color w:val="000000"/>
              </w:rPr>
            </w:pPr>
          </w:p>
        </w:tc>
        <w:tc>
          <w:tcPr>
            <w:tcW w:w="82" w:type="pct"/>
            <w:tcBorders>
              <w:top w:val="nil"/>
              <w:left w:val="nil"/>
              <w:bottom w:val="nil"/>
              <w:right w:val="nil"/>
              <w:tl2br w:val="nil"/>
              <w:tr2bl w:val="nil"/>
            </w:tcBorders>
            <w:shd w:val="clear" w:color="auto" w:fill="CCEEFF"/>
            <w:noWrap/>
            <w:vAlign w:val="bottom"/>
          </w:tcPr>
          <w:p w14:paraId="0F62DD7C"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nil"/>
              <w:right w:val="nil"/>
              <w:tl2br w:val="nil"/>
              <w:tr2bl w:val="nil"/>
            </w:tcBorders>
            <w:shd w:val="clear" w:color="auto" w:fill="CCEEFF"/>
            <w:noWrap/>
            <w:vAlign w:val="bottom"/>
          </w:tcPr>
          <w:p w14:paraId="5ED79ABD" w14:textId="77777777" w:rsidR="00C349B2" w:rsidRDefault="00C349B2" w:rsidP="00F24CDC">
            <w:pPr>
              <w:spacing w:after="1"/>
              <w:jc w:val="right"/>
              <w:rPr>
                <w:color w:val="000000"/>
              </w:rPr>
            </w:pPr>
            <w:r>
              <w:rPr>
                <w:rFonts w:ascii="Times New Roman" w:hAnsi="Times New Roman"/>
                <w:color w:val="000000"/>
              </w:rPr>
              <w:t>  </w:t>
            </w:r>
          </w:p>
        </w:tc>
        <w:tc>
          <w:tcPr>
            <w:tcW w:w="130" w:type="pct"/>
            <w:tcBorders>
              <w:top w:val="nil"/>
              <w:left w:val="nil"/>
              <w:bottom w:val="nil"/>
              <w:right w:val="nil"/>
              <w:tl2br w:val="nil"/>
              <w:tr2bl w:val="nil"/>
            </w:tcBorders>
            <w:shd w:val="clear" w:color="auto" w:fill="CCEEFF"/>
            <w:noWrap/>
            <w:vAlign w:val="bottom"/>
          </w:tcPr>
          <w:p w14:paraId="10582373" w14:textId="77777777" w:rsidR="00C349B2" w:rsidRDefault="00C349B2" w:rsidP="00F24CDC">
            <w:pPr>
              <w:spacing w:after="1"/>
              <w:rPr>
                <w:color w:val="000000"/>
              </w:rPr>
            </w:pPr>
          </w:p>
        </w:tc>
        <w:tc>
          <w:tcPr>
            <w:tcW w:w="82" w:type="pct"/>
            <w:tcBorders>
              <w:top w:val="nil"/>
              <w:left w:val="nil"/>
              <w:bottom w:val="nil"/>
              <w:right w:val="nil"/>
              <w:tl2br w:val="nil"/>
              <w:tr2bl w:val="nil"/>
            </w:tcBorders>
            <w:shd w:val="clear" w:color="auto" w:fill="CCEEFF"/>
            <w:noWrap/>
            <w:vAlign w:val="bottom"/>
          </w:tcPr>
          <w:p w14:paraId="20549DA3"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nil"/>
              <w:right w:val="nil"/>
              <w:tl2br w:val="nil"/>
              <w:tr2bl w:val="nil"/>
            </w:tcBorders>
            <w:shd w:val="clear" w:color="auto" w:fill="CCEEFF"/>
            <w:noWrap/>
            <w:vAlign w:val="bottom"/>
          </w:tcPr>
          <w:p w14:paraId="69304C28" w14:textId="77777777" w:rsidR="00C349B2" w:rsidRDefault="00C349B2" w:rsidP="00F24CDC">
            <w:pPr>
              <w:spacing w:after="1"/>
              <w:jc w:val="right"/>
              <w:rPr>
                <w:color w:val="000000"/>
              </w:rPr>
            </w:pPr>
            <w:r>
              <w:rPr>
                <w:rFonts w:ascii="Times New Roman" w:hAnsi="Times New Roman"/>
                <w:color w:val="000000"/>
              </w:rPr>
              <w:t>  </w:t>
            </w:r>
          </w:p>
        </w:tc>
        <w:tc>
          <w:tcPr>
            <w:tcW w:w="130" w:type="pct"/>
            <w:tcBorders>
              <w:top w:val="nil"/>
              <w:left w:val="nil"/>
              <w:bottom w:val="nil"/>
              <w:right w:val="nil"/>
              <w:tl2br w:val="nil"/>
              <w:tr2bl w:val="nil"/>
            </w:tcBorders>
            <w:shd w:val="clear" w:color="auto" w:fill="CCEEFF"/>
            <w:noWrap/>
            <w:vAlign w:val="bottom"/>
          </w:tcPr>
          <w:p w14:paraId="7CE6817B" w14:textId="77777777" w:rsidR="00C349B2" w:rsidRDefault="00C349B2" w:rsidP="00F24CDC">
            <w:pPr>
              <w:spacing w:after="1"/>
              <w:rPr>
                <w:color w:val="000000"/>
              </w:rPr>
            </w:pPr>
          </w:p>
        </w:tc>
        <w:tc>
          <w:tcPr>
            <w:tcW w:w="82" w:type="pct"/>
            <w:tcBorders>
              <w:top w:val="nil"/>
              <w:left w:val="nil"/>
              <w:bottom w:val="nil"/>
              <w:right w:val="nil"/>
              <w:tl2br w:val="nil"/>
              <w:tr2bl w:val="nil"/>
            </w:tcBorders>
            <w:shd w:val="clear" w:color="auto" w:fill="CCEEFF"/>
            <w:noWrap/>
            <w:vAlign w:val="bottom"/>
          </w:tcPr>
          <w:p w14:paraId="32023B8D"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nil"/>
              <w:right w:val="nil"/>
              <w:tl2br w:val="nil"/>
              <w:tr2bl w:val="nil"/>
            </w:tcBorders>
            <w:shd w:val="clear" w:color="auto" w:fill="CCEEFF"/>
            <w:noWrap/>
            <w:vAlign w:val="bottom"/>
          </w:tcPr>
          <w:p w14:paraId="1AB37168" w14:textId="77777777" w:rsidR="00C349B2" w:rsidRDefault="00C349B2" w:rsidP="00F24CDC">
            <w:pPr>
              <w:spacing w:after="1"/>
              <w:jc w:val="right"/>
              <w:rPr>
                <w:color w:val="000000"/>
              </w:rPr>
            </w:pPr>
            <w:r>
              <w:rPr>
                <w:rFonts w:ascii="Times New Roman" w:hAnsi="Times New Roman"/>
                <w:color w:val="000000"/>
              </w:rPr>
              <w:t>  </w:t>
            </w:r>
          </w:p>
        </w:tc>
        <w:tc>
          <w:tcPr>
            <w:tcW w:w="130" w:type="pct"/>
            <w:tcBorders>
              <w:top w:val="nil"/>
              <w:left w:val="nil"/>
              <w:bottom w:val="nil"/>
              <w:right w:val="nil"/>
              <w:tl2br w:val="nil"/>
              <w:tr2bl w:val="nil"/>
            </w:tcBorders>
            <w:shd w:val="clear" w:color="auto" w:fill="CCEEFF"/>
            <w:noWrap/>
            <w:vAlign w:val="bottom"/>
          </w:tcPr>
          <w:p w14:paraId="71126CCF" w14:textId="77777777" w:rsidR="00C349B2" w:rsidRDefault="00C349B2" w:rsidP="00F24CDC">
            <w:pPr>
              <w:spacing w:after="1"/>
              <w:rPr>
                <w:color w:val="000000"/>
              </w:rPr>
            </w:pPr>
          </w:p>
        </w:tc>
      </w:tr>
      <w:tr w:rsidR="00C349B2" w14:paraId="297DCA0D" w14:textId="77777777" w:rsidTr="00F24CDC">
        <w:tc>
          <w:tcPr>
            <w:tcW w:w="1772" w:type="pct"/>
            <w:tcBorders>
              <w:top w:val="nil"/>
              <w:left w:val="nil"/>
              <w:bottom w:val="nil"/>
              <w:right w:val="nil"/>
              <w:tl2br w:val="nil"/>
              <w:tr2bl w:val="nil"/>
            </w:tcBorders>
            <w:vAlign w:val="bottom"/>
          </w:tcPr>
          <w:p w14:paraId="74F181DB" w14:textId="77777777" w:rsidR="00C349B2" w:rsidRDefault="00C349B2" w:rsidP="00F24CDC">
            <w:pPr>
              <w:spacing w:after="1"/>
              <w:ind w:left="120"/>
              <w:rPr>
                <w:color w:val="000000"/>
              </w:rPr>
            </w:pPr>
            <w:r>
              <w:rPr>
                <w:rFonts w:ascii="Times New Roman" w:hAnsi="Times New Roman"/>
                <w:color w:val="000000"/>
              </w:rPr>
              <w:t>Basic</w:t>
            </w:r>
          </w:p>
        </w:tc>
        <w:tc>
          <w:tcPr>
            <w:tcW w:w="130" w:type="pct"/>
            <w:tcBorders>
              <w:top w:val="nil"/>
              <w:left w:val="nil"/>
              <w:bottom w:val="nil"/>
              <w:right w:val="nil"/>
              <w:tl2br w:val="nil"/>
              <w:tr2bl w:val="nil"/>
            </w:tcBorders>
            <w:noWrap/>
            <w:vAlign w:val="bottom"/>
          </w:tcPr>
          <w:p w14:paraId="700FA7DD" w14:textId="77777777" w:rsidR="00C349B2" w:rsidRDefault="00C349B2" w:rsidP="00F24CDC">
            <w:pPr>
              <w:spacing w:after="1"/>
              <w:rPr>
                <w:color w:val="000000"/>
              </w:rPr>
            </w:pPr>
          </w:p>
        </w:tc>
        <w:tc>
          <w:tcPr>
            <w:tcW w:w="82" w:type="pct"/>
            <w:tcBorders>
              <w:top w:val="nil"/>
              <w:left w:val="nil"/>
              <w:bottom w:val="nil"/>
              <w:right w:val="nil"/>
              <w:tl2br w:val="nil"/>
              <w:tr2bl w:val="nil"/>
            </w:tcBorders>
            <w:noWrap/>
            <w:vAlign w:val="bottom"/>
          </w:tcPr>
          <w:p w14:paraId="23A7CC7D" w14:textId="77777777" w:rsidR="00C349B2" w:rsidRDefault="00C349B2" w:rsidP="00F24CDC">
            <w:pPr>
              <w:spacing w:after="1"/>
              <w:rPr>
                <w:color w:val="000000"/>
              </w:rPr>
            </w:pPr>
          </w:p>
        </w:tc>
        <w:tc>
          <w:tcPr>
            <w:tcW w:w="563" w:type="pct"/>
            <w:tcBorders>
              <w:top w:val="nil"/>
              <w:left w:val="nil"/>
              <w:bottom w:val="nil"/>
              <w:right w:val="nil"/>
              <w:tl2br w:val="nil"/>
              <w:tr2bl w:val="nil"/>
            </w:tcBorders>
            <w:noWrap/>
            <w:vAlign w:val="bottom"/>
          </w:tcPr>
          <w:p w14:paraId="775C8CFB" w14:textId="77777777" w:rsidR="00C349B2" w:rsidRDefault="00C349B2" w:rsidP="00F24CDC">
            <w:pPr>
              <w:spacing w:after="1"/>
              <w:ind w:right="60"/>
              <w:jc w:val="right"/>
              <w:rPr>
                <w:color w:val="000000"/>
              </w:rPr>
            </w:pPr>
            <w:r>
              <w:rPr>
                <w:rFonts w:ascii="Times New Roman" w:hAnsi="Times New Roman"/>
                <w:color w:val="000000"/>
              </w:rPr>
              <w:t xml:space="preserve"> 24,173,209</w:t>
            </w:r>
          </w:p>
        </w:tc>
        <w:tc>
          <w:tcPr>
            <w:tcW w:w="130" w:type="pct"/>
            <w:tcBorders>
              <w:top w:val="nil"/>
              <w:left w:val="nil"/>
              <w:bottom w:val="nil"/>
              <w:right w:val="nil"/>
              <w:tl2br w:val="nil"/>
              <w:tr2bl w:val="nil"/>
            </w:tcBorders>
            <w:noWrap/>
            <w:vAlign w:val="bottom"/>
          </w:tcPr>
          <w:p w14:paraId="34997484" w14:textId="77777777" w:rsidR="00C349B2" w:rsidRDefault="00C349B2" w:rsidP="00F24CDC">
            <w:pPr>
              <w:spacing w:after="1"/>
              <w:rPr>
                <w:color w:val="000000"/>
              </w:rPr>
            </w:pPr>
          </w:p>
        </w:tc>
        <w:tc>
          <w:tcPr>
            <w:tcW w:w="82" w:type="pct"/>
            <w:tcBorders>
              <w:top w:val="nil"/>
              <w:left w:val="nil"/>
              <w:bottom w:val="nil"/>
              <w:right w:val="nil"/>
              <w:tl2br w:val="nil"/>
              <w:tr2bl w:val="nil"/>
            </w:tcBorders>
            <w:noWrap/>
            <w:vAlign w:val="bottom"/>
          </w:tcPr>
          <w:p w14:paraId="7E17C530" w14:textId="77777777" w:rsidR="00C349B2" w:rsidRDefault="00C349B2" w:rsidP="00F24CDC">
            <w:pPr>
              <w:spacing w:after="1"/>
              <w:rPr>
                <w:color w:val="000000"/>
              </w:rPr>
            </w:pPr>
          </w:p>
        </w:tc>
        <w:tc>
          <w:tcPr>
            <w:tcW w:w="563" w:type="pct"/>
            <w:tcBorders>
              <w:top w:val="nil"/>
              <w:left w:val="nil"/>
              <w:bottom w:val="nil"/>
              <w:right w:val="nil"/>
              <w:tl2br w:val="nil"/>
              <w:tr2bl w:val="nil"/>
            </w:tcBorders>
            <w:noWrap/>
            <w:vAlign w:val="bottom"/>
          </w:tcPr>
          <w:p w14:paraId="70F4CF73" w14:textId="77777777" w:rsidR="00C349B2" w:rsidRDefault="00C349B2" w:rsidP="00F24CDC">
            <w:pPr>
              <w:spacing w:after="1"/>
              <w:ind w:right="60"/>
              <w:jc w:val="right"/>
              <w:rPr>
                <w:color w:val="000000"/>
              </w:rPr>
            </w:pPr>
            <w:r>
              <w:rPr>
                <w:rFonts w:ascii="Times New Roman" w:hAnsi="Times New Roman"/>
                <w:color w:val="000000"/>
              </w:rPr>
              <w:t xml:space="preserve"> 24,084,542</w:t>
            </w:r>
          </w:p>
        </w:tc>
        <w:tc>
          <w:tcPr>
            <w:tcW w:w="130" w:type="pct"/>
            <w:tcBorders>
              <w:top w:val="nil"/>
              <w:left w:val="nil"/>
              <w:bottom w:val="nil"/>
              <w:right w:val="nil"/>
              <w:tl2br w:val="nil"/>
              <w:tr2bl w:val="nil"/>
            </w:tcBorders>
            <w:noWrap/>
            <w:vAlign w:val="bottom"/>
          </w:tcPr>
          <w:p w14:paraId="7AC76948" w14:textId="77777777" w:rsidR="00C349B2" w:rsidRDefault="00C349B2" w:rsidP="00F24CDC">
            <w:pPr>
              <w:spacing w:after="1"/>
              <w:rPr>
                <w:color w:val="000000"/>
              </w:rPr>
            </w:pPr>
          </w:p>
        </w:tc>
        <w:tc>
          <w:tcPr>
            <w:tcW w:w="82" w:type="pct"/>
            <w:tcBorders>
              <w:top w:val="nil"/>
              <w:left w:val="nil"/>
              <w:bottom w:val="nil"/>
              <w:right w:val="nil"/>
              <w:tl2br w:val="nil"/>
              <w:tr2bl w:val="nil"/>
            </w:tcBorders>
            <w:noWrap/>
            <w:vAlign w:val="bottom"/>
          </w:tcPr>
          <w:p w14:paraId="4F1EEEC2" w14:textId="77777777" w:rsidR="00C349B2" w:rsidRDefault="00C349B2" w:rsidP="00F24CDC">
            <w:pPr>
              <w:spacing w:after="1"/>
              <w:rPr>
                <w:color w:val="000000"/>
              </w:rPr>
            </w:pPr>
          </w:p>
        </w:tc>
        <w:tc>
          <w:tcPr>
            <w:tcW w:w="556" w:type="pct"/>
            <w:tcBorders>
              <w:top w:val="nil"/>
              <w:left w:val="nil"/>
              <w:bottom w:val="nil"/>
              <w:right w:val="nil"/>
              <w:tl2br w:val="nil"/>
              <w:tr2bl w:val="nil"/>
            </w:tcBorders>
            <w:noWrap/>
            <w:vAlign w:val="bottom"/>
          </w:tcPr>
          <w:p w14:paraId="70BA6F33" w14:textId="77777777" w:rsidR="00C349B2" w:rsidRDefault="00C349B2" w:rsidP="00F24CDC">
            <w:pPr>
              <w:spacing w:after="1"/>
              <w:ind w:right="60"/>
              <w:jc w:val="right"/>
              <w:rPr>
                <w:color w:val="000000"/>
              </w:rPr>
            </w:pPr>
            <w:r>
              <w:rPr>
                <w:rFonts w:ascii="Times New Roman" w:hAnsi="Times New Roman"/>
                <w:color w:val="000000"/>
              </w:rPr>
              <w:t xml:space="preserve"> 24,156,816</w:t>
            </w:r>
          </w:p>
        </w:tc>
        <w:tc>
          <w:tcPr>
            <w:tcW w:w="130" w:type="pct"/>
            <w:tcBorders>
              <w:top w:val="nil"/>
              <w:left w:val="nil"/>
              <w:bottom w:val="nil"/>
              <w:right w:val="nil"/>
              <w:tl2br w:val="nil"/>
              <w:tr2bl w:val="nil"/>
            </w:tcBorders>
            <w:noWrap/>
            <w:vAlign w:val="bottom"/>
          </w:tcPr>
          <w:p w14:paraId="3B48F8DB" w14:textId="77777777" w:rsidR="00C349B2" w:rsidRDefault="00C349B2" w:rsidP="00F24CDC">
            <w:pPr>
              <w:spacing w:after="1"/>
              <w:rPr>
                <w:color w:val="000000"/>
              </w:rPr>
            </w:pPr>
          </w:p>
        </w:tc>
        <w:tc>
          <w:tcPr>
            <w:tcW w:w="82" w:type="pct"/>
            <w:tcBorders>
              <w:top w:val="nil"/>
              <w:left w:val="nil"/>
              <w:bottom w:val="nil"/>
              <w:right w:val="nil"/>
              <w:tl2br w:val="nil"/>
              <w:tr2bl w:val="nil"/>
            </w:tcBorders>
            <w:noWrap/>
            <w:vAlign w:val="bottom"/>
          </w:tcPr>
          <w:p w14:paraId="797FB0D0" w14:textId="77777777" w:rsidR="00C349B2" w:rsidRDefault="00C349B2" w:rsidP="00F24CDC">
            <w:pPr>
              <w:spacing w:after="1"/>
              <w:rPr>
                <w:color w:val="000000"/>
              </w:rPr>
            </w:pPr>
          </w:p>
        </w:tc>
        <w:tc>
          <w:tcPr>
            <w:tcW w:w="563" w:type="pct"/>
            <w:tcBorders>
              <w:top w:val="nil"/>
              <w:left w:val="nil"/>
              <w:bottom w:val="nil"/>
              <w:right w:val="nil"/>
              <w:tl2br w:val="nil"/>
              <w:tr2bl w:val="nil"/>
            </w:tcBorders>
            <w:noWrap/>
            <w:vAlign w:val="bottom"/>
          </w:tcPr>
          <w:p w14:paraId="32AF11CD" w14:textId="77777777" w:rsidR="00C349B2" w:rsidRDefault="00C349B2" w:rsidP="00F24CDC">
            <w:pPr>
              <w:spacing w:after="1"/>
              <w:ind w:right="60"/>
              <w:jc w:val="right"/>
              <w:rPr>
                <w:color w:val="000000"/>
              </w:rPr>
            </w:pPr>
            <w:r>
              <w:rPr>
                <w:rFonts w:ascii="Times New Roman" w:hAnsi="Times New Roman"/>
                <w:color w:val="000000"/>
              </w:rPr>
              <w:t xml:space="preserve"> 24,077,772</w:t>
            </w:r>
          </w:p>
        </w:tc>
        <w:tc>
          <w:tcPr>
            <w:tcW w:w="130" w:type="pct"/>
            <w:tcBorders>
              <w:top w:val="nil"/>
              <w:left w:val="nil"/>
              <w:bottom w:val="nil"/>
              <w:right w:val="nil"/>
              <w:tl2br w:val="nil"/>
              <w:tr2bl w:val="nil"/>
            </w:tcBorders>
            <w:noWrap/>
            <w:vAlign w:val="bottom"/>
          </w:tcPr>
          <w:p w14:paraId="014AB13B" w14:textId="77777777" w:rsidR="00C349B2" w:rsidRDefault="00C349B2" w:rsidP="00F24CDC">
            <w:pPr>
              <w:spacing w:after="1"/>
              <w:rPr>
                <w:color w:val="000000"/>
              </w:rPr>
            </w:pPr>
          </w:p>
        </w:tc>
      </w:tr>
      <w:tr w:rsidR="00C349B2" w14:paraId="66D1EB33" w14:textId="77777777" w:rsidTr="00F24CDC">
        <w:tc>
          <w:tcPr>
            <w:tcW w:w="1772" w:type="pct"/>
            <w:tcBorders>
              <w:top w:val="nil"/>
              <w:left w:val="nil"/>
              <w:bottom w:val="nil"/>
              <w:right w:val="nil"/>
              <w:tl2br w:val="nil"/>
              <w:tr2bl w:val="nil"/>
            </w:tcBorders>
            <w:shd w:val="clear" w:color="auto" w:fill="CCEEFF"/>
            <w:vAlign w:val="bottom"/>
          </w:tcPr>
          <w:p w14:paraId="59BD0F3E" w14:textId="77777777" w:rsidR="00C349B2" w:rsidRDefault="00C349B2" w:rsidP="00F24CDC">
            <w:pPr>
              <w:spacing w:after="1"/>
              <w:ind w:left="120"/>
              <w:rPr>
                <w:color w:val="000000"/>
              </w:rPr>
            </w:pPr>
            <w:r>
              <w:rPr>
                <w:rFonts w:ascii="Times New Roman" w:hAnsi="Times New Roman"/>
                <w:color w:val="000000"/>
              </w:rPr>
              <w:t>Diluted</w:t>
            </w:r>
          </w:p>
        </w:tc>
        <w:tc>
          <w:tcPr>
            <w:tcW w:w="130" w:type="pct"/>
            <w:tcBorders>
              <w:top w:val="nil"/>
              <w:left w:val="nil"/>
              <w:bottom w:val="nil"/>
              <w:right w:val="nil"/>
              <w:tl2br w:val="nil"/>
              <w:tr2bl w:val="nil"/>
            </w:tcBorders>
            <w:shd w:val="clear" w:color="auto" w:fill="CCEEFF"/>
            <w:noWrap/>
            <w:vAlign w:val="bottom"/>
          </w:tcPr>
          <w:p w14:paraId="44FE9D8B" w14:textId="77777777" w:rsidR="00C349B2" w:rsidRDefault="00C349B2" w:rsidP="00F24CDC">
            <w:pPr>
              <w:spacing w:after="1"/>
              <w:rPr>
                <w:color w:val="000000"/>
              </w:rPr>
            </w:pPr>
          </w:p>
        </w:tc>
        <w:tc>
          <w:tcPr>
            <w:tcW w:w="82" w:type="pct"/>
            <w:tcBorders>
              <w:top w:val="nil"/>
              <w:left w:val="nil"/>
              <w:bottom w:val="nil"/>
              <w:right w:val="nil"/>
              <w:tl2br w:val="nil"/>
              <w:tr2bl w:val="nil"/>
            </w:tcBorders>
            <w:shd w:val="clear" w:color="auto" w:fill="CCEEFF"/>
            <w:noWrap/>
            <w:vAlign w:val="bottom"/>
          </w:tcPr>
          <w:p w14:paraId="76EEC1BF"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nil"/>
              <w:right w:val="nil"/>
              <w:tl2br w:val="nil"/>
              <w:tr2bl w:val="nil"/>
            </w:tcBorders>
            <w:shd w:val="clear" w:color="auto" w:fill="CCEEFF"/>
            <w:noWrap/>
            <w:vAlign w:val="bottom"/>
          </w:tcPr>
          <w:p w14:paraId="408BBDF0" w14:textId="77777777" w:rsidR="00C349B2" w:rsidRDefault="00C349B2" w:rsidP="00F24CDC">
            <w:pPr>
              <w:spacing w:after="1"/>
              <w:ind w:right="60"/>
              <w:jc w:val="right"/>
              <w:rPr>
                <w:color w:val="000000"/>
              </w:rPr>
            </w:pPr>
            <w:r>
              <w:rPr>
                <w:rFonts w:ascii="Times New Roman" w:hAnsi="Times New Roman"/>
                <w:color w:val="000000"/>
              </w:rPr>
              <w:t xml:space="preserve"> 24,261,954</w:t>
            </w:r>
          </w:p>
        </w:tc>
        <w:tc>
          <w:tcPr>
            <w:tcW w:w="130" w:type="pct"/>
            <w:tcBorders>
              <w:top w:val="nil"/>
              <w:left w:val="nil"/>
              <w:bottom w:val="nil"/>
              <w:right w:val="nil"/>
              <w:tl2br w:val="nil"/>
              <w:tr2bl w:val="nil"/>
            </w:tcBorders>
            <w:shd w:val="clear" w:color="auto" w:fill="CCEEFF"/>
            <w:noWrap/>
            <w:vAlign w:val="bottom"/>
          </w:tcPr>
          <w:p w14:paraId="4C027C46" w14:textId="77777777" w:rsidR="00C349B2" w:rsidRDefault="00C349B2" w:rsidP="00F24CDC">
            <w:pPr>
              <w:spacing w:after="1"/>
              <w:rPr>
                <w:color w:val="000000"/>
              </w:rPr>
            </w:pPr>
          </w:p>
        </w:tc>
        <w:tc>
          <w:tcPr>
            <w:tcW w:w="82" w:type="pct"/>
            <w:tcBorders>
              <w:top w:val="nil"/>
              <w:left w:val="nil"/>
              <w:bottom w:val="nil"/>
              <w:right w:val="nil"/>
              <w:tl2br w:val="nil"/>
              <w:tr2bl w:val="nil"/>
            </w:tcBorders>
            <w:shd w:val="clear" w:color="auto" w:fill="CCEEFF"/>
            <w:noWrap/>
            <w:vAlign w:val="bottom"/>
          </w:tcPr>
          <w:p w14:paraId="16666C57"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nil"/>
              <w:right w:val="nil"/>
              <w:tl2br w:val="nil"/>
              <w:tr2bl w:val="nil"/>
            </w:tcBorders>
            <w:shd w:val="clear" w:color="auto" w:fill="CCEEFF"/>
            <w:noWrap/>
            <w:vAlign w:val="bottom"/>
          </w:tcPr>
          <w:p w14:paraId="7256F016" w14:textId="77777777" w:rsidR="00C349B2" w:rsidRDefault="00C349B2" w:rsidP="00F24CDC">
            <w:pPr>
              <w:spacing w:after="1"/>
              <w:ind w:right="60"/>
              <w:jc w:val="right"/>
              <w:rPr>
                <w:color w:val="000000"/>
              </w:rPr>
            </w:pPr>
            <w:r>
              <w:rPr>
                <w:rFonts w:ascii="Times New Roman" w:hAnsi="Times New Roman"/>
                <w:color w:val="000000"/>
              </w:rPr>
              <w:t xml:space="preserve"> 24,212,436</w:t>
            </w:r>
          </w:p>
        </w:tc>
        <w:tc>
          <w:tcPr>
            <w:tcW w:w="130" w:type="pct"/>
            <w:tcBorders>
              <w:top w:val="nil"/>
              <w:left w:val="nil"/>
              <w:bottom w:val="nil"/>
              <w:right w:val="nil"/>
              <w:tl2br w:val="nil"/>
              <w:tr2bl w:val="nil"/>
            </w:tcBorders>
            <w:shd w:val="clear" w:color="auto" w:fill="CCEEFF"/>
            <w:noWrap/>
            <w:vAlign w:val="bottom"/>
          </w:tcPr>
          <w:p w14:paraId="0C457BD3" w14:textId="77777777" w:rsidR="00C349B2" w:rsidRDefault="00C349B2" w:rsidP="00F24CDC">
            <w:pPr>
              <w:spacing w:after="1"/>
              <w:rPr>
                <w:color w:val="000000"/>
              </w:rPr>
            </w:pPr>
          </w:p>
        </w:tc>
        <w:tc>
          <w:tcPr>
            <w:tcW w:w="82" w:type="pct"/>
            <w:tcBorders>
              <w:top w:val="nil"/>
              <w:left w:val="nil"/>
              <w:bottom w:val="nil"/>
              <w:right w:val="nil"/>
              <w:tl2br w:val="nil"/>
              <w:tr2bl w:val="nil"/>
            </w:tcBorders>
            <w:shd w:val="clear" w:color="auto" w:fill="CCEEFF"/>
            <w:noWrap/>
            <w:vAlign w:val="bottom"/>
          </w:tcPr>
          <w:p w14:paraId="60ABFCA1" w14:textId="77777777" w:rsidR="00C349B2" w:rsidRDefault="00C349B2" w:rsidP="00F24CDC">
            <w:pPr>
              <w:spacing w:after="1"/>
              <w:rPr>
                <w:color w:val="000000"/>
              </w:rPr>
            </w:pPr>
            <w:r>
              <w:rPr>
                <w:rFonts w:ascii="Times New Roman" w:hAnsi="Times New Roman"/>
                <w:color w:val="000000"/>
              </w:rPr>
              <w:t> </w:t>
            </w:r>
          </w:p>
        </w:tc>
        <w:tc>
          <w:tcPr>
            <w:tcW w:w="556" w:type="pct"/>
            <w:tcBorders>
              <w:top w:val="nil"/>
              <w:left w:val="nil"/>
              <w:bottom w:val="nil"/>
              <w:right w:val="nil"/>
              <w:tl2br w:val="nil"/>
              <w:tr2bl w:val="nil"/>
            </w:tcBorders>
            <w:shd w:val="clear" w:color="auto" w:fill="CCEEFF"/>
            <w:noWrap/>
            <w:vAlign w:val="bottom"/>
          </w:tcPr>
          <w:p w14:paraId="4107A86C" w14:textId="77777777" w:rsidR="00C349B2" w:rsidRDefault="00C349B2" w:rsidP="00F24CDC">
            <w:pPr>
              <w:spacing w:after="1"/>
              <w:ind w:right="60"/>
              <w:jc w:val="right"/>
              <w:rPr>
                <w:color w:val="000000"/>
              </w:rPr>
            </w:pPr>
            <w:r>
              <w:rPr>
                <w:rFonts w:ascii="Times New Roman" w:hAnsi="Times New Roman"/>
                <w:color w:val="000000"/>
              </w:rPr>
              <w:t xml:space="preserve"> 24,242,708</w:t>
            </w:r>
          </w:p>
        </w:tc>
        <w:tc>
          <w:tcPr>
            <w:tcW w:w="130" w:type="pct"/>
            <w:tcBorders>
              <w:top w:val="nil"/>
              <w:left w:val="nil"/>
              <w:bottom w:val="nil"/>
              <w:right w:val="nil"/>
              <w:tl2br w:val="nil"/>
              <w:tr2bl w:val="nil"/>
            </w:tcBorders>
            <w:shd w:val="clear" w:color="auto" w:fill="CCEEFF"/>
            <w:noWrap/>
            <w:vAlign w:val="bottom"/>
          </w:tcPr>
          <w:p w14:paraId="5DD4FB58" w14:textId="77777777" w:rsidR="00C349B2" w:rsidRDefault="00C349B2" w:rsidP="00F24CDC">
            <w:pPr>
              <w:spacing w:after="1"/>
              <w:rPr>
                <w:color w:val="000000"/>
              </w:rPr>
            </w:pPr>
          </w:p>
        </w:tc>
        <w:tc>
          <w:tcPr>
            <w:tcW w:w="82" w:type="pct"/>
            <w:tcBorders>
              <w:top w:val="nil"/>
              <w:left w:val="nil"/>
              <w:bottom w:val="nil"/>
              <w:right w:val="nil"/>
              <w:tl2br w:val="nil"/>
              <w:tr2bl w:val="nil"/>
            </w:tcBorders>
            <w:shd w:val="clear" w:color="auto" w:fill="CCEEFF"/>
            <w:noWrap/>
            <w:vAlign w:val="bottom"/>
          </w:tcPr>
          <w:p w14:paraId="4EBB3D14" w14:textId="77777777" w:rsidR="00C349B2" w:rsidRDefault="00C349B2" w:rsidP="00F24CDC">
            <w:pPr>
              <w:spacing w:after="1"/>
              <w:rPr>
                <w:color w:val="000000"/>
              </w:rPr>
            </w:pPr>
            <w:r>
              <w:rPr>
                <w:rFonts w:ascii="Times New Roman" w:hAnsi="Times New Roman"/>
                <w:color w:val="000000"/>
              </w:rPr>
              <w:t> </w:t>
            </w:r>
          </w:p>
        </w:tc>
        <w:tc>
          <w:tcPr>
            <w:tcW w:w="563" w:type="pct"/>
            <w:tcBorders>
              <w:top w:val="nil"/>
              <w:left w:val="nil"/>
              <w:bottom w:val="nil"/>
              <w:right w:val="nil"/>
              <w:tl2br w:val="nil"/>
              <w:tr2bl w:val="nil"/>
            </w:tcBorders>
            <w:shd w:val="clear" w:color="auto" w:fill="CCEEFF"/>
            <w:noWrap/>
            <w:vAlign w:val="bottom"/>
          </w:tcPr>
          <w:p w14:paraId="00230781" w14:textId="77777777" w:rsidR="00C349B2" w:rsidRDefault="00C349B2" w:rsidP="00F24CDC">
            <w:pPr>
              <w:spacing w:after="1"/>
              <w:ind w:right="60"/>
              <w:jc w:val="right"/>
              <w:rPr>
                <w:color w:val="000000"/>
              </w:rPr>
            </w:pPr>
            <w:r>
              <w:rPr>
                <w:rFonts w:ascii="Times New Roman" w:hAnsi="Times New Roman"/>
                <w:color w:val="000000"/>
              </w:rPr>
              <w:t xml:space="preserve"> 24,217,420</w:t>
            </w:r>
          </w:p>
        </w:tc>
        <w:tc>
          <w:tcPr>
            <w:tcW w:w="130" w:type="pct"/>
            <w:tcBorders>
              <w:top w:val="nil"/>
              <w:left w:val="nil"/>
              <w:bottom w:val="nil"/>
              <w:right w:val="nil"/>
              <w:tl2br w:val="nil"/>
              <w:tr2bl w:val="nil"/>
            </w:tcBorders>
            <w:shd w:val="clear" w:color="auto" w:fill="CCEEFF"/>
            <w:noWrap/>
            <w:vAlign w:val="bottom"/>
          </w:tcPr>
          <w:p w14:paraId="5AE38E2B" w14:textId="77777777" w:rsidR="00C349B2" w:rsidRDefault="00C349B2" w:rsidP="00F24CDC">
            <w:pPr>
              <w:spacing w:after="1"/>
              <w:rPr>
                <w:color w:val="000000"/>
              </w:rPr>
            </w:pPr>
          </w:p>
        </w:tc>
      </w:tr>
    </w:tbl>
    <w:p w14:paraId="1E38FB1E" w14:textId="77777777" w:rsidR="00C349B2" w:rsidRDefault="00C349B2" w:rsidP="00C349B2">
      <w:pPr>
        <w:jc w:val="both"/>
        <w:rPr>
          <w:rFonts w:ascii="Times New Roman" w:hAnsi="Times New Roman"/>
          <w:szCs w:val="20"/>
        </w:rPr>
      </w:pPr>
    </w:p>
    <w:p w14:paraId="0B065D7B" w14:textId="77777777" w:rsidR="00C349B2" w:rsidRDefault="00C349B2" w:rsidP="00C349B2">
      <w:pPr>
        <w:rPr>
          <w:rFonts w:ascii="Times New Roman" w:hAnsi="Times New Roman"/>
          <w:szCs w:val="20"/>
        </w:rPr>
      </w:pPr>
      <w:r>
        <w:rPr>
          <w:rFonts w:ascii="Times New Roman" w:hAnsi="Times New Roman"/>
          <w:szCs w:val="20"/>
        </w:rPr>
        <w:br w:type="page"/>
      </w:r>
    </w:p>
    <w:p w14:paraId="0E3CF846" w14:textId="77777777" w:rsidR="00C349B2" w:rsidRDefault="00C349B2" w:rsidP="00C349B2">
      <w:pPr>
        <w:pStyle w:val="BodyText"/>
        <w:jc w:val="center"/>
        <w:rPr>
          <w:rFonts w:ascii="Times New Roman" w:hAnsi="Times New Roman" w:cs="Times New Roman"/>
          <w:i/>
          <w:iCs/>
          <w:sz w:val="20"/>
          <w:szCs w:val="20"/>
        </w:rPr>
      </w:pPr>
      <w:r w:rsidRPr="00A15179">
        <w:rPr>
          <w:rFonts w:ascii="Times New Roman" w:hAnsi="Times New Roman" w:cs="Times New Roman"/>
          <w:b/>
          <w:bCs/>
          <w:sz w:val="20"/>
          <w:szCs w:val="20"/>
        </w:rPr>
        <w:lastRenderedPageBreak/>
        <w:t>FORTITUDE GOLD CORPORATION</w:t>
      </w:r>
      <w:r w:rsidRPr="00A15179">
        <w:rPr>
          <w:rFonts w:ascii="Times New Roman" w:hAnsi="Times New Roman" w:cs="Times New Roman"/>
          <w:b/>
          <w:bCs/>
          <w:sz w:val="20"/>
          <w:szCs w:val="20"/>
        </w:rPr>
        <w:br/>
        <w:t>CONSOLIDATED STATEMENTS OF CASH FLOWS</w:t>
      </w:r>
      <w:r>
        <w:rPr>
          <w:rFonts w:ascii="Times New Roman" w:hAnsi="Times New Roman" w:cs="Times New Roman"/>
          <w:sz w:val="20"/>
          <w:szCs w:val="20"/>
        </w:rPr>
        <w:br/>
      </w:r>
      <w:r w:rsidRPr="00D320C1">
        <w:rPr>
          <w:rFonts w:ascii="Times New Roman" w:hAnsi="Times New Roman" w:cs="Times New Roman"/>
          <w:i/>
          <w:iCs/>
          <w:sz w:val="20"/>
          <w:szCs w:val="20"/>
        </w:rPr>
        <w:t xml:space="preserve">For the </w:t>
      </w:r>
      <w:r>
        <w:rPr>
          <w:rFonts w:ascii="Times New Roman" w:hAnsi="Times New Roman" w:cs="Times New Roman"/>
          <w:i/>
          <w:iCs/>
          <w:sz w:val="20"/>
          <w:szCs w:val="20"/>
        </w:rPr>
        <w:t xml:space="preserve">nine months </w:t>
      </w:r>
      <w:r w:rsidRPr="00D320C1">
        <w:rPr>
          <w:rFonts w:ascii="Times New Roman" w:hAnsi="Times New Roman" w:cs="Times New Roman"/>
          <w:i/>
          <w:iCs/>
          <w:sz w:val="20"/>
          <w:szCs w:val="20"/>
        </w:rPr>
        <w:t xml:space="preserve">ended </w:t>
      </w:r>
      <w:r>
        <w:rPr>
          <w:rFonts w:ascii="Times New Roman" w:hAnsi="Times New Roman" w:cs="Times New Roman"/>
          <w:i/>
          <w:iCs/>
          <w:sz w:val="20"/>
          <w:szCs w:val="20"/>
        </w:rPr>
        <w:t>September 30</w:t>
      </w:r>
      <w:r w:rsidRPr="00D320C1">
        <w:rPr>
          <w:rFonts w:ascii="Times New Roman" w:hAnsi="Times New Roman" w:cs="Times New Roman"/>
          <w:i/>
          <w:iCs/>
          <w:sz w:val="20"/>
          <w:szCs w:val="20"/>
        </w:rPr>
        <w:t>, 202</w:t>
      </w:r>
      <w:r>
        <w:rPr>
          <w:rFonts w:ascii="Times New Roman" w:hAnsi="Times New Roman" w:cs="Times New Roman"/>
          <w:i/>
          <w:iCs/>
          <w:sz w:val="20"/>
          <w:szCs w:val="20"/>
        </w:rPr>
        <w:t>4</w:t>
      </w:r>
      <w:r w:rsidRPr="00D320C1">
        <w:rPr>
          <w:rFonts w:ascii="Times New Roman" w:hAnsi="Times New Roman" w:cs="Times New Roman"/>
          <w:i/>
          <w:iCs/>
          <w:sz w:val="20"/>
          <w:szCs w:val="20"/>
        </w:rPr>
        <w:t xml:space="preserve"> and 202</w:t>
      </w:r>
      <w:r>
        <w:rPr>
          <w:rFonts w:ascii="Times New Roman" w:hAnsi="Times New Roman" w:cs="Times New Roman"/>
          <w:i/>
          <w:iCs/>
          <w:sz w:val="20"/>
          <w:szCs w:val="20"/>
        </w:rPr>
        <w:t>3</w:t>
      </w:r>
      <w:r>
        <w:rPr>
          <w:rFonts w:ascii="Times New Roman" w:hAnsi="Times New Roman" w:cs="Times New Roman"/>
          <w:i/>
          <w:iCs/>
          <w:sz w:val="20"/>
          <w:szCs w:val="20"/>
        </w:rPr>
        <w:br/>
      </w:r>
      <w:r w:rsidRPr="00D320C1">
        <w:rPr>
          <w:rFonts w:ascii="Times New Roman" w:hAnsi="Times New Roman" w:cs="Times New Roman"/>
          <w:i/>
          <w:iCs/>
          <w:sz w:val="20"/>
          <w:szCs w:val="20"/>
        </w:rPr>
        <w:t>(U.S. dollars in thousands, except share and per share amounts)</w:t>
      </w:r>
      <w:r>
        <w:rPr>
          <w:rFonts w:ascii="Times New Roman" w:hAnsi="Times New Roman" w:cs="Times New Roman"/>
          <w:i/>
          <w:iCs/>
          <w:sz w:val="20"/>
          <w:szCs w:val="20"/>
        </w:rPr>
        <w:br/>
        <w:t>(Unaudited)</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322"/>
        <w:gridCol w:w="232"/>
        <w:gridCol w:w="148"/>
        <w:gridCol w:w="1151"/>
        <w:gridCol w:w="232"/>
        <w:gridCol w:w="148"/>
        <w:gridCol w:w="1127"/>
      </w:tblGrid>
      <w:tr w:rsidR="00C349B2" w14:paraId="288757D5" w14:textId="77777777" w:rsidTr="00F24CDC">
        <w:trPr>
          <w:trHeight w:hRule="exact" w:val="20"/>
        </w:trPr>
        <w:tc>
          <w:tcPr>
            <w:tcW w:w="3377" w:type="pct"/>
            <w:tcBorders>
              <w:top w:val="nil"/>
              <w:left w:val="nil"/>
              <w:bottom w:val="nil"/>
              <w:right w:val="nil"/>
            </w:tcBorders>
            <w:vAlign w:val="bottom"/>
          </w:tcPr>
          <w:p w14:paraId="540D5EEF" w14:textId="77777777" w:rsidR="00C349B2" w:rsidRDefault="00C349B2" w:rsidP="00F24CDC">
            <w:pPr>
              <w:keepNext/>
              <w:spacing w:after="1"/>
              <w:rPr>
                <w:sz w:val="2"/>
              </w:rPr>
            </w:pPr>
          </w:p>
        </w:tc>
        <w:tc>
          <w:tcPr>
            <w:tcW w:w="124" w:type="pct"/>
            <w:tcBorders>
              <w:top w:val="nil"/>
              <w:left w:val="nil"/>
              <w:bottom w:val="nil"/>
              <w:right w:val="nil"/>
            </w:tcBorders>
            <w:noWrap/>
            <w:vAlign w:val="bottom"/>
          </w:tcPr>
          <w:p w14:paraId="1FFFD7EF" w14:textId="77777777" w:rsidR="00C349B2" w:rsidRDefault="00C349B2" w:rsidP="00F24CDC">
            <w:pPr>
              <w:keepNext/>
              <w:spacing w:after="1"/>
              <w:rPr>
                <w:sz w:val="2"/>
              </w:rPr>
            </w:pPr>
          </w:p>
        </w:tc>
        <w:tc>
          <w:tcPr>
            <w:tcW w:w="79" w:type="pct"/>
            <w:tcBorders>
              <w:top w:val="nil"/>
              <w:left w:val="nil"/>
              <w:bottom w:val="nil"/>
              <w:right w:val="nil"/>
            </w:tcBorders>
            <w:noWrap/>
            <w:vAlign w:val="bottom"/>
          </w:tcPr>
          <w:p w14:paraId="350BAEE3" w14:textId="77777777" w:rsidR="00C349B2" w:rsidRDefault="00C349B2" w:rsidP="00F24CDC">
            <w:pPr>
              <w:keepNext/>
              <w:spacing w:after="1"/>
              <w:rPr>
                <w:sz w:val="2"/>
              </w:rPr>
            </w:pPr>
          </w:p>
        </w:tc>
        <w:tc>
          <w:tcPr>
            <w:tcW w:w="615" w:type="pct"/>
            <w:tcBorders>
              <w:top w:val="nil"/>
              <w:left w:val="nil"/>
              <w:bottom w:val="nil"/>
              <w:right w:val="nil"/>
            </w:tcBorders>
            <w:noWrap/>
            <w:vAlign w:val="bottom"/>
          </w:tcPr>
          <w:p w14:paraId="1C4103BF" w14:textId="77777777" w:rsidR="00C349B2" w:rsidRDefault="00C349B2" w:rsidP="00F24CDC">
            <w:pPr>
              <w:keepNext/>
              <w:spacing w:after="1"/>
              <w:rPr>
                <w:sz w:val="2"/>
              </w:rPr>
            </w:pPr>
          </w:p>
        </w:tc>
        <w:tc>
          <w:tcPr>
            <w:tcW w:w="124" w:type="pct"/>
            <w:tcBorders>
              <w:top w:val="nil"/>
              <w:left w:val="nil"/>
              <w:bottom w:val="nil"/>
              <w:right w:val="nil"/>
            </w:tcBorders>
            <w:noWrap/>
            <w:vAlign w:val="bottom"/>
          </w:tcPr>
          <w:p w14:paraId="05398298" w14:textId="77777777" w:rsidR="00C349B2" w:rsidRDefault="00C349B2" w:rsidP="00F24CDC">
            <w:pPr>
              <w:keepNext/>
              <w:spacing w:after="1"/>
              <w:rPr>
                <w:sz w:val="2"/>
              </w:rPr>
            </w:pPr>
          </w:p>
        </w:tc>
        <w:tc>
          <w:tcPr>
            <w:tcW w:w="79" w:type="pct"/>
            <w:tcBorders>
              <w:top w:val="nil"/>
              <w:left w:val="nil"/>
              <w:bottom w:val="nil"/>
              <w:right w:val="nil"/>
            </w:tcBorders>
            <w:noWrap/>
            <w:vAlign w:val="bottom"/>
          </w:tcPr>
          <w:p w14:paraId="0A53AA48" w14:textId="77777777" w:rsidR="00C349B2" w:rsidRDefault="00C349B2" w:rsidP="00F24CDC">
            <w:pPr>
              <w:keepNext/>
              <w:spacing w:after="1"/>
              <w:rPr>
                <w:sz w:val="2"/>
              </w:rPr>
            </w:pPr>
          </w:p>
        </w:tc>
        <w:tc>
          <w:tcPr>
            <w:tcW w:w="602" w:type="pct"/>
            <w:tcBorders>
              <w:top w:val="nil"/>
              <w:left w:val="nil"/>
              <w:bottom w:val="nil"/>
              <w:right w:val="nil"/>
            </w:tcBorders>
            <w:noWrap/>
            <w:vAlign w:val="bottom"/>
          </w:tcPr>
          <w:p w14:paraId="46B85450" w14:textId="77777777" w:rsidR="00C349B2" w:rsidRDefault="00C349B2" w:rsidP="00F24CDC">
            <w:pPr>
              <w:keepNext/>
              <w:spacing w:after="1"/>
              <w:rPr>
                <w:sz w:val="2"/>
              </w:rPr>
            </w:pPr>
          </w:p>
        </w:tc>
      </w:tr>
      <w:tr w:rsidR="00C349B2" w14:paraId="1505F829" w14:textId="77777777" w:rsidTr="00F24CDC">
        <w:tc>
          <w:tcPr>
            <w:tcW w:w="3377" w:type="pct"/>
            <w:tcBorders>
              <w:top w:val="nil"/>
              <w:left w:val="nil"/>
              <w:bottom w:val="nil"/>
              <w:right w:val="nil"/>
              <w:tl2br w:val="nil"/>
              <w:tr2bl w:val="nil"/>
            </w:tcBorders>
            <w:shd w:val="clear" w:color="auto" w:fill="auto"/>
            <w:vAlign w:val="bottom"/>
          </w:tcPr>
          <w:p w14:paraId="6B4146E4" w14:textId="77777777" w:rsidR="00C349B2" w:rsidRDefault="00C349B2" w:rsidP="00F24CDC">
            <w:pPr>
              <w:spacing w:after="1"/>
              <w:rPr>
                <w:color w:val="000000"/>
              </w:rPr>
            </w:pPr>
          </w:p>
        </w:tc>
        <w:tc>
          <w:tcPr>
            <w:tcW w:w="124" w:type="pct"/>
            <w:tcBorders>
              <w:top w:val="nil"/>
              <w:left w:val="nil"/>
              <w:bottom w:val="nil"/>
              <w:right w:val="nil"/>
              <w:tl2br w:val="nil"/>
              <w:tr2bl w:val="nil"/>
            </w:tcBorders>
            <w:shd w:val="clear" w:color="auto" w:fill="auto"/>
            <w:noWrap/>
            <w:vAlign w:val="bottom"/>
          </w:tcPr>
          <w:p w14:paraId="424981BA" w14:textId="77777777" w:rsidR="00C349B2" w:rsidRDefault="00C349B2" w:rsidP="00F24CDC">
            <w:pPr>
              <w:spacing w:after="1"/>
              <w:rPr>
                <w:b/>
                <w:color w:val="000000"/>
              </w:rPr>
            </w:pPr>
          </w:p>
        </w:tc>
        <w:tc>
          <w:tcPr>
            <w:tcW w:w="1499" w:type="pct"/>
            <w:gridSpan w:val="5"/>
            <w:tcBorders>
              <w:top w:val="nil"/>
              <w:left w:val="nil"/>
              <w:bottom w:val="nil"/>
              <w:right w:val="nil"/>
              <w:tl2br w:val="nil"/>
              <w:tr2bl w:val="nil"/>
            </w:tcBorders>
            <w:shd w:val="clear" w:color="auto" w:fill="auto"/>
            <w:noWrap/>
            <w:vAlign w:val="bottom"/>
          </w:tcPr>
          <w:p w14:paraId="1902A1CD" w14:textId="77777777" w:rsidR="00C349B2" w:rsidRDefault="00C349B2" w:rsidP="00F24CDC">
            <w:pPr>
              <w:spacing w:after="1"/>
              <w:jc w:val="center"/>
              <w:rPr>
                <w:b/>
                <w:color w:val="000000"/>
              </w:rPr>
            </w:pPr>
            <w:r>
              <w:rPr>
                <w:rFonts w:ascii="Times New Roman" w:hAnsi="Times New Roman"/>
                <w:b/>
                <w:color w:val="000000"/>
              </w:rPr>
              <w:t xml:space="preserve">Nine months ended </w:t>
            </w:r>
          </w:p>
        </w:tc>
      </w:tr>
      <w:tr w:rsidR="00C349B2" w14:paraId="4C4C09FD" w14:textId="77777777" w:rsidTr="00F24CDC">
        <w:tc>
          <w:tcPr>
            <w:tcW w:w="3377" w:type="pct"/>
            <w:tcBorders>
              <w:top w:val="nil"/>
              <w:left w:val="nil"/>
              <w:bottom w:val="nil"/>
              <w:right w:val="nil"/>
              <w:tl2br w:val="nil"/>
              <w:tr2bl w:val="nil"/>
            </w:tcBorders>
            <w:shd w:val="clear" w:color="auto" w:fill="auto"/>
            <w:vAlign w:val="bottom"/>
          </w:tcPr>
          <w:p w14:paraId="210E09B3" w14:textId="77777777" w:rsidR="00C349B2" w:rsidRDefault="00C349B2" w:rsidP="00F24CDC">
            <w:pPr>
              <w:spacing w:after="1"/>
              <w:rPr>
                <w:color w:val="000000"/>
              </w:rPr>
            </w:pPr>
          </w:p>
        </w:tc>
        <w:tc>
          <w:tcPr>
            <w:tcW w:w="124" w:type="pct"/>
            <w:tcBorders>
              <w:top w:val="nil"/>
              <w:left w:val="nil"/>
              <w:bottom w:val="nil"/>
              <w:right w:val="nil"/>
              <w:tl2br w:val="nil"/>
              <w:tr2bl w:val="nil"/>
            </w:tcBorders>
            <w:shd w:val="clear" w:color="auto" w:fill="auto"/>
            <w:noWrap/>
            <w:vAlign w:val="bottom"/>
          </w:tcPr>
          <w:p w14:paraId="3296D279" w14:textId="77777777" w:rsidR="00C349B2" w:rsidRDefault="00C349B2" w:rsidP="00F24CDC">
            <w:pPr>
              <w:spacing w:after="1"/>
              <w:rPr>
                <w:b/>
                <w:color w:val="000000"/>
              </w:rPr>
            </w:pPr>
          </w:p>
        </w:tc>
        <w:tc>
          <w:tcPr>
            <w:tcW w:w="1499" w:type="pct"/>
            <w:gridSpan w:val="5"/>
            <w:tcBorders>
              <w:top w:val="nil"/>
              <w:left w:val="nil"/>
              <w:bottom w:val="nil"/>
              <w:right w:val="nil"/>
              <w:tl2br w:val="nil"/>
              <w:tr2bl w:val="nil"/>
            </w:tcBorders>
            <w:shd w:val="clear" w:color="auto" w:fill="auto"/>
            <w:noWrap/>
            <w:vAlign w:val="bottom"/>
          </w:tcPr>
          <w:p w14:paraId="5F153982" w14:textId="77777777" w:rsidR="00C349B2" w:rsidRDefault="00C349B2" w:rsidP="00F24CDC">
            <w:pPr>
              <w:spacing w:after="1"/>
              <w:jc w:val="center"/>
              <w:rPr>
                <w:b/>
                <w:color w:val="000000"/>
              </w:rPr>
            </w:pPr>
            <w:r>
              <w:rPr>
                <w:rFonts w:ascii="Times New Roman" w:hAnsi="Times New Roman"/>
                <w:b/>
                <w:color w:val="000000"/>
              </w:rPr>
              <w:t>September 30, </w:t>
            </w:r>
          </w:p>
        </w:tc>
      </w:tr>
      <w:tr w:rsidR="00C349B2" w14:paraId="332E13C1" w14:textId="77777777" w:rsidTr="00F24CDC">
        <w:tc>
          <w:tcPr>
            <w:tcW w:w="3377" w:type="pct"/>
            <w:tcBorders>
              <w:top w:val="nil"/>
              <w:left w:val="nil"/>
              <w:bottom w:val="nil"/>
              <w:right w:val="nil"/>
              <w:tl2br w:val="nil"/>
              <w:tr2bl w:val="nil"/>
            </w:tcBorders>
            <w:shd w:val="clear" w:color="auto" w:fill="auto"/>
            <w:vAlign w:val="bottom"/>
          </w:tcPr>
          <w:p w14:paraId="1C281FFB" w14:textId="77777777" w:rsidR="00C349B2" w:rsidRDefault="00C349B2" w:rsidP="00F24CDC">
            <w:pPr>
              <w:spacing w:after="1"/>
              <w:rPr>
                <w:color w:val="000000"/>
              </w:rPr>
            </w:pPr>
          </w:p>
        </w:tc>
        <w:tc>
          <w:tcPr>
            <w:tcW w:w="124" w:type="pct"/>
            <w:tcBorders>
              <w:top w:val="nil"/>
              <w:left w:val="nil"/>
              <w:bottom w:val="nil"/>
              <w:right w:val="nil"/>
              <w:tl2br w:val="nil"/>
              <w:tr2bl w:val="nil"/>
            </w:tcBorders>
            <w:shd w:val="clear" w:color="auto" w:fill="auto"/>
            <w:noWrap/>
            <w:vAlign w:val="bottom"/>
          </w:tcPr>
          <w:p w14:paraId="4A5F9755" w14:textId="77777777" w:rsidR="00C349B2" w:rsidRDefault="00C349B2" w:rsidP="00F24CDC">
            <w:pPr>
              <w:spacing w:after="1"/>
              <w:rPr>
                <w:b/>
                <w:color w:val="000000"/>
              </w:rPr>
            </w:pPr>
            <w:r>
              <w:rPr>
                <w:rFonts w:ascii="Times New Roman" w:hAnsi="Times New Roman"/>
                <w:b/>
                <w:color w:val="000000"/>
              </w:rPr>
              <w:t>    </w:t>
            </w:r>
          </w:p>
        </w:tc>
        <w:tc>
          <w:tcPr>
            <w:tcW w:w="694" w:type="pct"/>
            <w:gridSpan w:val="2"/>
            <w:tcBorders>
              <w:top w:val="nil"/>
              <w:left w:val="nil"/>
              <w:bottom w:val="single" w:sz="4" w:space="0" w:color="000000"/>
              <w:right w:val="nil"/>
              <w:tl2br w:val="nil"/>
              <w:tr2bl w:val="nil"/>
            </w:tcBorders>
            <w:shd w:val="clear" w:color="auto" w:fill="auto"/>
            <w:noWrap/>
            <w:vAlign w:val="bottom"/>
          </w:tcPr>
          <w:p w14:paraId="503D65BB" w14:textId="77777777" w:rsidR="00C349B2" w:rsidRDefault="00C349B2" w:rsidP="00F24CDC">
            <w:pPr>
              <w:spacing w:after="1"/>
              <w:jc w:val="center"/>
              <w:rPr>
                <w:b/>
                <w:color w:val="000000"/>
              </w:rPr>
            </w:pPr>
            <w:r>
              <w:rPr>
                <w:rFonts w:ascii="Times New Roman" w:hAnsi="Times New Roman"/>
                <w:b/>
                <w:color w:val="000000"/>
              </w:rPr>
              <w:t>2024</w:t>
            </w:r>
          </w:p>
        </w:tc>
        <w:tc>
          <w:tcPr>
            <w:tcW w:w="124" w:type="pct"/>
            <w:tcBorders>
              <w:top w:val="nil"/>
              <w:left w:val="nil"/>
              <w:bottom w:val="nil"/>
              <w:right w:val="nil"/>
              <w:tl2br w:val="nil"/>
              <w:tr2bl w:val="nil"/>
            </w:tcBorders>
            <w:shd w:val="clear" w:color="auto" w:fill="auto"/>
            <w:noWrap/>
            <w:vAlign w:val="bottom"/>
          </w:tcPr>
          <w:p w14:paraId="5E748635" w14:textId="77777777" w:rsidR="00C349B2" w:rsidRDefault="00C349B2" w:rsidP="00F24CDC">
            <w:pPr>
              <w:spacing w:after="1"/>
              <w:rPr>
                <w:b/>
                <w:color w:val="000000"/>
              </w:rPr>
            </w:pPr>
            <w:r>
              <w:rPr>
                <w:rFonts w:ascii="Times New Roman" w:hAnsi="Times New Roman"/>
                <w:b/>
                <w:color w:val="000000"/>
              </w:rPr>
              <w:t>    </w:t>
            </w:r>
          </w:p>
        </w:tc>
        <w:tc>
          <w:tcPr>
            <w:tcW w:w="681" w:type="pct"/>
            <w:gridSpan w:val="2"/>
            <w:tcBorders>
              <w:top w:val="nil"/>
              <w:left w:val="nil"/>
              <w:bottom w:val="single" w:sz="4" w:space="0" w:color="000000"/>
              <w:right w:val="nil"/>
              <w:tl2br w:val="nil"/>
              <w:tr2bl w:val="nil"/>
            </w:tcBorders>
            <w:shd w:val="clear" w:color="auto" w:fill="auto"/>
            <w:noWrap/>
            <w:vAlign w:val="bottom"/>
          </w:tcPr>
          <w:p w14:paraId="374D7FD6" w14:textId="77777777" w:rsidR="00C349B2" w:rsidRDefault="00C349B2" w:rsidP="00F24CDC">
            <w:pPr>
              <w:spacing w:after="1"/>
              <w:jc w:val="center"/>
              <w:rPr>
                <w:b/>
                <w:color w:val="000000"/>
              </w:rPr>
            </w:pPr>
            <w:r>
              <w:rPr>
                <w:rFonts w:ascii="Times New Roman" w:hAnsi="Times New Roman"/>
                <w:b/>
                <w:color w:val="000000"/>
              </w:rPr>
              <w:t>2023</w:t>
            </w:r>
          </w:p>
        </w:tc>
      </w:tr>
      <w:tr w:rsidR="00C349B2" w14:paraId="2826982F" w14:textId="77777777" w:rsidTr="00F24CDC">
        <w:tc>
          <w:tcPr>
            <w:tcW w:w="3377" w:type="pct"/>
            <w:tcBorders>
              <w:top w:val="nil"/>
              <w:left w:val="nil"/>
              <w:bottom w:val="nil"/>
              <w:right w:val="nil"/>
              <w:tl2br w:val="nil"/>
              <w:tr2bl w:val="nil"/>
            </w:tcBorders>
            <w:shd w:val="clear" w:color="auto" w:fill="CCEEFF"/>
            <w:vAlign w:val="bottom"/>
          </w:tcPr>
          <w:p w14:paraId="09B892E2" w14:textId="77777777" w:rsidR="00C349B2" w:rsidRDefault="00C349B2" w:rsidP="00F24CDC">
            <w:pPr>
              <w:spacing w:after="1"/>
              <w:rPr>
                <w:b/>
                <w:color w:val="000000"/>
              </w:rPr>
            </w:pPr>
            <w:r>
              <w:rPr>
                <w:rFonts w:ascii="Times New Roman" w:hAnsi="Times New Roman"/>
                <w:b/>
                <w:color w:val="000000"/>
              </w:rPr>
              <w:t>Cash flows from operating activities:</w:t>
            </w:r>
          </w:p>
        </w:tc>
        <w:tc>
          <w:tcPr>
            <w:tcW w:w="124" w:type="pct"/>
            <w:tcBorders>
              <w:top w:val="nil"/>
              <w:left w:val="nil"/>
              <w:bottom w:val="nil"/>
              <w:right w:val="nil"/>
              <w:tl2br w:val="nil"/>
              <w:tr2bl w:val="nil"/>
            </w:tcBorders>
            <w:shd w:val="clear" w:color="auto" w:fill="CCEEFF"/>
            <w:noWrap/>
            <w:vAlign w:val="bottom"/>
          </w:tcPr>
          <w:p w14:paraId="08E78B52" w14:textId="77777777" w:rsidR="00C349B2" w:rsidRDefault="00C349B2" w:rsidP="00F24CDC">
            <w:pPr>
              <w:spacing w:after="1"/>
              <w:rPr>
                <w:color w:val="000000"/>
              </w:rPr>
            </w:pPr>
            <w:r>
              <w:rPr>
                <w:rFonts w:ascii="Times New Roman" w:hAnsi="Times New Roman"/>
                <w:color w:val="000000"/>
              </w:rPr>
              <w:t> </w:t>
            </w:r>
          </w:p>
        </w:tc>
        <w:tc>
          <w:tcPr>
            <w:tcW w:w="79" w:type="pct"/>
            <w:tcBorders>
              <w:top w:val="nil"/>
              <w:left w:val="nil"/>
              <w:bottom w:val="nil"/>
              <w:right w:val="nil"/>
              <w:tl2br w:val="nil"/>
              <w:tr2bl w:val="nil"/>
            </w:tcBorders>
            <w:shd w:val="clear" w:color="auto" w:fill="CCEEFF"/>
            <w:noWrap/>
            <w:vAlign w:val="bottom"/>
          </w:tcPr>
          <w:p w14:paraId="35D88A81" w14:textId="77777777" w:rsidR="00C349B2" w:rsidRDefault="00C349B2" w:rsidP="00F24CDC">
            <w:pPr>
              <w:spacing w:after="1"/>
              <w:rPr>
                <w:color w:val="000000"/>
              </w:rPr>
            </w:pPr>
          </w:p>
        </w:tc>
        <w:tc>
          <w:tcPr>
            <w:tcW w:w="615" w:type="pct"/>
            <w:tcBorders>
              <w:top w:val="nil"/>
              <w:left w:val="nil"/>
              <w:bottom w:val="nil"/>
              <w:right w:val="nil"/>
              <w:tl2br w:val="nil"/>
              <w:tr2bl w:val="nil"/>
            </w:tcBorders>
            <w:shd w:val="clear" w:color="auto" w:fill="CCEEFF"/>
            <w:noWrap/>
            <w:vAlign w:val="bottom"/>
          </w:tcPr>
          <w:p w14:paraId="4F4635CD" w14:textId="77777777" w:rsidR="00C349B2" w:rsidRDefault="00C349B2" w:rsidP="00F24CDC">
            <w:pPr>
              <w:spacing w:after="1"/>
              <w:jc w:val="right"/>
              <w:rPr>
                <w:color w:val="000000"/>
              </w:rPr>
            </w:pPr>
            <w:r>
              <w:rPr>
                <w:rFonts w:ascii="Times New Roman" w:hAnsi="Times New Roman"/>
                <w:color w:val="000000"/>
              </w:rPr>
              <w:t>  </w:t>
            </w:r>
          </w:p>
        </w:tc>
        <w:tc>
          <w:tcPr>
            <w:tcW w:w="124" w:type="pct"/>
            <w:tcBorders>
              <w:top w:val="nil"/>
              <w:left w:val="nil"/>
              <w:bottom w:val="nil"/>
              <w:right w:val="nil"/>
              <w:tl2br w:val="nil"/>
              <w:tr2bl w:val="nil"/>
            </w:tcBorders>
            <w:shd w:val="clear" w:color="auto" w:fill="CCEEFF"/>
            <w:noWrap/>
            <w:vAlign w:val="bottom"/>
          </w:tcPr>
          <w:p w14:paraId="538AE97D" w14:textId="77777777" w:rsidR="00C349B2" w:rsidRDefault="00C349B2" w:rsidP="00F24CDC">
            <w:pPr>
              <w:spacing w:after="1"/>
              <w:rPr>
                <w:color w:val="000000"/>
              </w:rPr>
            </w:pPr>
            <w:r>
              <w:rPr>
                <w:rFonts w:ascii="Times New Roman" w:hAnsi="Times New Roman"/>
                <w:color w:val="000000"/>
              </w:rPr>
              <w:t> </w:t>
            </w:r>
          </w:p>
        </w:tc>
        <w:tc>
          <w:tcPr>
            <w:tcW w:w="79" w:type="pct"/>
            <w:tcBorders>
              <w:top w:val="nil"/>
              <w:left w:val="nil"/>
              <w:bottom w:val="nil"/>
              <w:right w:val="nil"/>
              <w:tl2br w:val="nil"/>
              <w:tr2bl w:val="nil"/>
            </w:tcBorders>
            <w:shd w:val="clear" w:color="auto" w:fill="CCEEFF"/>
            <w:noWrap/>
            <w:vAlign w:val="bottom"/>
          </w:tcPr>
          <w:p w14:paraId="132C4F75" w14:textId="77777777" w:rsidR="00C349B2" w:rsidRDefault="00C349B2" w:rsidP="00F24CDC">
            <w:pPr>
              <w:spacing w:after="1"/>
              <w:rPr>
                <w:color w:val="000000"/>
              </w:rPr>
            </w:pPr>
          </w:p>
        </w:tc>
        <w:tc>
          <w:tcPr>
            <w:tcW w:w="602" w:type="pct"/>
            <w:tcBorders>
              <w:top w:val="nil"/>
              <w:left w:val="nil"/>
              <w:bottom w:val="nil"/>
              <w:right w:val="nil"/>
              <w:tl2br w:val="nil"/>
              <w:tr2bl w:val="nil"/>
            </w:tcBorders>
            <w:shd w:val="clear" w:color="auto" w:fill="CCEEFF"/>
            <w:noWrap/>
            <w:vAlign w:val="bottom"/>
          </w:tcPr>
          <w:p w14:paraId="25F0F653" w14:textId="77777777" w:rsidR="00C349B2" w:rsidRDefault="00C349B2" w:rsidP="00F24CDC">
            <w:pPr>
              <w:spacing w:after="1"/>
              <w:jc w:val="right"/>
              <w:rPr>
                <w:color w:val="000000"/>
              </w:rPr>
            </w:pPr>
            <w:r>
              <w:rPr>
                <w:rFonts w:ascii="Times New Roman" w:hAnsi="Times New Roman"/>
                <w:color w:val="000000"/>
              </w:rPr>
              <w:t>  </w:t>
            </w:r>
          </w:p>
        </w:tc>
      </w:tr>
      <w:tr w:rsidR="00C349B2" w14:paraId="783A7A0A" w14:textId="77777777" w:rsidTr="00F24CDC">
        <w:tc>
          <w:tcPr>
            <w:tcW w:w="3377" w:type="pct"/>
            <w:tcBorders>
              <w:top w:val="nil"/>
              <w:left w:val="nil"/>
              <w:bottom w:val="nil"/>
              <w:right w:val="nil"/>
              <w:tl2br w:val="nil"/>
              <w:tr2bl w:val="nil"/>
            </w:tcBorders>
            <w:vAlign w:val="bottom"/>
          </w:tcPr>
          <w:p w14:paraId="6BA9083B" w14:textId="77777777" w:rsidR="00C349B2" w:rsidRDefault="00C349B2" w:rsidP="00F24CDC">
            <w:pPr>
              <w:spacing w:after="1"/>
              <w:ind w:left="120"/>
              <w:rPr>
                <w:color w:val="000000"/>
              </w:rPr>
            </w:pPr>
            <w:r>
              <w:rPr>
                <w:rFonts w:ascii="Times New Roman" w:hAnsi="Times New Roman"/>
                <w:color w:val="000000"/>
              </w:rPr>
              <w:t>Net income</w:t>
            </w:r>
          </w:p>
        </w:tc>
        <w:tc>
          <w:tcPr>
            <w:tcW w:w="124" w:type="pct"/>
            <w:tcBorders>
              <w:top w:val="nil"/>
              <w:left w:val="nil"/>
              <w:bottom w:val="nil"/>
              <w:right w:val="nil"/>
              <w:tl2br w:val="nil"/>
              <w:tr2bl w:val="nil"/>
            </w:tcBorders>
            <w:noWrap/>
            <w:vAlign w:val="bottom"/>
          </w:tcPr>
          <w:p w14:paraId="4EADB25F" w14:textId="77777777" w:rsidR="00C349B2" w:rsidRDefault="00C349B2" w:rsidP="00F24CDC">
            <w:pPr>
              <w:spacing w:after="1"/>
              <w:rPr>
                <w:color w:val="000000"/>
              </w:rPr>
            </w:pPr>
          </w:p>
        </w:tc>
        <w:tc>
          <w:tcPr>
            <w:tcW w:w="79" w:type="pct"/>
            <w:tcBorders>
              <w:top w:val="nil"/>
              <w:left w:val="nil"/>
              <w:bottom w:val="single" w:sz="4" w:space="0" w:color="000000"/>
              <w:right w:val="nil"/>
              <w:tl2br w:val="nil"/>
              <w:tr2bl w:val="nil"/>
            </w:tcBorders>
            <w:noWrap/>
            <w:vAlign w:val="bottom"/>
          </w:tcPr>
          <w:p w14:paraId="78A0D8ED" w14:textId="77777777" w:rsidR="00C349B2" w:rsidRDefault="00C349B2" w:rsidP="00F24CDC">
            <w:pPr>
              <w:spacing w:after="1"/>
              <w:rPr>
                <w:color w:val="000000"/>
              </w:rPr>
            </w:pPr>
            <w:r>
              <w:rPr>
                <w:rFonts w:ascii="Times New Roman" w:hAnsi="Times New Roman"/>
                <w:color w:val="000000"/>
              </w:rPr>
              <w:t>$</w:t>
            </w:r>
          </w:p>
        </w:tc>
        <w:tc>
          <w:tcPr>
            <w:tcW w:w="615" w:type="pct"/>
            <w:tcBorders>
              <w:top w:val="nil"/>
              <w:left w:val="nil"/>
              <w:bottom w:val="single" w:sz="4" w:space="0" w:color="000000"/>
              <w:right w:val="nil"/>
              <w:tl2br w:val="nil"/>
              <w:tr2bl w:val="nil"/>
            </w:tcBorders>
            <w:noWrap/>
            <w:vAlign w:val="bottom"/>
          </w:tcPr>
          <w:p w14:paraId="4DAEE3F3" w14:textId="77777777" w:rsidR="00C349B2" w:rsidRDefault="00C349B2" w:rsidP="00F24CDC">
            <w:pPr>
              <w:spacing w:after="1"/>
              <w:ind w:right="60"/>
              <w:jc w:val="right"/>
              <w:rPr>
                <w:color w:val="000000"/>
              </w:rPr>
            </w:pPr>
            <w:r>
              <w:rPr>
                <w:rFonts w:ascii="Times New Roman" w:hAnsi="Times New Roman"/>
                <w:color w:val="000000"/>
              </w:rPr>
              <w:t xml:space="preserve"> 806</w:t>
            </w:r>
          </w:p>
        </w:tc>
        <w:tc>
          <w:tcPr>
            <w:tcW w:w="124" w:type="pct"/>
            <w:tcBorders>
              <w:top w:val="nil"/>
              <w:left w:val="nil"/>
              <w:bottom w:val="nil"/>
              <w:right w:val="nil"/>
              <w:tl2br w:val="nil"/>
              <w:tr2bl w:val="nil"/>
            </w:tcBorders>
            <w:noWrap/>
            <w:vAlign w:val="bottom"/>
          </w:tcPr>
          <w:p w14:paraId="496BB1D3" w14:textId="77777777" w:rsidR="00C349B2" w:rsidRDefault="00C349B2" w:rsidP="00F24CDC">
            <w:pPr>
              <w:spacing w:after="1"/>
              <w:rPr>
                <w:color w:val="000000"/>
              </w:rPr>
            </w:pPr>
          </w:p>
        </w:tc>
        <w:tc>
          <w:tcPr>
            <w:tcW w:w="79" w:type="pct"/>
            <w:tcBorders>
              <w:top w:val="nil"/>
              <w:left w:val="nil"/>
              <w:bottom w:val="single" w:sz="4" w:space="0" w:color="000000"/>
              <w:right w:val="nil"/>
              <w:tl2br w:val="nil"/>
              <w:tr2bl w:val="nil"/>
            </w:tcBorders>
            <w:noWrap/>
            <w:vAlign w:val="bottom"/>
          </w:tcPr>
          <w:p w14:paraId="4391CF9B" w14:textId="77777777" w:rsidR="00C349B2" w:rsidRDefault="00C349B2" w:rsidP="00F24CDC">
            <w:pPr>
              <w:spacing w:after="1"/>
              <w:rPr>
                <w:color w:val="000000"/>
              </w:rPr>
            </w:pPr>
            <w:r>
              <w:rPr>
                <w:rFonts w:ascii="Times New Roman" w:hAnsi="Times New Roman"/>
                <w:color w:val="000000"/>
              </w:rPr>
              <w:t>$</w:t>
            </w:r>
          </w:p>
        </w:tc>
        <w:tc>
          <w:tcPr>
            <w:tcW w:w="602" w:type="pct"/>
            <w:tcBorders>
              <w:top w:val="nil"/>
              <w:left w:val="nil"/>
              <w:bottom w:val="single" w:sz="4" w:space="0" w:color="000000"/>
              <w:right w:val="nil"/>
              <w:tl2br w:val="nil"/>
              <w:tr2bl w:val="nil"/>
            </w:tcBorders>
            <w:noWrap/>
            <w:vAlign w:val="bottom"/>
          </w:tcPr>
          <w:p w14:paraId="4BD652FC" w14:textId="77777777" w:rsidR="00C349B2" w:rsidRDefault="00C349B2" w:rsidP="00F24CDC">
            <w:pPr>
              <w:spacing w:after="1"/>
              <w:ind w:right="60"/>
              <w:jc w:val="right"/>
              <w:rPr>
                <w:color w:val="000000"/>
              </w:rPr>
            </w:pPr>
            <w:r>
              <w:rPr>
                <w:rFonts w:ascii="Times New Roman" w:hAnsi="Times New Roman"/>
                <w:color w:val="000000"/>
              </w:rPr>
              <w:t xml:space="preserve"> 15,694</w:t>
            </w:r>
          </w:p>
        </w:tc>
      </w:tr>
      <w:tr w:rsidR="00C349B2" w14:paraId="3642D868" w14:textId="77777777" w:rsidTr="00F24CDC">
        <w:tc>
          <w:tcPr>
            <w:tcW w:w="3377" w:type="pct"/>
            <w:tcBorders>
              <w:top w:val="nil"/>
              <w:left w:val="nil"/>
              <w:bottom w:val="nil"/>
              <w:right w:val="nil"/>
              <w:tl2br w:val="nil"/>
              <w:tr2bl w:val="nil"/>
            </w:tcBorders>
            <w:shd w:val="clear" w:color="auto" w:fill="CCEEFF"/>
            <w:vAlign w:val="bottom"/>
          </w:tcPr>
          <w:p w14:paraId="7668D26E" w14:textId="77777777" w:rsidR="00C349B2" w:rsidRDefault="00C349B2" w:rsidP="00F24CDC">
            <w:pPr>
              <w:spacing w:after="1"/>
              <w:ind w:left="120"/>
              <w:rPr>
                <w:color w:val="000000"/>
              </w:rPr>
            </w:pPr>
            <w:r>
              <w:rPr>
                <w:rFonts w:ascii="Times New Roman" w:hAnsi="Times New Roman"/>
                <w:color w:val="000000"/>
              </w:rPr>
              <w:t>Adjustments to reconcile net income to net cash from operating activities:</w:t>
            </w:r>
          </w:p>
        </w:tc>
        <w:tc>
          <w:tcPr>
            <w:tcW w:w="124" w:type="pct"/>
            <w:tcBorders>
              <w:top w:val="nil"/>
              <w:left w:val="nil"/>
              <w:bottom w:val="nil"/>
              <w:right w:val="nil"/>
              <w:tl2br w:val="nil"/>
              <w:tr2bl w:val="nil"/>
            </w:tcBorders>
            <w:shd w:val="clear" w:color="auto" w:fill="CCEEFF"/>
            <w:noWrap/>
            <w:vAlign w:val="bottom"/>
          </w:tcPr>
          <w:p w14:paraId="2E5DCF75" w14:textId="77777777" w:rsidR="00C349B2" w:rsidRDefault="00C349B2" w:rsidP="00F24CDC">
            <w:pPr>
              <w:spacing w:after="1"/>
              <w:rPr>
                <w:color w:val="000000"/>
              </w:rPr>
            </w:pPr>
          </w:p>
        </w:tc>
        <w:tc>
          <w:tcPr>
            <w:tcW w:w="79" w:type="pct"/>
            <w:tcBorders>
              <w:top w:val="nil"/>
              <w:left w:val="nil"/>
              <w:bottom w:val="nil"/>
              <w:right w:val="nil"/>
              <w:tl2br w:val="nil"/>
              <w:tr2bl w:val="nil"/>
            </w:tcBorders>
            <w:shd w:val="clear" w:color="auto" w:fill="CCEEFF"/>
            <w:noWrap/>
            <w:vAlign w:val="bottom"/>
          </w:tcPr>
          <w:p w14:paraId="5FEC7AF7" w14:textId="77777777" w:rsidR="00C349B2" w:rsidRDefault="00C349B2" w:rsidP="00F24CDC">
            <w:pPr>
              <w:spacing w:after="1"/>
              <w:rPr>
                <w:color w:val="000000"/>
              </w:rPr>
            </w:pPr>
            <w:r>
              <w:rPr>
                <w:rFonts w:ascii="Times New Roman" w:hAnsi="Times New Roman"/>
                <w:color w:val="000000"/>
              </w:rPr>
              <w:t> </w:t>
            </w:r>
          </w:p>
        </w:tc>
        <w:tc>
          <w:tcPr>
            <w:tcW w:w="615" w:type="pct"/>
            <w:tcBorders>
              <w:top w:val="nil"/>
              <w:left w:val="nil"/>
              <w:bottom w:val="nil"/>
              <w:right w:val="nil"/>
              <w:tl2br w:val="nil"/>
              <w:tr2bl w:val="nil"/>
            </w:tcBorders>
            <w:shd w:val="clear" w:color="auto" w:fill="CCEEFF"/>
            <w:noWrap/>
            <w:vAlign w:val="bottom"/>
          </w:tcPr>
          <w:p w14:paraId="0E36502B" w14:textId="77777777" w:rsidR="00C349B2" w:rsidRDefault="00C349B2" w:rsidP="00F24CDC">
            <w:pPr>
              <w:spacing w:after="1"/>
              <w:jc w:val="right"/>
              <w:rPr>
                <w:color w:val="000000"/>
              </w:rPr>
            </w:pPr>
            <w:r>
              <w:rPr>
                <w:rFonts w:ascii="Times New Roman" w:hAnsi="Times New Roman"/>
                <w:color w:val="000000"/>
              </w:rPr>
              <w:t>  </w:t>
            </w:r>
          </w:p>
        </w:tc>
        <w:tc>
          <w:tcPr>
            <w:tcW w:w="124" w:type="pct"/>
            <w:tcBorders>
              <w:top w:val="nil"/>
              <w:left w:val="nil"/>
              <w:bottom w:val="nil"/>
              <w:right w:val="nil"/>
              <w:tl2br w:val="nil"/>
              <w:tr2bl w:val="nil"/>
            </w:tcBorders>
            <w:shd w:val="clear" w:color="auto" w:fill="CCEEFF"/>
            <w:noWrap/>
            <w:vAlign w:val="bottom"/>
          </w:tcPr>
          <w:p w14:paraId="54AE2D74" w14:textId="77777777" w:rsidR="00C349B2" w:rsidRDefault="00C349B2" w:rsidP="00F24CDC">
            <w:pPr>
              <w:spacing w:after="1"/>
              <w:rPr>
                <w:color w:val="000000"/>
              </w:rPr>
            </w:pPr>
          </w:p>
        </w:tc>
        <w:tc>
          <w:tcPr>
            <w:tcW w:w="79" w:type="pct"/>
            <w:tcBorders>
              <w:top w:val="nil"/>
              <w:left w:val="nil"/>
              <w:bottom w:val="nil"/>
              <w:right w:val="nil"/>
              <w:tl2br w:val="nil"/>
              <w:tr2bl w:val="nil"/>
            </w:tcBorders>
            <w:shd w:val="clear" w:color="auto" w:fill="CCEEFF"/>
            <w:noWrap/>
            <w:vAlign w:val="bottom"/>
          </w:tcPr>
          <w:p w14:paraId="39129EF2" w14:textId="77777777" w:rsidR="00C349B2" w:rsidRDefault="00C349B2" w:rsidP="00F24CDC">
            <w:pPr>
              <w:spacing w:after="1"/>
              <w:rPr>
                <w:color w:val="000000"/>
              </w:rPr>
            </w:pPr>
            <w:r>
              <w:rPr>
                <w:rFonts w:ascii="Times New Roman" w:hAnsi="Times New Roman"/>
                <w:color w:val="000000"/>
              </w:rPr>
              <w:t> </w:t>
            </w:r>
          </w:p>
        </w:tc>
        <w:tc>
          <w:tcPr>
            <w:tcW w:w="602" w:type="pct"/>
            <w:tcBorders>
              <w:top w:val="nil"/>
              <w:left w:val="nil"/>
              <w:bottom w:val="nil"/>
              <w:right w:val="nil"/>
              <w:tl2br w:val="nil"/>
              <w:tr2bl w:val="nil"/>
            </w:tcBorders>
            <w:shd w:val="clear" w:color="auto" w:fill="CCEEFF"/>
            <w:noWrap/>
            <w:vAlign w:val="bottom"/>
          </w:tcPr>
          <w:p w14:paraId="1A6881A8" w14:textId="77777777" w:rsidR="00C349B2" w:rsidRDefault="00C349B2" w:rsidP="00F24CDC">
            <w:pPr>
              <w:spacing w:after="1"/>
              <w:jc w:val="right"/>
              <w:rPr>
                <w:color w:val="000000"/>
              </w:rPr>
            </w:pPr>
            <w:r>
              <w:rPr>
                <w:rFonts w:ascii="Times New Roman" w:hAnsi="Times New Roman"/>
                <w:color w:val="000000"/>
              </w:rPr>
              <w:t>  </w:t>
            </w:r>
          </w:p>
        </w:tc>
      </w:tr>
      <w:tr w:rsidR="00C349B2" w14:paraId="2F0044C0" w14:textId="77777777" w:rsidTr="00F24CDC">
        <w:tc>
          <w:tcPr>
            <w:tcW w:w="3377" w:type="pct"/>
            <w:tcBorders>
              <w:top w:val="nil"/>
              <w:left w:val="nil"/>
              <w:bottom w:val="nil"/>
              <w:right w:val="nil"/>
              <w:tl2br w:val="nil"/>
              <w:tr2bl w:val="nil"/>
            </w:tcBorders>
            <w:vAlign w:val="bottom"/>
          </w:tcPr>
          <w:p w14:paraId="3D74E779" w14:textId="77777777" w:rsidR="00C349B2" w:rsidRDefault="00C349B2" w:rsidP="00F24CDC">
            <w:pPr>
              <w:spacing w:after="1"/>
              <w:ind w:left="240"/>
              <w:rPr>
                <w:color w:val="000000"/>
              </w:rPr>
            </w:pPr>
            <w:r>
              <w:rPr>
                <w:rFonts w:ascii="Times New Roman" w:hAnsi="Times New Roman"/>
                <w:color w:val="000000"/>
              </w:rPr>
              <w:t>Depreciation and amortization</w:t>
            </w:r>
          </w:p>
        </w:tc>
        <w:tc>
          <w:tcPr>
            <w:tcW w:w="124" w:type="pct"/>
            <w:tcBorders>
              <w:top w:val="nil"/>
              <w:left w:val="nil"/>
              <w:bottom w:val="nil"/>
              <w:right w:val="nil"/>
              <w:tl2br w:val="nil"/>
              <w:tr2bl w:val="nil"/>
            </w:tcBorders>
            <w:noWrap/>
            <w:vAlign w:val="bottom"/>
          </w:tcPr>
          <w:p w14:paraId="48E0D0B1" w14:textId="77777777" w:rsidR="00C349B2" w:rsidRDefault="00C349B2" w:rsidP="00F24CDC">
            <w:pPr>
              <w:spacing w:after="1"/>
              <w:rPr>
                <w:color w:val="000000"/>
              </w:rPr>
            </w:pPr>
          </w:p>
        </w:tc>
        <w:tc>
          <w:tcPr>
            <w:tcW w:w="79" w:type="pct"/>
            <w:tcBorders>
              <w:top w:val="nil"/>
              <w:left w:val="nil"/>
              <w:bottom w:val="nil"/>
              <w:right w:val="nil"/>
              <w:tl2br w:val="nil"/>
              <w:tr2bl w:val="nil"/>
            </w:tcBorders>
            <w:noWrap/>
            <w:vAlign w:val="bottom"/>
          </w:tcPr>
          <w:p w14:paraId="73B2F7EE" w14:textId="77777777" w:rsidR="00C349B2" w:rsidRDefault="00C349B2" w:rsidP="00F24CDC">
            <w:pPr>
              <w:spacing w:after="1"/>
              <w:rPr>
                <w:color w:val="000000"/>
              </w:rPr>
            </w:pPr>
            <w:r>
              <w:rPr>
                <w:rFonts w:ascii="Times New Roman" w:hAnsi="Times New Roman"/>
                <w:color w:val="000000"/>
              </w:rPr>
              <w:t> </w:t>
            </w:r>
          </w:p>
        </w:tc>
        <w:tc>
          <w:tcPr>
            <w:tcW w:w="615" w:type="pct"/>
            <w:tcBorders>
              <w:top w:val="nil"/>
              <w:left w:val="nil"/>
              <w:bottom w:val="nil"/>
              <w:right w:val="nil"/>
              <w:tl2br w:val="nil"/>
              <w:tr2bl w:val="nil"/>
            </w:tcBorders>
            <w:noWrap/>
            <w:vAlign w:val="bottom"/>
          </w:tcPr>
          <w:p w14:paraId="33DE594D" w14:textId="77777777" w:rsidR="00C349B2" w:rsidRDefault="00C349B2" w:rsidP="00F24CDC">
            <w:pPr>
              <w:spacing w:after="1"/>
              <w:ind w:right="60"/>
              <w:jc w:val="right"/>
              <w:rPr>
                <w:color w:val="000000"/>
              </w:rPr>
            </w:pPr>
            <w:r>
              <w:rPr>
                <w:rFonts w:ascii="Times New Roman" w:hAnsi="Times New Roman"/>
                <w:color w:val="000000"/>
              </w:rPr>
              <w:t xml:space="preserve"> 4,668</w:t>
            </w:r>
          </w:p>
        </w:tc>
        <w:tc>
          <w:tcPr>
            <w:tcW w:w="124" w:type="pct"/>
            <w:tcBorders>
              <w:top w:val="nil"/>
              <w:left w:val="nil"/>
              <w:bottom w:val="nil"/>
              <w:right w:val="nil"/>
              <w:tl2br w:val="nil"/>
              <w:tr2bl w:val="nil"/>
            </w:tcBorders>
            <w:noWrap/>
            <w:vAlign w:val="bottom"/>
          </w:tcPr>
          <w:p w14:paraId="7414B1EA" w14:textId="77777777" w:rsidR="00C349B2" w:rsidRDefault="00C349B2" w:rsidP="00F24CDC">
            <w:pPr>
              <w:spacing w:after="1"/>
              <w:rPr>
                <w:color w:val="000000"/>
              </w:rPr>
            </w:pPr>
          </w:p>
        </w:tc>
        <w:tc>
          <w:tcPr>
            <w:tcW w:w="79" w:type="pct"/>
            <w:tcBorders>
              <w:top w:val="nil"/>
              <w:left w:val="nil"/>
              <w:bottom w:val="nil"/>
              <w:right w:val="nil"/>
              <w:tl2br w:val="nil"/>
              <w:tr2bl w:val="nil"/>
            </w:tcBorders>
            <w:noWrap/>
            <w:vAlign w:val="bottom"/>
          </w:tcPr>
          <w:p w14:paraId="58FA6122" w14:textId="77777777" w:rsidR="00C349B2" w:rsidRDefault="00C349B2" w:rsidP="00F24CDC">
            <w:pPr>
              <w:spacing w:after="1"/>
              <w:rPr>
                <w:color w:val="000000"/>
              </w:rPr>
            </w:pPr>
            <w:r>
              <w:rPr>
                <w:rFonts w:ascii="Times New Roman" w:hAnsi="Times New Roman"/>
                <w:color w:val="000000"/>
              </w:rPr>
              <w:t> </w:t>
            </w:r>
          </w:p>
        </w:tc>
        <w:tc>
          <w:tcPr>
            <w:tcW w:w="602" w:type="pct"/>
            <w:tcBorders>
              <w:top w:val="nil"/>
              <w:left w:val="nil"/>
              <w:bottom w:val="nil"/>
              <w:right w:val="nil"/>
              <w:tl2br w:val="nil"/>
              <w:tr2bl w:val="nil"/>
            </w:tcBorders>
            <w:noWrap/>
            <w:vAlign w:val="bottom"/>
          </w:tcPr>
          <w:p w14:paraId="186D2A66" w14:textId="77777777" w:rsidR="00C349B2" w:rsidRDefault="00C349B2" w:rsidP="00F24CDC">
            <w:pPr>
              <w:spacing w:after="1"/>
              <w:ind w:right="60"/>
              <w:jc w:val="right"/>
              <w:rPr>
                <w:color w:val="000000"/>
              </w:rPr>
            </w:pPr>
            <w:r>
              <w:rPr>
                <w:rFonts w:ascii="Times New Roman" w:hAnsi="Times New Roman"/>
                <w:color w:val="000000"/>
              </w:rPr>
              <w:t xml:space="preserve"> 9,804</w:t>
            </w:r>
          </w:p>
        </w:tc>
      </w:tr>
      <w:tr w:rsidR="00C349B2" w14:paraId="574880BF" w14:textId="77777777" w:rsidTr="00F24CDC">
        <w:tc>
          <w:tcPr>
            <w:tcW w:w="3377" w:type="pct"/>
            <w:tcBorders>
              <w:top w:val="nil"/>
              <w:left w:val="nil"/>
              <w:bottom w:val="nil"/>
              <w:right w:val="nil"/>
              <w:tl2br w:val="nil"/>
              <w:tr2bl w:val="nil"/>
            </w:tcBorders>
            <w:shd w:val="clear" w:color="auto" w:fill="CCEEFF"/>
            <w:vAlign w:val="bottom"/>
          </w:tcPr>
          <w:p w14:paraId="385A4E58" w14:textId="77777777" w:rsidR="00C349B2" w:rsidRDefault="00C349B2" w:rsidP="00F24CDC">
            <w:pPr>
              <w:spacing w:after="1"/>
              <w:ind w:left="240"/>
              <w:rPr>
                <w:color w:val="000000"/>
              </w:rPr>
            </w:pPr>
            <w:r>
              <w:rPr>
                <w:rFonts w:ascii="Times New Roman" w:hAnsi="Times New Roman"/>
                <w:color w:val="000000"/>
              </w:rPr>
              <w:t>Stock-based compensation</w:t>
            </w:r>
          </w:p>
        </w:tc>
        <w:tc>
          <w:tcPr>
            <w:tcW w:w="124" w:type="pct"/>
            <w:tcBorders>
              <w:top w:val="nil"/>
              <w:left w:val="nil"/>
              <w:bottom w:val="nil"/>
              <w:right w:val="nil"/>
              <w:tl2br w:val="nil"/>
              <w:tr2bl w:val="nil"/>
            </w:tcBorders>
            <w:shd w:val="clear" w:color="auto" w:fill="CCEEFF"/>
            <w:noWrap/>
            <w:vAlign w:val="bottom"/>
          </w:tcPr>
          <w:p w14:paraId="7B7C6294" w14:textId="77777777" w:rsidR="00C349B2" w:rsidRDefault="00C349B2" w:rsidP="00F24CDC">
            <w:pPr>
              <w:spacing w:after="1"/>
              <w:rPr>
                <w:color w:val="000000"/>
              </w:rPr>
            </w:pPr>
          </w:p>
        </w:tc>
        <w:tc>
          <w:tcPr>
            <w:tcW w:w="79" w:type="pct"/>
            <w:tcBorders>
              <w:top w:val="nil"/>
              <w:left w:val="nil"/>
              <w:bottom w:val="nil"/>
              <w:right w:val="nil"/>
              <w:tl2br w:val="nil"/>
              <w:tr2bl w:val="nil"/>
            </w:tcBorders>
            <w:shd w:val="clear" w:color="auto" w:fill="CCEEFF"/>
            <w:noWrap/>
            <w:vAlign w:val="bottom"/>
          </w:tcPr>
          <w:p w14:paraId="6DDEB515" w14:textId="77777777" w:rsidR="00C349B2" w:rsidRDefault="00C349B2" w:rsidP="00F24CDC">
            <w:pPr>
              <w:spacing w:after="1"/>
              <w:rPr>
                <w:color w:val="000000"/>
              </w:rPr>
            </w:pPr>
          </w:p>
        </w:tc>
        <w:tc>
          <w:tcPr>
            <w:tcW w:w="615" w:type="pct"/>
            <w:tcBorders>
              <w:top w:val="nil"/>
              <w:left w:val="nil"/>
              <w:bottom w:val="nil"/>
              <w:right w:val="nil"/>
              <w:tl2br w:val="nil"/>
              <w:tr2bl w:val="nil"/>
            </w:tcBorders>
            <w:shd w:val="clear" w:color="auto" w:fill="CCEEFF"/>
            <w:noWrap/>
            <w:vAlign w:val="bottom"/>
          </w:tcPr>
          <w:p w14:paraId="13D5E76F" w14:textId="77777777" w:rsidR="00C349B2" w:rsidRDefault="00C349B2" w:rsidP="00F24CDC">
            <w:pPr>
              <w:spacing w:after="1"/>
              <w:ind w:right="60"/>
              <w:jc w:val="right"/>
              <w:rPr>
                <w:color w:val="000000"/>
              </w:rPr>
            </w:pPr>
            <w:r>
              <w:rPr>
                <w:rFonts w:ascii="Times New Roman" w:hAnsi="Times New Roman"/>
                <w:color w:val="000000"/>
              </w:rPr>
              <w:t xml:space="preserve"> 705</w:t>
            </w:r>
          </w:p>
        </w:tc>
        <w:tc>
          <w:tcPr>
            <w:tcW w:w="124" w:type="pct"/>
            <w:tcBorders>
              <w:top w:val="nil"/>
              <w:left w:val="nil"/>
              <w:bottom w:val="nil"/>
              <w:right w:val="nil"/>
              <w:tl2br w:val="nil"/>
              <w:tr2bl w:val="nil"/>
            </w:tcBorders>
            <w:shd w:val="clear" w:color="auto" w:fill="CCEEFF"/>
            <w:noWrap/>
            <w:vAlign w:val="bottom"/>
          </w:tcPr>
          <w:p w14:paraId="101C4A18" w14:textId="77777777" w:rsidR="00C349B2" w:rsidRDefault="00C349B2" w:rsidP="00F24CDC">
            <w:pPr>
              <w:spacing w:after="1"/>
              <w:rPr>
                <w:color w:val="000000"/>
              </w:rPr>
            </w:pPr>
          </w:p>
        </w:tc>
        <w:tc>
          <w:tcPr>
            <w:tcW w:w="79" w:type="pct"/>
            <w:tcBorders>
              <w:top w:val="nil"/>
              <w:left w:val="nil"/>
              <w:bottom w:val="nil"/>
              <w:right w:val="nil"/>
              <w:tl2br w:val="nil"/>
              <w:tr2bl w:val="nil"/>
            </w:tcBorders>
            <w:shd w:val="clear" w:color="auto" w:fill="CCEEFF"/>
            <w:noWrap/>
            <w:vAlign w:val="bottom"/>
          </w:tcPr>
          <w:p w14:paraId="28533A1C" w14:textId="77777777" w:rsidR="00C349B2" w:rsidRDefault="00C349B2" w:rsidP="00F24CDC">
            <w:pPr>
              <w:spacing w:after="1"/>
              <w:rPr>
                <w:color w:val="000000"/>
              </w:rPr>
            </w:pPr>
          </w:p>
        </w:tc>
        <w:tc>
          <w:tcPr>
            <w:tcW w:w="602" w:type="pct"/>
            <w:tcBorders>
              <w:top w:val="nil"/>
              <w:left w:val="nil"/>
              <w:bottom w:val="nil"/>
              <w:right w:val="nil"/>
              <w:tl2br w:val="nil"/>
              <w:tr2bl w:val="nil"/>
            </w:tcBorders>
            <w:shd w:val="clear" w:color="auto" w:fill="CCEEFF"/>
            <w:noWrap/>
            <w:vAlign w:val="bottom"/>
          </w:tcPr>
          <w:p w14:paraId="1BE91147" w14:textId="77777777" w:rsidR="00C349B2" w:rsidRDefault="00C349B2" w:rsidP="00F24CDC">
            <w:pPr>
              <w:spacing w:after="1"/>
              <w:ind w:right="60"/>
              <w:jc w:val="right"/>
              <w:rPr>
                <w:color w:val="000000"/>
              </w:rPr>
            </w:pPr>
            <w:r>
              <w:rPr>
                <w:rFonts w:ascii="Times New Roman" w:hAnsi="Times New Roman"/>
                <w:color w:val="000000"/>
              </w:rPr>
              <w:t xml:space="preserve"> 171</w:t>
            </w:r>
          </w:p>
        </w:tc>
      </w:tr>
      <w:tr w:rsidR="00C349B2" w14:paraId="4E756536" w14:textId="77777777" w:rsidTr="00F24CDC">
        <w:tc>
          <w:tcPr>
            <w:tcW w:w="3377" w:type="pct"/>
            <w:tcBorders>
              <w:top w:val="nil"/>
              <w:left w:val="nil"/>
              <w:bottom w:val="nil"/>
              <w:right w:val="nil"/>
              <w:tl2br w:val="nil"/>
              <w:tr2bl w:val="nil"/>
            </w:tcBorders>
            <w:vAlign w:val="bottom"/>
          </w:tcPr>
          <w:p w14:paraId="138002D2" w14:textId="77777777" w:rsidR="00C349B2" w:rsidRDefault="00C349B2" w:rsidP="00F24CDC">
            <w:pPr>
              <w:spacing w:after="1"/>
              <w:ind w:left="240"/>
              <w:rPr>
                <w:color w:val="000000"/>
              </w:rPr>
            </w:pPr>
            <w:r>
              <w:rPr>
                <w:rFonts w:ascii="Times New Roman" w:hAnsi="Times New Roman"/>
                <w:color w:val="000000"/>
              </w:rPr>
              <w:t>Deferred taxes</w:t>
            </w:r>
          </w:p>
        </w:tc>
        <w:tc>
          <w:tcPr>
            <w:tcW w:w="124" w:type="pct"/>
            <w:tcBorders>
              <w:top w:val="nil"/>
              <w:left w:val="nil"/>
              <w:bottom w:val="nil"/>
              <w:right w:val="nil"/>
              <w:tl2br w:val="nil"/>
              <w:tr2bl w:val="nil"/>
            </w:tcBorders>
            <w:noWrap/>
            <w:vAlign w:val="bottom"/>
          </w:tcPr>
          <w:p w14:paraId="30F8E731" w14:textId="77777777" w:rsidR="00C349B2" w:rsidRDefault="00C349B2" w:rsidP="00F24CDC">
            <w:pPr>
              <w:spacing w:after="1"/>
              <w:rPr>
                <w:color w:val="000000"/>
              </w:rPr>
            </w:pPr>
          </w:p>
        </w:tc>
        <w:tc>
          <w:tcPr>
            <w:tcW w:w="79" w:type="pct"/>
            <w:tcBorders>
              <w:top w:val="nil"/>
              <w:left w:val="nil"/>
              <w:bottom w:val="nil"/>
              <w:right w:val="nil"/>
              <w:tl2br w:val="nil"/>
              <w:tr2bl w:val="nil"/>
            </w:tcBorders>
            <w:noWrap/>
            <w:vAlign w:val="bottom"/>
          </w:tcPr>
          <w:p w14:paraId="57C9FF6B" w14:textId="77777777" w:rsidR="00C349B2" w:rsidRDefault="00C349B2" w:rsidP="00F24CDC">
            <w:pPr>
              <w:spacing w:after="1"/>
              <w:rPr>
                <w:color w:val="000000"/>
              </w:rPr>
            </w:pPr>
          </w:p>
        </w:tc>
        <w:tc>
          <w:tcPr>
            <w:tcW w:w="615" w:type="pct"/>
            <w:tcBorders>
              <w:top w:val="nil"/>
              <w:left w:val="nil"/>
              <w:bottom w:val="nil"/>
              <w:right w:val="nil"/>
              <w:tl2br w:val="nil"/>
              <w:tr2bl w:val="nil"/>
            </w:tcBorders>
            <w:noWrap/>
            <w:vAlign w:val="bottom"/>
          </w:tcPr>
          <w:p w14:paraId="7B5883AF" w14:textId="77777777" w:rsidR="00C349B2" w:rsidRDefault="00C349B2" w:rsidP="00F24CDC">
            <w:pPr>
              <w:spacing w:after="1"/>
              <w:jc w:val="right"/>
              <w:rPr>
                <w:color w:val="000000"/>
              </w:rPr>
            </w:pPr>
            <w:r>
              <w:rPr>
                <w:rFonts w:ascii="Times New Roman" w:hAnsi="Times New Roman"/>
                <w:color w:val="000000"/>
              </w:rPr>
              <w:t xml:space="preserve"> (478)</w:t>
            </w:r>
          </w:p>
        </w:tc>
        <w:tc>
          <w:tcPr>
            <w:tcW w:w="124" w:type="pct"/>
            <w:tcBorders>
              <w:top w:val="nil"/>
              <w:left w:val="nil"/>
              <w:bottom w:val="nil"/>
              <w:right w:val="nil"/>
              <w:tl2br w:val="nil"/>
              <w:tr2bl w:val="nil"/>
            </w:tcBorders>
            <w:noWrap/>
            <w:vAlign w:val="bottom"/>
          </w:tcPr>
          <w:p w14:paraId="0DC0CC49" w14:textId="77777777" w:rsidR="00C349B2" w:rsidRDefault="00C349B2" w:rsidP="00F24CDC">
            <w:pPr>
              <w:spacing w:after="1"/>
              <w:rPr>
                <w:color w:val="000000"/>
              </w:rPr>
            </w:pPr>
          </w:p>
        </w:tc>
        <w:tc>
          <w:tcPr>
            <w:tcW w:w="79" w:type="pct"/>
            <w:tcBorders>
              <w:top w:val="nil"/>
              <w:left w:val="nil"/>
              <w:bottom w:val="nil"/>
              <w:right w:val="nil"/>
              <w:tl2br w:val="nil"/>
              <w:tr2bl w:val="nil"/>
            </w:tcBorders>
            <w:noWrap/>
            <w:vAlign w:val="bottom"/>
          </w:tcPr>
          <w:p w14:paraId="3869BBCD" w14:textId="77777777" w:rsidR="00C349B2" w:rsidRDefault="00C349B2" w:rsidP="00F24CDC">
            <w:pPr>
              <w:spacing w:after="1"/>
              <w:rPr>
                <w:color w:val="000000"/>
              </w:rPr>
            </w:pPr>
          </w:p>
        </w:tc>
        <w:tc>
          <w:tcPr>
            <w:tcW w:w="602" w:type="pct"/>
            <w:tcBorders>
              <w:top w:val="nil"/>
              <w:left w:val="nil"/>
              <w:bottom w:val="nil"/>
              <w:right w:val="nil"/>
              <w:tl2br w:val="nil"/>
              <w:tr2bl w:val="nil"/>
            </w:tcBorders>
            <w:noWrap/>
            <w:vAlign w:val="bottom"/>
          </w:tcPr>
          <w:p w14:paraId="4B56728D" w14:textId="77777777" w:rsidR="00C349B2" w:rsidRDefault="00C349B2" w:rsidP="00F24CDC">
            <w:pPr>
              <w:spacing w:after="1"/>
              <w:jc w:val="right"/>
              <w:rPr>
                <w:color w:val="000000"/>
              </w:rPr>
            </w:pPr>
            <w:r>
              <w:rPr>
                <w:rFonts w:ascii="Times New Roman" w:hAnsi="Times New Roman"/>
                <w:color w:val="000000"/>
              </w:rPr>
              <w:t xml:space="preserve"> (607)</w:t>
            </w:r>
          </w:p>
        </w:tc>
      </w:tr>
      <w:tr w:rsidR="00C349B2" w14:paraId="166E9F3C" w14:textId="77777777" w:rsidTr="00F24CDC">
        <w:tc>
          <w:tcPr>
            <w:tcW w:w="3377" w:type="pct"/>
            <w:tcBorders>
              <w:top w:val="nil"/>
              <w:left w:val="nil"/>
              <w:bottom w:val="nil"/>
              <w:right w:val="nil"/>
              <w:tl2br w:val="nil"/>
              <w:tr2bl w:val="nil"/>
            </w:tcBorders>
            <w:shd w:val="clear" w:color="auto" w:fill="CCEEFF"/>
            <w:vAlign w:val="bottom"/>
          </w:tcPr>
          <w:p w14:paraId="08B8A83B" w14:textId="77777777" w:rsidR="00C349B2" w:rsidRDefault="00C349B2" w:rsidP="00F24CDC">
            <w:pPr>
              <w:spacing w:after="1"/>
              <w:ind w:left="240"/>
              <w:rPr>
                <w:color w:val="000000"/>
              </w:rPr>
            </w:pPr>
            <w:r>
              <w:rPr>
                <w:rFonts w:ascii="Times New Roman" w:hAnsi="Times New Roman"/>
                <w:color w:val="000000"/>
              </w:rPr>
              <w:t>Reclamation and remediation accretion</w:t>
            </w:r>
          </w:p>
        </w:tc>
        <w:tc>
          <w:tcPr>
            <w:tcW w:w="124" w:type="pct"/>
            <w:tcBorders>
              <w:top w:val="nil"/>
              <w:left w:val="nil"/>
              <w:bottom w:val="nil"/>
              <w:right w:val="nil"/>
              <w:tl2br w:val="nil"/>
              <w:tr2bl w:val="nil"/>
            </w:tcBorders>
            <w:shd w:val="clear" w:color="auto" w:fill="CCEEFF"/>
            <w:noWrap/>
            <w:vAlign w:val="bottom"/>
          </w:tcPr>
          <w:p w14:paraId="2F1A8A38" w14:textId="77777777" w:rsidR="00C349B2" w:rsidRDefault="00C349B2" w:rsidP="00F24CDC">
            <w:pPr>
              <w:spacing w:after="1"/>
              <w:rPr>
                <w:color w:val="000000"/>
              </w:rPr>
            </w:pPr>
          </w:p>
        </w:tc>
        <w:tc>
          <w:tcPr>
            <w:tcW w:w="79" w:type="pct"/>
            <w:tcBorders>
              <w:top w:val="nil"/>
              <w:left w:val="nil"/>
              <w:bottom w:val="nil"/>
              <w:right w:val="nil"/>
              <w:tl2br w:val="nil"/>
              <w:tr2bl w:val="nil"/>
            </w:tcBorders>
            <w:shd w:val="clear" w:color="auto" w:fill="CCEEFF"/>
            <w:noWrap/>
            <w:vAlign w:val="bottom"/>
          </w:tcPr>
          <w:p w14:paraId="28355552" w14:textId="77777777" w:rsidR="00C349B2" w:rsidRDefault="00C349B2" w:rsidP="00F24CDC">
            <w:pPr>
              <w:spacing w:after="1"/>
              <w:rPr>
                <w:color w:val="000000"/>
              </w:rPr>
            </w:pPr>
          </w:p>
        </w:tc>
        <w:tc>
          <w:tcPr>
            <w:tcW w:w="615" w:type="pct"/>
            <w:tcBorders>
              <w:top w:val="nil"/>
              <w:left w:val="nil"/>
              <w:bottom w:val="nil"/>
              <w:right w:val="nil"/>
              <w:tl2br w:val="nil"/>
              <w:tr2bl w:val="nil"/>
            </w:tcBorders>
            <w:shd w:val="clear" w:color="auto" w:fill="CCEEFF"/>
            <w:noWrap/>
            <w:vAlign w:val="bottom"/>
          </w:tcPr>
          <w:p w14:paraId="2116EF80" w14:textId="77777777" w:rsidR="00C349B2" w:rsidRDefault="00C349B2" w:rsidP="00F24CDC">
            <w:pPr>
              <w:spacing w:after="1"/>
              <w:ind w:right="60"/>
              <w:jc w:val="right"/>
              <w:rPr>
                <w:color w:val="000000"/>
              </w:rPr>
            </w:pPr>
            <w:r>
              <w:rPr>
                <w:rFonts w:ascii="Times New Roman" w:hAnsi="Times New Roman"/>
                <w:color w:val="000000"/>
              </w:rPr>
              <w:t xml:space="preserve"> 176</w:t>
            </w:r>
          </w:p>
        </w:tc>
        <w:tc>
          <w:tcPr>
            <w:tcW w:w="124" w:type="pct"/>
            <w:tcBorders>
              <w:top w:val="nil"/>
              <w:left w:val="nil"/>
              <w:bottom w:val="nil"/>
              <w:right w:val="nil"/>
              <w:tl2br w:val="nil"/>
              <w:tr2bl w:val="nil"/>
            </w:tcBorders>
            <w:shd w:val="clear" w:color="auto" w:fill="CCEEFF"/>
            <w:noWrap/>
            <w:vAlign w:val="bottom"/>
          </w:tcPr>
          <w:p w14:paraId="07EECAA2" w14:textId="77777777" w:rsidR="00C349B2" w:rsidRDefault="00C349B2" w:rsidP="00F24CDC">
            <w:pPr>
              <w:spacing w:after="1"/>
              <w:rPr>
                <w:color w:val="000000"/>
              </w:rPr>
            </w:pPr>
          </w:p>
        </w:tc>
        <w:tc>
          <w:tcPr>
            <w:tcW w:w="79" w:type="pct"/>
            <w:tcBorders>
              <w:top w:val="nil"/>
              <w:left w:val="nil"/>
              <w:bottom w:val="nil"/>
              <w:right w:val="nil"/>
              <w:tl2br w:val="nil"/>
              <w:tr2bl w:val="nil"/>
            </w:tcBorders>
            <w:shd w:val="clear" w:color="auto" w:fill="CCEEFF"/>
            <w:noWrap/>
            <w:vAlign w:val="bottom"/>
          </w:tcPr>
          <w:p w14:paraId="6EE0671D" w14:textId="77777777" w:rsidR="00C349B2" w:rsidRDefault="00C349B2" w:rsidP="00F24CDC">
            <w:pPr>
              <w:spacing w:after="1"/>
              <w:rPr>
                <w:color w:val="000000"/>
              </w:rPr>
            </w:pPr>
          </w:p>
        </w:tc>
        <w:tc>
          <w:tcPr>
            <w:tcW w:w="602" w:type="pct"/>
            <w:tcBorders>
              <w:top w:val="nil"/>
              <w:left w:val="nil"/>
              <w:bottom w:val="nil"/>
              <w:right w:val="nil"/>
              <w:tl2br w:val="nil"/>
              <w:tr2bl w:val="nil"/>
            </w:tcBorders>
            <w:shd w:val="clear" w:color="auto" w:fill="CCEEFF"/>
            <w:noWrap/>
            <w:vAlign w:val="bottom"/>
          </w:tcPr>
          <w:p w14:paraId="31E0C191" w14:textId="77777777" w:rsidR="00C349B2" w:rsidRDefault="00C349B2" w:rsidP="00F24CDC">
            <w:pPr>
              <w:spacing w:after="1"/>
              <w:ind w:right="60"/>
              <w:jc w:val="right"/>
              <w:rPr>
                <w:color w:val="000000"/>
              </w:rPr>
            </w:pPr>
            <w:r>
              <w:rPr>
                <w:rFonts w:ascii="Times New Roman" w:hAnsi="Times New Roman"/>
                <w:color w:val="000000"/>
              </w:rPr>
              <w:t xml:space="preserve"> 231</w:t>
            </w:r>
          </w:p>
        </w:tc>
      </w:tr>
      <w:tr w:rsidR="00C349B2" w14:paraId="4655958D" w14:textId="77777777" w:rsidTr="00F24CDC">
        <w:tc>
          <w:tcPr>
            <w:tcW w:w="3377" w:type="pct"/>
            <w:tcBorders>
              <w:top w:val="nil"/>
              <w:left w:val="nil"/>
              <w:bottom w:val="nil"/>
              <w:right w:val="nil"/>
              <w:tl2br w:val="nil"/>
              <w:tr2bl w:val="nil"/>
            </w:tcBorders>
            <w:vAlign w:val="bottom"/>
          </w:tcPr>
          <w:p w14:paraId="2CDF862F" w14:textId="77777777" w:rsidR="00C349B2" w:rsidRDefault="00C349B2" w:rsidP="00F24CDC">
            <w:pPr>
              <w:spacing w:after="1"/>
              <w:ind w:left="240"/>
              <w:rPr>
                <w:color w:val="000000"/>
              </w:rPr>
            </w:pPr>
            <w:r>
              <w:rPr>
                <w:rFonts w:ascii="Times New Roman" w:hAnsi="Times New Roman"/>
                <w:color w:val="000000"/>
              </w:rPr>
              <w:t>Reclamation payments</w:t>
            </w:r>
          </w:p>
        </w:tc>
        <w:tc>
          <w:tcPr>
            <w:tcW w:w="124" w:type="pct"/>
            <w:tcBorders>
              <w:top w:val="nil"/>
              <w:left w:val="nil"/>
              <w:bottom w:val="nil"/>
              <w:right w:val="nil"/>
              <w:tl2br w:val="nil"/>
              <w:tr2bl w:val="nil"/>
            </w:tcBorders>
            <w:noWrap/>
            <w:vAlign w:val="bottom"/>
          </w:tcPr>
          <w:p w14:paraId="162B7432" w14:textId="77777777" w:rsidR="00C349B2" w:rsidRDefault="00C349B2" w:rsidP="00F24CDC">
            <w:pPr>
              <w:spacing w:after="1"/>
              <w:rPr>
                <w:color w:val="000000"/>
              </w:rPr>
            </w:pPr>
          </w:p>
        </w:tc>
        <w:tc>
          <w:tcPr>
            <w:tcW w:w="79" w:type="pct"/>
            <w:tcBorders>
              <w:top w:val="nil"/>
              <w:left w:val="nil"/>
              <w:bottom w:val="nil"/>
              <w:right w:val="nil"/>
              <w:tl2br w:val="nil"/>
              <w:tr2bl w:val="nil"/>
            </w:tcBorders>
            <w:noWrap/>
            <w:vAlign w:val="bottom"/>
          </w:tcPr>
          <w:p w14:paraId="1C1561B5" w14:textId="77777777" w:rsidR="00C349B2" w:rsidRDefault="00C349B2" w:rsidP="00F24CDC">
            <w:pPr>
              <w:spacing w:after="1"/>
              <w:rPr>
                <w:color w:val="000000"/>
              </w:rPr>
            </w:pPr>
          </w:p>
        </w:tc>
        <w:tc>
          <w:tcPr>
            <w:tcW w:w="615" w:type="pct"/>
            <w:tcBorders>
              <w:top w:val="nil"/>
              <w:left w:val="nil"/>
              <w:bottom w:val="nil"/>
              <w:right w:val="nil"/>
              <w:tl2br w:val="nil"/>
              <w:tr2bl w:val="nil"/>
            </w:tcBorders>
            <w:noWrap/>
            <w:vAlign w:val="bottom"/>
          </w:tcPr>
          <w:p w14:paraId="7B52116D" w14:textId="77777777" w:rsidR="00C349B2" w:rsidRDefault="00C349B2" w:rsidP="00F24CDC">
            <w:pPr>
              <w:spacing w:after="1"/>
              <w:jc w:val="right"/>
              <w:rPr>
                <w:color w:val="000000"/>
              </w:rPr>
            </w:pPr>
            <w:r>
              <w:rPr>
                <w:rFonts w:ascii="Times New Roman" w:hAnsi="Times New Roman"/>
                <w:color w:val="000000"/>
              </w:rPr>
              <w:t xml:space="preserve"> (83)</w:t>
            </w:r>
          </w:p>
        </w:tc>
        <w:tc>
          <w:tcPr>
            <w:tcW w:w="124" w:type="pct"/>
            <w:tcBorders>
              <w:top w:val="nil"/>
              <w:left w:val="nil"/>
              <w:bottom w:val="nil"/>
              <w:right w:val="nil"/>
              <w:tl2br w:val="nil"/>
              <w:tr2bl w:val="nil"/>
            </w:tcBorders>
            <w:noWrap/>
            <w:vAlign w:val="bottom"/>
          </w:tcPr>
          <w:p w14:paraId="1673770A" w14:textId="77777777" w:rsidR="00C349B2" w:rsidRDefault="00C349B2" w:rsidP="00F24CDC">
            <w:pPr>
              <w:spacing w:after="1"/>
              <w:rPr>
                <w:color w:val="000000"/>
              </w:rPr>
            </w:pPr>
          </w:p>
        </w:tc>
        <w:tc>
          <w:tcPr>
            <w:tcW w:w="79" w:type="pct"/>
            <w:tcBorders>
              <w:top w:val="nil"/>
              <w:left w:val="nil"/>
              <w:bottom w:val="nil"/>
              <w:right w:val="nil"/>
              <w:tl2br w:val="nil"/>
              <w:tr2bl w:val="nil"/>
            </w:tcBorders>
            <w:noWrap/>
            <w:vAlign w:val="bottom"/>
          </w:tcPr>
          <w:p w14:paraId="66AA7899" w14:textId="77777777" w:rsidR="00C349B2" w:rsidRDefault="00C349B2" w:rsidP="00F24CDC">
            <w:pPr>
              <w:spacing w:after="1"/>
              <w:rPr>
                <w:color w:val="000000"/>
              </w:rPr>
            </w:pPr>
          </w:p>
        </w:tc>
        <w:tc>
          <w:tcPr>
            <w:tcW w:w="602" w:type="pct"/>
            <w:tcBorders>
              <w:top w:val="nil"/>
              <w:left w:val="nil"/>
              <w:bottom w:val="nil"/>
              <w:right w:val="nil"/>
              <w:tl2br w:val="nil"/>
              <w:tr2bl w:val="nil"/>
            </w:tcBorders>
            <w:noWrap/>
            <w:vAlign w:val="bottom"/>
          </w:tcPr>
          <w:p w14:paraId="34E167BD" w14:textId="77777777" w:rsidR="00C349B2" w:rsidRDefault="00C349B2" w:rsidP="00F24CDC">
            <w:pPr>
              <w:spacing w:after="1"/>
              <w:ind w:right="60"/>
              <w:jc w:val="right"/>
              <w:rPr>
                <w:color w:val="000000"/>
              </w:rPr>
            </w:pPr>
            <w:r>
              <w:rPr>
                <w:rFonts w:ascii="Times New Roman" w:hAnsi="Times New Roman"/>
                <w:color w:val="000000"/>
              </w:rPr>
              <w:t xml:space="preserve"> —</w:t>
            </w:r>
          </w:p>
        </w:tc>
      </w:tr>
      <w:tr w:rsidR="00C349B2" w14:paraId="13C6950E" w14:textId="77777777" w:rsidTr="00F24CDC">
        <w:tc>
          <w:tcPr>
            <w:tcW w:w="3377" w:type="pct"/>
            <w:tcBorders>
              <w:top w:val="nil"/>
              <w:left w:val="nil"/>
              <w:bottom w:val="nil"/>
              <w:right w:val="nil"/>
              <w:tl2br w:val="nil"/>
              <w:tr2bl w:val="nil"/>
            </w:tcBorders>
            <w:shd w:val="clear" w:color="auto" w:fill="CCEEFF"/>
            <w:vAlign w:val="bottom"/>
          </w:tcPr>
          <w:p w14:paraId="5C571E88" w14:textId="77777777" w:rsidR="00C349B2" w:rsidRDefault="00C349B2" w:rsidP="00F24CDC">
            <w:pPr>
              <w:spacing w:after="1"/>
              <w:ind w:left="240"/>
              <w:rPr>
                <w:color w:val="000000"/>
              </w:rPr>
            </w:pPr>
            <w:r>
              <w:rPr>
                <w:rFonts w:ascii="Times New Roman" w:hAnsi="Times New Roman"/>
                <w:color w:val="000000"/>
              </w:rPr>
              <w:t>Unrealized (gain) loss on gold and silver rounds/bullion</w:t>
            </w:r>
          </w:p>
        </w:tc>
        <w:tc>
          <w:tcPr>
            <w:tcW w:w="124" w:type="pct"/>
            <w:tcBorders>
              <w:top w:val="nil"/>
              <w:left w:val="nil"/>
              <w:bottom w:val="nil"/>
              <w:right w:val="nil"/>
              <w:tl2br w:val="nil"/>
              <w:tr2bl w:val="nil"/>
            </w:tcBorders>
            <w:shd w:val="clear" w:color="auto" w:fill="CCEEFF"/>
            <w:noWrap/>
            <w:vAlign w:val="bottom"/>
          </w:tcPr>
          <w:p w14:paraId="153B3F38" w14:textId="77777777" w:rsidR="00C349B2" w:rsidRDefault="00C349B2" w:rsidP="00F24CDC">
            <w:pPr>
              <w:spacing w:after="1"/>
              <w:rPr>
                <w:color w:val="000000"/>
              </w:rPr>
            </w:pPr>
          </w:p>
        </w:tc>
        <w:tc>
          <w:tcPr>
            <w:tcW w:w="79" w:type="pct"/>
            <w:tcBorders>
              <w:top w:val="nil"/>
              <w:left w:val="nil"/>
              <w:bottom w:val="nil"/>
              <w:right w:val="nil"/>
              <w:tl2br w:val="nil"/>
              <w:tr2bl w:val="nil"/>
            </w:tcBorders>
            <w:shd w:val="clear" w:color="auto" w:fill="CCEEFF"/>
            <w:noWrap/>
            <w:vAlign w:val="bottom"/>
          </w:tcPr>
          <w:p w14:paraId="1CF50BD5" w14:textId="77777777" w:rsidR="00C349B2" w:rsidRDefault="00C349B2" w:rsidP="00F24CDC">
            <w:pPr>
              <w:spacing w:after="1"/>
              <w:rPr>
                <w:color w:val="000000"/>
              </w:rPr>
            </w:pPr>
          </w:p>
        </w:tc>
        <w:tc>
          <w:tcPr>
            <w:tcW w:w="615" w:type="pct"/>
            <w:tcBorders>
              <w:top w:val="nil"/>
              <w:left w:val="nil"/>
              <w:bottom w:val="nil"/>
              <w:right w:val="nil"/>
              <w:tl2br w:val="nil"/>
              <w:tr2bl w:val="nil"/>
            </w:tcBorders>
            <w:shd w:val="clear" w:color="auto" w:fill="CCEEFF"/>
            <w:noWrap/>
            <w:vAlign w:val="bottom"/>
          </w:tcPr>
          <w:p w14:paraId="7FD39E9A" w14:textId="77777777" w:rsidR="00C349B2" w:rsidRDefault="00C349B2" w:rsidP="00F24CDC">
            <w:pPr>
              <w:spacing w:after="1"/>
              <w:jc w:val="right"/>
              <w:rPr>
                <w:color w:val="000000"/>
              </w:rPr>
            </w:pPr>
            <w:r>
              <w:rPr>
                <w:rFonts w:ascii="Times New Roman" w:hAnsi="Times New Roman"/>
                <w:color w:val="000000"/>
              </w:rPr>
              <w:t xml:space="preserve"> (428)</w:t>
            </w:r>
          </w:p>
        </w:tc>
        <w:tc>
          <w:tcPr>
            <w:tcW w:w="124" w:type="pct"/>
            <w:tcBorders>
              <w:top w:val="nil"/>
              <w:left w:val="nil"/>
              <w:bottom w:val="nil"/>
              <w:right w:val="nil"/>
              <w:tl2br w:val="nil"/>
              <w:tr2bl w:val="nil"/>
            </w:tcBorders>
            <w:shd w:val="clear" w:color="auto" w:fill="CCEEFF"/>
            <w:noWrap/>
            <w:vAlign w:val="bottom"/>
          </w:tcPr>
          <w:p w14:paraId="74786AEF" w14:textId="77777777" w:rsidR="00C349B2" w:rsidRDefault="00C349B2" w:rsidP="00F24CDC">
            <w:pPr>
              <w:spacing w:after="1"/>
              <w:rPr>
                <w:color w:val="000000"/>
              </w:rPr>
            </w:pPr>
          </w:p>
        </w:tc>
        <w:tc>
          <w:tcPr>
            <w:tcW w:w="79" w:type="pct"/>
            <w:tcBorders>
              <w:top w:val="nil"/>
              <w:left w:val="nil"/>
              <w:bottom w:val="nil"/>
              <w:right w:val="nil"/>
              <w:tl2br w:val="nil"/>
              <w:tr2bl w:val="nil"/>
            </w:tcBorders>
            <w:shd w:val="clear" w:color="auto" w:fill="CCEEFF"/>
            <w:noWrap/>
            <w:vAlign w:val="bottom"/>
          </w:tcPr>
          <w:p w14:paraId="4AAB4FBB" w14:textId="77777777" w:rsidR="00C349B2" w:rsidRDefault="00C349B2" w:rsidP="00F24CDC">
            <w:pPr>
              <w:spacing w:after="1"/>
              <w:rPr>
                <w:color w:val="000000"/>
              </w:rPr>
            </w:pPr>
          </w:p>
        </w:tc>
        <w:tc>
          <w:tcPr>
            <w:tcW w:w="602" w:type="pct"/>
            <w:tcBorders>
              <w:top w:val="nil"/>
              <w:left w:val="nil"/>
              <w:bottom w:val="nil"/>
              <w:right w:val="nil"/>
              <w:tl2br w:val="nil"/>
              <w:tr2bl w:val="nil"/>
            </w:tcBorders>
            <w:shd w:val="clear" w:color="auto" w:fill="CCEEFF"/>
            <w:noWrap/>
            <w:vAlign w:val="bottom"/>
          </w:tcPr>
          <w:p w14:paraId="291E8AFB" w14:textId="77777777" w:rsidR="00C349B2" w:rsidRDefault="00C349B2" w:rsidP="00F24CDC">
            <w:pPr>
              <w:spacing w:after="1"/>
              <w:ind w:right="60"/>
              <w:jc w:val="right"/>
              <w:rPr>
                <w:color w:val="000000"/>
              </w:rPr>
            </w:pPr>
            <w:r>
              <w:rPr>
                <w:rFonts w:ascii="Times New Roman" w:hAnsi="Times New Roman"/>
                <w:color w:val="000000"/>
              </w:rPr>
              <w:t xml:space="preserve"> 33</w:t>
            </w:r>
          </w:p>
        </w:tc>
      </w:tr>
      <w:tr w:rsidR="00C349B2" w14:paraId="5942916E" w14:textId="77777777" w:rsidTr="00F24CDC">
        <w:tc>
          <w:tcPr>
            <w:tcW w:w="3377" w:type="pct"/>
            <w:tcBorders>
              <w:top w:val="nil"/>
              <w:left w:val="nil"/>
              <w:bottom w:val="nil"/>
              <w:right w:val="nil"/>
              <w:tl2br w:val="nil"/>
              <w:tr2bl w:val="nil"/>
            </w:tcBorders>
            <w:vAlign w:val="bottom"/>
          </w:tcPr>
          <w:p w14:paraId="4450F3B5" w14:textId="77777777" w:rsidR="00C349B2" w:rsidRDefault="00C349B2" w:rsidP="00F24CDC">
            <w:pPr>
              <w:spacing w:after="1"/>
              <w:ind w:left="240"/>
              <w:rPr>
                <w:color w:val="000000"/>
              </w:rPr>
            </w:pPr>
            <w:r>
              <w:rPr>
                <w:rFonts w:ascii="Times New Roman" w:hAnsi="Times New Roman"/>
                <w:color w:val="000000"/>
              </w:rPr>
              <w:t>Other operating adjustments</w:t>
            </w:r>
          </w:p>
        </w:tc>
        <w:tc>
          <w:tcPr>
            <w:tcW w:w="124" w:type="pct"/>
            <w:tcBorders>
              <w:top w:val="nil"/>
              <w:left w:val="nil"/>
              <w:bottom w:val="nil"/>
              <w:right w:val="nil"/>
              <w:tl2br w:val="nil"/>
              <w:tr2bl w:val="nil"/>
            </w:tcBorders>
            <w:noWrap/>
            <w:vAlign w:val="bottom"/>
          </w:tcPr>
          <w:p w14:paraId="70A23461" w14:textId="77777777" w:rsidR="00C349B2" w:rsidRDefault="00C349B2" w:rsidP="00F24CDC">
            <w:pPr>
              <w:spacing w:after="1"/>
              <w:rPr>
                <w:color w:val="000000"/>
              </w:rPr>
            </w:pPr>
          </w:p>
        </w:tc>
        <w:tc>
          <w:tcPr>
            <w:tcW w:w="79" w:type="pct"/>
            <w:tcBorders>
              <w:top w:val="nil"/>
              <w:left w:val="nil"/>
              <w:bottom w:val="nil"/>
              <w:right w:val="nil"/>
              <w:tl2br w:val="nil"/>
              <w:tr2bl w:val="nil"/>
            </w:tcBorders>
            <w:noWrap/>
            <w:vAlign w:val="bottom"/>
          </w:tcPr>
          <w:p w14:paraId="19C04DF9" w14:textId="77777777" w:rsidR="00C349B2" w:rsidRDefault="00C349B2" w:rsidP="00F24CDC">
            <w:pPr>
              <w:spacing w:after="1"/>
              <w:rPr>
                <w:color w:val="000000"/>
              </w:rPr>
            </w:pPr>
            <w:r>
              <w:rPr>
                <w:rFonts w:ascii="Times New Roman" w:hAnsi="Times New Roman"/>
                <w:color w:val="000000"/>
              </w:rPr>
              <w:t> </w:t>
            </w:r>
          </w:p>
        </w:tc>
        <w:tc>
          <w:tcPr>
            <w:tcW w:w="615" w:type="pct"/>
            <w:tcBorders>
              <w:top w:val="nil"/>
              <w:left w:val="nil"/>
              <w:bottom w:val="nil"/>
              <w:right w:val="nil"/>
              <w:tl2br w:val="nil"/>
              <w:tr2bl w:val="nil"/>
            </w:tcBorders>
            <w:noWrap/>
            <w:vAlign w:val="bottom"/>
          </w:tcPr>
          <w:p w14:paraId="017C101E" w14:textId="77777777" w:rsidR="00C349B2" w:rsidRDefault="00C349B2" w:rsidP="00F24CDC">
            <w:pPr>
              <w:spacing w:after="1"/>
              <w:ind w:right="60"/>
              <w:jc w:val="right"/>
              <w:rPr>
                <w:color w:val="000000"/>
              </w:rPr>
            </w:pPr>
            <w:r>
              <w:rPr>
                <w:rFonts w:ascii="Times New Roman" w:hAnsi="Times New Roman"/>
                <w:color w:val="000000"/>
              </w:rPr>
              <w:t xml:space="preserve"> —</w:t>
            </w:r>
          </w:p>
        </w:tc>
        <w:tc>
          <w:tcPr>
            <w:tcW w:w="124" w:type="pct"/>
            <w:tcBorders>
              <w:top w:val="nil"/>
              <w:left w:val="nil"/>
              <w:bottom w:val="nil"/>
              <w:right w:val="nil"/>
              <w:tl2br w:val="nil"/>
              <w:tr2bl w:val="nil"/>
            </w:tcBorders>
            <w:noWrap/>
            <w:vAlign w:val="bottom"/>
          </w:tcPr>
          <w:p w14:paraId="0F830D64" w14:textId="77777777" w:rsidR="00C349B2" w:rsidRDefault="00C349B2" w:rsidP="00F24CDC">
            <w:pPr>
              <w:spacing w:after="1"/>
              <w:rPr>
                <w:color w:val="000000"/>
              </w:rPr>
            </w:pPr>
          </w:p>
        </w:tc>
        <w:tc>
          <w:tcPr>
            <w:tcW w:w="79" w:type="pct"/>
            <w:tcBorders>
              <w:top w:val="nil"/>
              <w:left w:val="nil"/>
              <w:bottom w:val="nil"/>
              <w:right w:val="nil"/>
              <w:tl2br w:val="nil"/>
              <w:tr2bl w:val="nil"/>
            </w:tcBorders>
            <w:noWrap/>
            <w:vAlign w:val="bottom"/>
          </w:tcPr>
          <w:p w14:paraId="31A57B8A" w14:textId="77777777" w:rsidR="00C349B2" w:rsidRDefault="00C349B2" w:rsidP="00F24CDC">
            <w:pPr>
              <w:spacing w:after="1"/>
              <w:rPr>
                <w:color w:val="000000"/>
              </w:rPr>
            </w:pPr>
            <w:r>
              <w:rPr>
                <w:rFonts w:ascii="Times New Roman" w:hAnsi="Times New Roman"/>
                <w:color w:val="000000"/>
              </w:rPr>
              <w:t> </w:t>
            </w:r>
          </w:p>
        </w:tc>
        <w:tc>
          <w:tcPr>
            <w:tcW w:w="602" w:type="pct"/>
            <w:tcBorders>
              <w:top w:val="nil"/>
              <w:left w:val="nil"/>
              <w:bottom w:val="nil"/>
              <w:right w:val="nil"/>
              <w:tl2br w:val="nil"/>
              <w:tr2bl w:val="nil"/>
            </w:tcBorders>
            <w:noWrap/>
            <w:vAlign w:val="bottom"/>
          </w:tcPr>
          <w:p w14:paraId="348123AE" w14:textId="77777777" w:rsidR="00C349B2" w:rsidRDefault="00C349B2" w:rsidP="00F24CDC">
            <w:pPr>
              <w:spacing w:after="1"/>
              <w:jc w:val="right"/>
              <w:rPr>
                <w:color w:val="000000"/>
              </w:rPr>
            </w:pPr>
            <w:r>
              <w:rPr>
                <w:rFonts w:ascii="Times New Roman" w:hAnsi="Times New Roman"/>
                <w:color w:val="000000"/>
              </w:rPr>
              <w:t xml:space="preserve"> (55)</w:t>
            </w:r>
          </w:p>
        </w:tc>
      </w:tr>
      <w:tr w:rsidR="00C349B2" w14:paraId="032C77C4" w14:textId="77777777" w:rsidTr="00F24CDC">
        <w:tc>
          <w:tcPr>
            <w:tcW w:w="3377" w:type="pct"/>
            <w:tcBorders>
              <w:top w:val="nil"/>
              <w:left w:val="nil"/>
              <w:bottom w:val="nil"/>
              <w:right w:val="nil"/>
              <w:tl2br w:val="nil"/>
              <w:tr2bl w:val="nil"/>
            </w:tcBorders>
            <w:shd w:val="clear" w:color="auto" w:fill="CCEEFF"/>
            <w:vAlign w:val="bottom"/>
          </w:tcPr>
          <w:p w14:paraId="69D20888" w14:textId="77777777" w:rsidR="00C349B2" w:rsidRDefault="00C349B2" w:rsidP="00F24CDC">
            <w:pPr>
              <w:spacing w:after="1"/>
              <w:ind w:left="120"/>
              <w:rPr>
                <w:color w:val="000000"/>
              </w:rPr>
            </w:pPr>
            <w:r>
              <w:rPr>
                <w:rFonts w:ascii="Times New Roman" w:hAnsi="Times New Roman"/>
                <w:color w:val="000000"/>
              </w:rPr>
              <w:t>Changes in operating assets and liabilities:</w:t>
            </w:r>
          </w:p>
        </w:tc>
        <w:tc>
          <w:tcPr>
            <w:tcW w:w="124" w:type="pct"/>
            <w:tcBorders>
              <w:top w:val="nil"/>
              <w:left w:val="nil"/>
              <w:bottom w:val="nil"/>
              <w:right w:val="nil"/>
              <w:tl2br w:val="nil"/>
              <w:tr2bl w:val="nil"/>
            </w:tcBorders>
            <w:shd w:val="clear" w:color="auto" w:fill="CCEEFF"/>
            <w:noWrap/>
            <w:vAlign w:val="bottom"/>
          </w:tcPr>
          <w:p w14:paraId="399E2A37" w14:textId="77777777" w:rsidR="00C349B2" w:rsidRDefault="00C349B2" w:rsidP="00F24CDC">
            <w:pPr>
              <w:spacing w:after="1"/>
              <w:rPr>
                <w:color w:val="000000"/>
              </w:rPr>
            </w:pPr>
          </w:p>
        </w:tc>
        <w:tc>
          <w:tcPr>
            <w:tcW w:w="79" w:type="pct"/>
            <w:tcBorders>
              <w:top w:val="nil"/>
              <w:left w:val="nil"/>
              <w:bottom w:val="nil"/>
              <w:right w:val="nil"/>
              <w:tl2br w:val="nil"/>
              <w:tr2bl w:val="nil"/>
            </w:tcBorders>
            <w:shd w:val="clear" w:color="auto" w:fill="CCEEFF"/>
            <w:noWrap/>
            <w:vAlign w:val="bottom"/>
          </w:tcPr>
          <w:p w14:paraId="03C64D89" w14:textId="77777777" w:rsidR="00C349B2" w:rsidRDefault="00C349B2" w:rsidP="00F24CDC">
            <w:pPr>
              <w:spacing w:after="1"/>
              <w:rPr>
                <w:color w:val="000000"/>
              </w:rPr>
            </w:pPr>
            <w:r>
              <w:rPr>
                <w:rFonts w:ascii="Times New Roman" w:hAnsi="Times New Roman"/>
                <w:color w:val="000000"/>
              </w:rPr>
              <w:t> </w:t>
            </w:r>
          </w:p>
        </w:tc>
        <w:tc>
          <w:tcPr>
            <w:tcW w:w="615" w:type="pct"/>
            <w:tcBorders>
              <w:top w:val="nil"/>
              <w:left w:val="nil"/>
              <w:bottom w:val="nil"/>
              <w:right w:val="nil"/>
              <w:tl2br w:val="nil"/>
              <w:tr2bl w:val="nil"/>
            </w:tcBorders>
            <w:shd w:val="clear" w:color="auto" w:fill="CCEEFF"/>
            <w:noWrap/>
            <w:vAlign w:val="bottom"/>
          </w:tcPr>
          <w:p w14:paraId="6999342B" w14:textId="77777777" w:rsidR="00C349B2" w:rsidRDefault="00C349B2" w:rsidP="00F24CDC">
            <w:pPr>
              <w:spacing w:after="1"/>
              <w:jc w:val="right"/>
              <w:rPr>
                <w:color w:val="000000"/>
              </w:rPr>
            </w:pPr>
            <w:r>
              <w:rPr>
                <w:rFonts w:ascii="Times New Roman" w:hAnsi="Times New Roman"/>
                <w:color w:val="000000"/>
              </w:rPr>
              <w:t>  </w:t>
            </w:r>
          </w:p>
        </w:tc>
        <w:tc>
          <w:tcPr>
            <w:tcW w:w="124" w:type="pct"/>
            <w:tcBorders>
              <w:top w:val="nil"/>
              <w:left w:val="nil"/>
              <w:bottom w:val="nil"/>
              <w:right w:val="nil"/>
              <w:tl2br w:val="nil"/>
              <w:tr2bl w:val="nil"/>
            </w:tcBorders>
            <w:shd w:val="clear" w:color="auto" w:fill="CCEEFF"/>
            <w:noWrap/>
            <w:vAlign w:val="bottom"/>
          </w:tcPr>
          <w:p w14:paraId="357346B0" w14:textId="77777777" w:rsidR="00C349B2" w:rsidRDefault="00C349B2" w:rsidP="00F24CDC">
            <w:pPr>
              <w:spacing w:after="1"/>
              <w:rPr>
                <w:color w:val="000000"/>
              </w:rPr>
            </w:pPr>
          </w:p>
        </w:tc>
        <w:tc>
          <w:tcPr>
            <w:tcW w:w="79" w:type="pct"/>
            <w:tcBorders>
              <w:top w:val="nil"/>
              <w:left w:val="nil"/>
              <w:bottom w:val="nil"/>
              <w:right w:val="nil"/>
              <w:tl2br w:val="nil"/>
              <w:tr2bl w:val="nil"/>
            </w:tcBorders>
            <w:shd w:val="clear" w:color="auto" w:fill="CCEEFF"/>
            <w:noWrap/>
            <w:vAlign w:val="bottom"/>
          </w:tcPr>
          <w:p w14:paraId="226BAB73" w14:textId="77777777" w:rsidR="00C349B2" w:rsidRDefault="00C349B2" w:rsidP="00F24CDC">
            <w:pPr>
              <w:spacing w:after="1"/>
              <w:rPr>
                <w:color w:val="000000"/>
              </w:rPr>
            </w:pPr>
            <w:r>
              <w:rPr>
                <w:rFonts w:ascii="Times New Roman" w:hAnsi="Times New Roman"/>
                <w:color w:val="000000"/>
              </w:rPr>
              <w:t> </w:t>
            </w:r>
          </w:p>
        </w:tc>
        <w:tc>
          <w:tcPr>
            <w:tcW w:w="602" w:type="pct"/>
            <w:tcBorders>
              <w:top w:val="nil"/>
              <w:left w:val="nil"/>
              <w:bottom w:val="nil"/>
              <w:right w:val="nil"/>
              <w:tl2br w:val="nil"/>
              <w:tr2bl w:val="nil"/>
            </w:tcBorders>
            <w:shd w:val="clear" w:color="auto" w:fill="CCEEFF"/>
            <w:noWrap/>
            <w:vAlign w:val="bottom"/>
          </w:tcPr>
          <w:p w14:paraId="179D28A1" w14:textId="77777777" w:rsidR="00C349B2" w:rsidRDefault="00C349B2" w:rsidP="00F24CDC">
            <w:pPr>
              <w:spacing w:after="1"/>
              <w:jc w:val="right"/>
              <w:rPr>
                <w:color w:val="000000"/>
              </w:rPr>
            </w:pPr>
            <w:r>
              <w:rPr>
                <w:rFonts w:ascii="Times New Roman" w:hAnsi="Times New Roman"/>
                <w:color w:val="000000"/>
              </w:rPr>
              <w:t>  </w:t>
            </w:r>
          </w:p>
        </w:tc>
      </w:tr>
      <w:tr w:rsidR="00C349B2" w14:paraId="5DAB462F" w14:textId="77777777" w:rsidTr="00F24CDC">
        <w:tc>
          <w:tcPr>
            <w:tcW w:w="3377" w:type="pct"/>
            <w:tcBorders>
              <w:top w:val="nil"/>
              <w:left w:val="nil"/>
              <w:bottom w:val="nil"/>
              <w:right w:val="nil"/>
              <w:tl2br w:val="nil"/>
              <w:tr2bl w:val="nil"/>
            </w:tcBorders>
            <w:vAlign w:val="bottom"/>
          </w:tcPr>
          <w:p w14:paraId="5BFB546C" w14:textId="77777777" w:rsidR="00C349B2" w:rsidRDefault="00C349B2" w:rsidP="00F24CDC">
            <w:pPr>
              <w:spacing w:after="1"/>
              <w:ind w:left="240"/>
              <w:rPr>
                <w:color w:val="000000"/>
              </w:rPr>
            </w:pPr>
            <w:r>
              <w:rPr>
                <w:rFonts w:ascii="Times New Roman" w:hAnsi="Times New Roman"/>
                <w:color w:val="000000"/>
              </w:rPr>
              <w:t>Accounts receivable</w:t>
            </w:r>
          </w:p>
        </w:tc>
        <w:tc>
          <w:tcPr>
            <w:tcW w:w="124" w:type="pct"/>
            <w:tcBorders>
              <w:top w:val="nil"/>
              <w:left w:val="nil"/>
              <w:bottom w:val="nil"/>
              <w:right w:val="nil"/>
              <w:tl2br w:val="nil"/>
              <w:tr2bl w:val="nil"/>
            </w:tcBorders>
            <w:noWrap/>
            <w:vAlign w:val="bottom"/>
          </w:tcPr>
          <w:p w14:paraId="53E2923F" w14:textId="77777777" w:rsidR="00C349B2" w:rsidRDefault="00C349B2" w:rsidP="00F24CDC">
            <w:pPr>
              <w:spacing w:after="1"/>
              <w:rPr>
                <w:color w:val="000000"/>
              </w:rPr>
            </w:pPr>
          </w:p>
        </w:tc>
        <w:tc>
          <w:tcPr>
            <w:tcW w:w="79" w:type="pct"/>
            <w:tcBorders>
              <w:top w:val="nil"/>
              <w:left w:val="nil"/>
              <w:bottom w:val="nil"/>
              <w:right w:val="nil"/>
              <w:tl2br w:val="nil"/>
              <w:tr2bl w:val="nil"/>
            </w:tcBorders>
            <w:noWrap/>
            <w:vAlign w:val="bottom"/>
          </w:tcPr>
          <w:p w14:paraId="361151A8" w14:textId="77777777" w:rsidR="00C349B2" w:rsidRDefault="00C349B2" w:rsidP="00F24CDC">
            <w:pPr>
              <w:spacing w:after="1"/>
              <w:rPr>
                <w:color w:val="000000"/>
              </w:rPr>
            </w:pPr>
            <w:r>
              <w:rPr>
                <w:rFonts w:ascii="Times New Roman" w:hAnsi="Times New Roman"/>
                <w:color w:val="000000"/>
              </w:rPr>
              <w:t> </w:t>
            </w:r>
          </w:p>
        </w:tc>
        <w:tc>
          <w:tcPr>
            <w:tcW w:w="615" w:type="pct"/>
            <w:tcBorders>
              <w:top w:val="nil"/>
              <w:left w:val="nil"/>
              <w:bottom w:val="nil"/>
              <w:right w:val="nil"/>
              <w:tl2br w:val="nil"/>
              <w:tr2bl w:val="nil"/>
            </w:tcBorders>
            <w:noWrap/>
            <w:vAlign w:val="bottom"/>
          </w:tcPr>
          <w:p w14:paraId="51765A8B" w14:textId="77777777" w:rsidR="00C349B2" w:rsidRDefault="00C349B2" w:rsidP="00F24CDC">
            <w:pPr>
              <w:spacing w:after="1"/>
              <w:ind w:right="60"/>
              <w:jc w:val="right"/>
              <w:rPr>
                <w:color w:val="000000"/>
              </w:rPr>
            </w:pPr>
            <w:r>
              <w:rPr>
                <w:rFonts w:ascii="Times New Roman" w:hAnsi="Times New Roman"/>
                <w:color w:val="000000"/>
              </w:rPr>
              <w:t xml:space="preserve"> 42</w:t>
            </w:r>
          </w:p>
        </w:tc>
        <w:tc>
          <w:tcPr>
            <w:tcW w:w="124" w:type="pct"/>
            <w:tcBorders>
              <w:top w:val="nil"/>
              <w:left w:val="nil"/>
              <w:bottom w:val="nil"/>
              <w:right w:val="nil"/>
              <w:tl2br w:val="nil"/>
              <w:tr2bl w:val="nil"/>
            </w:tcBorders>
            <w:noWrap/>
            <w:vAlign w:val="bottom"/>
          </w:tcPr>
          <w:p w14:paraId="447C6F65" w14:textId="77777777" w:rsidR="00C349B2" w:rsidRDefault="00C349B2" w:rsidP="00F24CDC">
            <w:pPr>
              <w:spacing w:after="1"/>
              <w:rPr>
                <w:color w:val="000000"/>
              </w:rPr>
            </w:pPr>
          </w:p>
        </w:tc>
        <w:tc>
          <w:tcPr>
            <w:tcW w:w="79" w:type="pct"/>
            <w:tcBorders>
              <w:top w:val="nil"/>
              <w:left w:val="nil"/>
              <w:bottom w:val="nil"/>
              <w:right w:val="nil"/>
              <w:tl2br w:val="nil"/>
              <w:tr2bl w:val="nil"/>
            </w:tcBorders>
            <w:noWrap/>
            <w:vAlign w:val="bottom"/>
          </w:tcPr>
          <w:p w14:paraId="74CA5AEB" w14:textId="77777777" w:rsidR="00C349B2" w:rsidRDefault="00C349B2" w:rsidP="00F24CDC">
            <w:pPr>
              <w:spacing w:after="1"/>
              <w:rPr>
                <w:color w:val="000000"/>
              </w:rPr>
            </w:pPr>
            <w:r>
              <w:rPr>
                <w:rFonts w:ascii="Times New Roman" w:hAnsi="Times New Roman"/>
                <w:color w:val="000000"/>
              </w:rPr>
              <w:t> </w:t>
            </w:r>
          </w:p>
        </w:tc>
        <w:tc>
          <w:tcPr>
            <w:tcW w:w="602" w:type="pct"/>
            <w:tcBorders>
              <w:top w:val="nil"/>
              <w:left w:val="nil"/>
              <w:bottom w:val="nil"/>
              <w:right w:val="nil"/>
              <w:tl2br w:val="nil"/>
              <w:tr2bl w:val="nil"/>
            </w:tcBorders>
            <w:noWrap/>
            <w:vAlign w:val="bottom"/>
          </w:tcPr>
          <w:p w14:paraId="120ED26C" w14:textId="77777777" w:rsidR="00C349B2" w:rsidRDefault="00C349B2" w:rsidP="00F24CDC">
            <w:pPr>
              <w:spacing w:after="1"/>
              <w:ind w:right="60"/>
              <w:jc w:val="right"/>
              <w:rPr>
                <w:color w:val="000000"/>
              </w:rPr>
            </w:pPr>
            <w:r>
              <w:rPr>
                <w:rFonts w:ascii="Times New Roman" w:hAnsi="Times New Roman"/>
                <w:color w:val="000000"/>
              </w:rPr>
              <w:t xml:space="preserve"> —</w:t>
            </w:r>
          </w:p>
        </w:tc>
      </w:tr>
      <w:tr w:rsidR="00C349B2" w14:paraId="3512A626" w14:textId="77777777" w:rsidTr="00F24CDC">
        <w:tc>
          <w:tcPr>
            <w:tcW w:w="3377" w:type="pct"/>
            <w:tcBorders>
              <w:top w:val="nil"/>
              <w:left w:val="nil"/>
              <w:bottom w:val="nil"/>
              <w:right w:val="nil"/>
              <w:tl2br w:val="nil"/>
              <w:tr2bl w:val="nil"/>
            </w:tcBorders>
            <w:shd w:val="clear" w:color="auto" w:fill="CCEEFF"/>
            <w:vAlign w:val="bottom"/>
          </w:tcPr>
          <w:p w14:paraId="0EB067D2" w14:textId="77777777" w:rsidR="00C349B2" w:rsidRDefault="00C349B2" w:rsidP="00F24CDC">
            <w:pPr>
              <w:spacing w:after="1"/>
              <w:ind w:left="240"/>
              <w:rPr>
                <w:color w:val="000000"/>
              </w:rPr>
            </w:pPr>
            <w:r>
              <w:rPr>
                <w:rFonts w:ascii="Times New Roman" w:hAnsi="Times New Roman"/>
                <w:color w:val="000000"/>
              </w:rPr>
              <w:t>Inventories</w:t>
            </w:r>
          </w:p>
        </w:tc>
        <w:tc>
          <w:tcPr>
            <w:tcW w:w="124" w:type="pct"/>
            <w:tcBorders>
              <w:top w:val="nil"/>
              <w:left w:val="nil"/>
              <w:bottom w:val="nil"/>
              <w:right w:val="nil"/>
              <w:tl2br w:val="nil"/>
              <w:tr2bl w:val="nil"/>
            </w:tcBorders>
            <w:shd w:val="clear" w:color="auto" w:fill="CCEEFF"/>
            <w:noWrap/>
            <w:vAlign w:val="bottom"/>
          </w:tcPr>
          <w:p w14:paraId="208BA89A" w14:textId="77777777" w:rsidR="00C349B2" w:rsidRDefault="00C349B2" w:rsidP="00F24CDC">
            <w:pPr>
              <w:spacing w:after="1"/>
              <w:rPr>
                <w:color w:val="000000"/>
              </w:rPr>
            </w:pPr>
          </w:p>
        </w:tc>
        <w:tc>
          <w:tcPr>
            <w:tcW w:w="79" w:type="pct"/>
            <w:tcBorders>
              <w:top w:val="nil"/>
              <w:left w:val="nil"/>
              <w:bottom w:val="nil"/>
              <w:right w:val="nil"/>
              <w:tl2br w:val="nil"/>
              <w:tr2bl w:val="nil"/>
            </w:tcBorders>
            <w:shd w:val="clear" w:color="auto" w:fill="CCEEFF"/>
            <w:noWrap/>
            <w:vAlign w:val="bottom"/>
          </w:tcPr>
          <w:p w14:paraId="28CFD019" w14:textId="77777777" w:rsidR="00C349B2" w:rsidRDefault="00C349B2" w:rsidP="00F24CDC">
            <w:pPr>
              <w:spacing w:after="1"/>
              <w:rPr>
                <w:color w:val="000000"/>
              </w:rPr>
            </w:pPr>
            <w:r>
              <w:rPr>
                <w:rFonts w:ascii="Times New Roman" w:hAnsi="Times New Roman"/>
                <w:color w:val="000000"/>
              </w:rPr>
              <w:t> </w:t>
            </w:r>
          </w:p>
        </w:tc>
        <w:tc>
          <w:tcPr>
            <w:tcW w:w="615" w:type="pct"/>
            <w:tcBorders>
              <w:top w:val="nil"/>
              <w:left w:val="nil"/>
              <w:bottom w:val="nil"/>
              <w:right w:val="nil"/>
              <w:tl2br w:val="nil"/>
              <w:tr2bl w:val="nil"/>
            </w:tcBorders>
            <w:shd w:val="clear" w:color="auto" w:fill="CCEEFF"/>
            <w:noWrap/>
            <w:vAlign w:val="bottom"/>
          </w:tcPr>
          <w:p w14:paraId="476F12BE" w14:textId="77777777" w:rsidR="00C349B2" w:rsidRDefault="00C349B2" w:rsidP="00F24CDC">
            <w:pPr>
              <w:spacing w:after="1"/>
              <w:jc w:val="right"/>
              <w:rPr>
                <w:color w:val="000000"/>
              </w:rPr>
            </w:pPr>
            <w:r>
              <w:rPr>
                <w:rFonts w:ascii="Times New Roman" w:hAnsi="Times New Roman"/>
                <w:color w:val="000000"/>
              </w:rPr>
              <w:t xml:space="preserve"> (8,434)</w:t>
            </w:r>
          </w:p>
        </w:tc>
        <w:tc>
          <w:tcPr>
            <w:tcW w:w="124" w:type="pct"/>
            <w:tcBorders>
              <w:top w:val="nil"/>
              <w:left w:val="nil"/>
              <w:bottom w:val="nil"/>
              <w:right w:val="nil"/>
              <w:tl2br w:val="nil"/>
              <w:tr2bl w:val="nil"/>
            </w:tcBorders>
            <w:shd w:val="clear" w:color="auto" w:fill="CCEEFF"/>
            <w:noWrap/>
            <w:vAlign w:val="bottom"/>
          </w:tcPr>
          <w:p w14:paraId="0B2EDDB1" w14:textId="77777777" w:rsidR="00C349B2" w:rsidRDefault="00C349B2" w:rsidP="00F24CDC">
            <w:pPr>
              <w:spacing w:after="1"/>
              <w:rPr>
                <w:color w:val="000000"/>
              </w:rPr>
            </w:pPr>
          </w:p>
        </w:tc>
        <w:tc>
          <w:tcPr>
            <w:tcW w:w="79" w:type="pct"/>
            <w:tcBorders>
              <w:top w:val="nil"/>
              <w:left w:val="nil"/>
              <w:bottom w:val="nil"/>
              <w:right w:val="nil"/>
              <w:tl2br w:val="nil"/>
              <w:tr2bl w:val="nil"/>
            </w:tcBorders>
            <w:shd w:val="clear" w:color="auto" w:fill="CCEEFF"/>
            <w:noWrap/>
            <w:vAlign w:val="bottom"/>
          </w:tcPr>
          <w:p w14:paraId="1FFB7A89" w14:textId="77777777" w:rsidR="00C349B2" w:rsidRDefault="00C349B2" w:rsidP="00F24CDC">
            <w:pPr>
              <w:spacing w:after="1"/>
              <w:rPr>
                <w:color w:val="000000"/>
              </w:rPr>
            </w:pPr>
            <w:r>
              <w:rPr>
                <w:rFonts w:ascii="Times New Roman" w:hAnsi="Times New Roman"/>
                <w:color w:val="000000"/>
              </w:rPr>
              <w:t> </w:t>
            </w:r>
          </w:p>
        </w:tc>
        <w:tc>
          <w:tcPr>
            <w:tcW w:w="602" w:type="pct"/>
            <w:tcBorders>
              <w:top w:val="nil"/>
              <w:left w:val="nil"/>
              <w:bottom w:val="nil"/>
              <w:right w:val="nil"/>
              <w:tl2br w:val="nil"/>
              <w:tr2bl w:val="nil"/>
            </w:tcBorders>
            <w:shd w:val="clear" w:color="auto" w:fill="CCEEFF"/>
            <w:noWrap/>
            <w:vAlign w:val="bottom"/>
          </w:tcPr>
          <w:p w14:paraId="0D98AC32" w14:textId="77777777" w:rsidR="00C349B2" w:rsidRDefault="00C349B2" w:rsidP="00F24CDC">
            <w:pPr>
              <w:spacing w:after="1"/>
              <w:jc w:val="right"/>
              <w:rPr>
                <w:color w:val="000000"/>
              </w:rPr>
            </w:pPr>
            <w:r>
              <w:rPr>
                <w:rFonts w:ascii="Times New Roman" w:hAnsi="Times New Roman"/>
                <w:color w:val="000000"/>
              </w:rPr>
              <w:t xml:space="preserve"> (3,016)</w:t>
            </w:r>
          </w:p>
        </w:tc>
      </w:tr>
      <w:tr w:rsidR="00C349B2" w14:paraId="4A52E4FC" w14:textId="77777777" w:rsidTr="00F24CDC">
        <w:tc>
          <w:tcPr>
            <w:tcW w:w="3377" w:type="pct"/>
            <w:tcBorders>
              <w:top w:val="nil"/>
              <w:left w:val="nil"/>
              <w:bottom w:val="nil"/>
              <w:right w:val="nil"/>
              <w:tl2br w:val="nil"/>
              <w:tr2bl w:val="nil"/>
            </w:tcBorders>
            <w:vAlign w:val="bottom"/>
          </w:tcPr>
          <w:p w14:paraId="277CCB2F" w14:textId="77777777" w:rsidR="00C349B2" w:rsidRDefault="00C349B2" w:rsidP="00F24CDC">
            <w:pPr>
              <w:spacing w:after="1"/>
              <w:ind w:left="240"/>
              <w:rPr>
                <w:color w:val="000000"/>
              </w:rPr>
            </w:pPr>
            <w:r>
              <w:rPr>
                <w:rFonts w:ascii="Times New Roman" w:hAnsi="Times New Roman"/>
                <w:color w:val="000000"/>
              </w:rPr>
              <w:t>Prepaid expenses and other current assets</w:t>
            </w:r>
          </w:p>
        </w:tc>
        <w:tc>
          <w:tcPr>
            <w:tcW w:w="124" w:type="pct"/>
            <w:tcBorders>
              <w:top w:val="nil"/>
              <w:left w:val="nil"/>
              <w:bottom w:val="nil"/>
              <w:right w:val="nil"/>
              <w:tl2br w:val="nil"/>
              <w:tr2bl w:val="nil"/>
            </w:tcBorders>
            <w:noWrap/>
            <w:vAlign w:val="bottom"/>
          </w:tcPr>
          <w:p w14:paraId="798B9992" w14:textId="77777777" w:rsidR="00C349B2" w:rsidRDefault="00C349B2" w:rsidP="00F24CDC">
            <w:pPr>
              <w:spacing w:after="1"/>
              <w:rPr>
                <w:color w:val="000000"/>
              </w:rPr>
            </w:pPr>
          </w:p>
        </w:tc>
        <w:tc>
          <w:tcPr>
            <w:tcW w:w="79" w:type="pct"/>
            <w:tcBorders>
              <w:top w:val="nil"/>
              <w:left w:val="nil"/>
              <w:bottom w:val="nil"/>
              <w:right w:val="nil"/>
              <w:tl2br w:val="nil"/>
              <w:tr2bl w:val="nil"/>
            </w:tcBorders>
            <w:noWrap/>
            <w:vAlign w:val="bottom"/>
          </w:tcPr>
          <w:p w14:paraId="7B8F6B86" w14:textId="77777777" w:rsidR="00C349B2" w:rsidRDefault="00C349B2" w:rsidP="00F24CDC">
            <w:pPr>
              <w:spacing w:after="1"/>
              <w:rPr>
                <w:color w:val="000000"/>
              </w:rPr>
            </w:pPr>
            <w:r>
              <w:rPr>
                <w:rFonts w:ascii="Times New Roman" w:hAnsi="Times New Roman"/>
                <w:color w:val="000000"/>
              </w:rPr>
              <w:t> </w:t>
            </w:r>
          </w:p>
        </w:tc>
        <w:tc>
          <w:tcPr>
            <w:tcW w:w="615" w:type="pct"/>
            <w:tcBorders>
              <w:top w:val="nil"/>
              <w:left w:val="nil"/>
              <w:bottom w:val="nil"/>
              <w:right w:val="nil"/>
              <w:tl2br w:val="nil"/>
              <w:tr2bl w:val="nil"/>
            </w:tcBorders>
            <w:noWrap/>
            <w:vAlign w:val="bottom"/>
          </w:tcPr>
          <w:p w14:paraId="481CECB0" w14:textId="77777777" w:rsidR="00C349B2" w:rsidRDefault="00C349B2" w:rsidP="00F24CDC">
            <w:pPr>
              <w:spacing w:after="1"/>
              <w:ind w:right="60"/>
              <w:jc w:val="right"/>
              <w:rPr>
                <w:color w:val="000000"/>
              </w:rPr>
            </w:pPr>
            <w:r>
              <w:rPr>
                <w:rFonts w:ascii="Times New Roman" w:hAnsi="Times New Roman"/>
                <w:color w:val="000000"/>
              </w:rPr>
              <w:t xml:space="preserve"> 6</w:t>
            </w:r>
          </w:p>
        </w:tc>
        <w:tc>
          <w:tcPr>
            <w:tcW w:w="124" w:type="pct"/>
            <w:tcBorders>
              <w:top w:val="nil"/>
              <w:left w:val="nil"/>
              <w:bottom w:val="nil"/>
              <w:right w:val="nil"/>
              <w:tl2br w:val="nil"/>
              <w:tr2bl w:val="nil"/>
            </w:tcBorders>
            <w:noWrap/>
            <w:vAlign w:val="bottom"/>
          </w:tcPr>
          <w:p w14:paraId="18B10344" w14:textId="77777777" w:rsidR="00C349B2" w:rsidRDefault="00C349B2" w:rsidP="00F24CDC">
            <w:pPr>
              <w:spacing w:after="1"/>
              <w:rPr>
                <w:color w:val="000000"/>
              </w:rPr>
            </w:pPr>
          </w:p>
        </w:tc>
        <w:tc>
          <w:tcPr>
            <w:tcW w:w="79" w:type="pct"/>
            <w:tcBorders>
              <w:top w:val="nil"/>
              <w:left w:val="nil"/>
              <w:bottom w:val="nil"/>
              <w:right w:val="nil"/>
              <w:tl2br w:val="nil"/>
              <w:tr2bl w:val="nil"/>
            </w:tcBorders>
            <w:noWrap/>
            <w:vAlign w:val="bottom"/>
          </w:tcPr>
          <w:p w14:paraId="59D70DAF" w14:textId="77777777" w:rsidR="00C349B2" w:rsidRDefault="00C349B2" w:rsidP="00F24CDC">
            <w:pPr>
              <w:spacing w:after="1"/>
              <w:rPr>
                <w:color w:val="000000"/>
              </w:rPr>
            </w:pPr>
            <w:r>
              <w:rPr>
                <w:rFonts w:ascii="Times New Roman" w:hAnsi="Times New Roman"/>
                <w:color w:val="000000"/>
              </w:rPr>
              <w:t> </w:t>
            </w:r>
          </w:p>
        </w:tc>
        <w:tc>
          <w:tcPr>
            <w:tcW w:w="602" w:type="pct"/>
            <w:tcBorders>
              <w:top w:val="nil"/>
              <w:left w:val="nil"/>
              <w:bottom w:val="nil"/>
              <w:right w:val="nil"/>
              <w:tl2br w:val="nil"/>
              <w:tr2bl w:val="nil"/>
            </w:tcBorders>
            <w:noWrap/>
            <w:vAlign w:val="bottom"/>
          </w:tcPr>
          <w:p w14:paraId="2A34E571" w14:textId="77777777" w:rsidR="00C349B2" w:rsidRDefault="00C349B2" w:rsidP="00F24CDC">
            <w:pPr>
              <w:spacing w:after="1"/>
              <w:jc w:val="right"/>
              <w:rPr>
                <w:color w:val="000000"/>
              </w:rPr>
            </w:pPr>
            <w:r>
              <w:rPr>
                <w:rFonts w:ascii="Times New Roman" w:hAnsi="Times New Roman"/>
                <w:color w:val="000000"/>
              </w:rPr>
              <w:t xml:space="preserve"> (292)</w:t>
            </w:r>
          </w:p>
        </w:tc>
      </w:tr>
      <w:tr w:rsidR="00C349B2" w14:paraId="1E1D9AF7" w14:textId="77777777" w:rsidTr="00F24CDC">
        <w:tc>
          <w:tcPr>
            <w:tcW w:w="3377" w:type="pct"/>
            <w:tcBorders>
              <w:top w:val="nil"/>
              <w:left w:val="nil"/>
              <w:bottom w:val="nil"/>
              <w:right w:val="nil"/>
              <w:tl2br w:val="nil"/>
              <w:tr2bl w:val="nil"/>
            </w:tcBorders>
            <w:shd w:val="clear" w:color="auto" w:fill="CCEEFF"/>
            <w:vAlign w:val="bottom"/>
          </w:tcPr>
          <w:p w14:paraId="69277594" w14:textId="77777777" w:rsidR="00C349B2" w:rsidRDefault="00C349B2" w:rsidP="00F24CDC">
            <w:pPr>
              <w:spacing w:after="1"/>
              <w:ind w:left="240"/>
              <w:rPr>
                <w:color w:val="000000"/>
              </w:rPr>
            </w:pPr>
            <w:r>
              <w:rPr>
                <w:rFonts w:ascii="Times New Roman" w:hAnsi="Times New Roman"/>
                <w:color w:val="000000"/>
              </w:rPr>
              <w:t>Other non-current assets</w:t>
            </w:r>
          </w:p>
        </w:tc>
        <w:tc>
          <w:tcPr>
            <w:tcW w:w="124" w:type="pct"/>
            <w:tcBorders>
              <w:top w:val="nil"/>
              <w:left w:val="nil"/>
              <w:bottom w:val="nil"/>
              <w:right w:val="nil"/>
              <w:tl2br w:val="nil"/>
              <w:tr2bl w:val="nil"/>
            </w:tcBorders>
            <w:shd w:val="clear" w:color="auto" w:fill="CCEEFF"/>
            <w:noWrap/>
            <w:vAlign w:val="bottom"/>
          </w:tcPr>
          <w:p w14:paraId="29D6AD65" w14:textId="77777777" w:rsidR="00C349B2" w:rsidRDefault="00C349B2" w:rsidP="00F24CDC">
            <w:pPr>
              <w:spacing w:after="1"/>
              <w:rPr>
                <w:color w:val="000000"/>
              </w:rPr>
            </w:pPr>
          </w:p>
        </w:tc>
        <w:tc>
          <w:tcPr>
            <w:tcW w:w="79" w:type="pct"/>
            <w:tcBorders>
              <w:top w:val="nil"/>
              <w:left w:val="nil"/>
              <w:bottom w:val="nil"/>
              <w:right w:val="nil"/>
              <w:tl2br w:val="nil"/>
              <w:tr2bl w:val="nil"/>
            </w:tcBorders>
            <w:shd w:val="clear" w:color="auto" w:fill="CCEEFF"/>
            <w:noWrap/>
            <w:vAlign w:val="bottom"/>
          </w:tcPr>
          <w:p w14:paraId="2BC6D47C" w14:textId="77777777" w:rsidR="00C349B2" w:rsidRDefault="00C349B2" w:rsidP="00F24CDC">
            <w:pPr>
              <w:spacing w:after="1"/>
              <w:rPr>
                <w:color w:val="000000"/>
              </w:rPr>
            </w:pPr>
            <w:r>
              <w:rPr>
                <w:rFonts w:ascii="Times New Roman" w:hAnsi="Times New Roman"/>
                <w:color w:val="000000"/>
              </w:rPr>
              <w:t> </w:t>
            </w:r>
          </w:p>
        </w:tc>
        <w:tc>
          <w:tcPr>
            <w:tcW w:w="615" w:type="pct"/>
            <w:tcBorders>
              <w:top w:val="nil"/>
              <w:left w:val="nil"/>
              <w:bottom w:val="nil"/>
              <w:right w:val="nil"/>
              <w:tl2br w:val="nil"/>
              <w:tr2bl w:val="nil"/>
            </w:tcBorders>
            <w:shd w:val="clear" w:color="auto" w:fill="CCEEFF"/>
            <w:noWrap/>
            <w:vAlign w:val="bottom"/>
          </w:tcPr>
          <w:p w14:paraId="05D255E4" w14:textId="77777777" w:rsidR="00C349B2" w:rsidRDefault="00C349B2" w:rsidP="00F24CDC">
            <w:pPr>
              <w:spacing w:after="1"/>
              <w:jc w:val="right"/>
              <w:rPr>
                <w:color w:val="000000"/>
              </w:rPr>
            </w:pPr>
            <w:r>
              <w:rPr>
                <w:rFonts w:ascii="Times New Roman" w:hAnsi="Times New Roman"/>
                <w:color w:val="000000"/>
              </w:rPr>
              <w:t xml:space="preserve"> (42)</w:t>
            </w:r>
          </w:p>
        </w:tc>
        <w:tc>
          <w:tcPr>
            <w:tcW w:w="124" w:type="pct"/>
            <w:tcBorders>
              <w:top w:val="nil"/>
              <w:left w:val="nil"/>
              <w:bottom w:val="nil"/>
              <w:right w:val="nil"/>
              <w:tl2br w:val="nil"/>
              <w:tr2bl w:val="nil"/>
            </w:tcBorders>
            <w:shd w:val="clear" w:color="auto" w:fill="CCEEFF"/>
            <w:noWrap/>
            <w:vAlign w:val="bottom"/>
          </w:tcPr>
          <w:p w14:paraId="7135D22F" w14:textId="77777777" w:rsidR="00C349B2" w:rsidRDefault="00C349B2" w:rsidP="00F24CDC">
            <w:pPr>
              <w:spacing w:after="1"/>
              <w:rPr>
                <w:color w:val="000000"/>
              </w:rPr>
            </w:pPr>
          </w:p>
        </w:tc>
        <w:tc>
          <w:tcPr>
            <w:tcW w:w="79" w:type="pct"/>
            <w:tcBorders>
              <w:top w:val="nil"/>
              <w:left w:val="nil"/>
              <w:bottom w:val="nil"/>
              <w:right w:val="nil"/>
              <w:tl2br w:val="nil"/>
              <w:tr2bl w:val="nil"/>
            </w:tcBorders>
            <w:shd w:val="clear" w:color="auto" w:fill="CCEEFF"/>
            <w:noWrap/>
            <w:vAlign w:val="bottom"/>
          </w:tcPr>
          <w:p w14:paraId="38CD446B" w14:textId="77777777" w:rsidR="00C349B2" w:rsidRDefault="00C349B2" w:rsidP="00F24CDC">
            <w:pPr>
              <w:spacing w:after="1"/>
              <w:rPr>
                <w:color w:val="000000"/>
              </w:rPr>
            </w:pPr>
            <w:r>
              <w:rPr>
                <w:rFonts w:ascii="Times New Roman" w:hAnsi="Times New Roman"/>
                <w:color w:val="000000"/>
              </w:rPr>
              <w:t> </w:t>
            </w:r>
          </w:p>
        </w:tc>
        <w:tc>
          <w:tcPr>
            <w:tcW w:w="602" w:type="pct"/>
            <w:tcBorders>
              <w:top w:val="nil"/>
              <w:left w:val="nil"/>
              <w:bottom w:val="nil"/>
              <w:right w:val="nil"/>
              <w:tl2br w:val="nil"/>
              <w:tr2bl w:val="nil"/>
            </w:tcBorders>
            <w:shd w:val="clear" w:color="auto" w:fill="CCEEFF"/>
            <w:noWrap/>
            <w:vAlign w:val="bottom"/>
          </w:tcPr>
          <w:p w14:paraId="35C693B7" w14:textId="77777777" w:rsidR="00C349B2" w:rsidRDefault="00C349B2" w:rsidP="00F24CDC">
            <w:pPr>
              <w:spacing w:after="1"/>
              <w:jc w:val="right"/>
              <w:rPr>
                <w:color w:val="000000"/>
              </w:rPr>
            </w:pPr>
            <w:r>
              <w:rPr>
                <w:rFonts w:ascii="Times New Roman" w:hAnsi="Times New Roman"/>
                <w:color w:val="000000"/>
              </w:rPr>
              <w:t xml:space="preserve"> (19)</w:t>
            </w:r>
          </w:p>
        </w:tc>
      </w:tr>
      <w:tr w:rsidR="00C349B2" w14:paraId="478C0887" w14:textId="77777777" w:rsidTr="00F24CDC">
        <w:tc>
          <w:tcPr>
            <w:tcW w:w="3377" w:type="pct"/>
            <w:tcBorders>
              <w:top w:val="nil"/>
              <w:left w:val="nil"/>
              <w:bottom w:val="nil"/>
              <w:right w:val="nil"/>
              <w:tl2br w:val="nil"/>
              <w:tr2bl w:val="nil"/>
            </w:tcBorders>
            <w:vAlign w:val="bottom"/>
          </w:tcPr>
          <w:p w14:paraId="70CEB425" w14:textId="77777777" w:rsidR="00C349B2" w:rsidRDefault="00C349B2" w:rsidP="00F24CDC">
            <w:pPr>
              <w:spacing w:after="1"/>
              <w:ind w:left="240"/>
              <w:rPr>
                <w:color w:val="000000"/>
              </w:rPr>
            </w:pPr>
            <w:r>
              <w:rPr>
                <w:rFonts w:ascii="Times New Roman" w:hAnsi="Times New Roman"/>
                <w:color w:val="000000"/>
              </w:rPr>
              <w:t>Accounts payable and other accrued liabilities</w:t>
            </w:r>
          </w:p>
        </w:tc>
        <w:tc>
          <w:tcPr>
            <w:tcW w:w="124" w:type="pct"/>
            <w:tcBorders>
              <w:top w:val="nil"/>
              <w:left w:val="nil"/>
              <w:bottom w:val="nil"/>
              <w:right w:val="nil"/>
              <w:tl2br w:val="nil"/>
              <w:tr2bl w:val="nil"/>
            </w:tcBorders>
            <w:noWrap/>
            <w:vAlign w:val="bottom"/>
          </w:tcPr>
          <w:p w14:paraId="44E1D50B" w14:textId="77777777" w:rsidR="00C349B2" w:rsidRDefault="00C349B2" w:rsidP="00F24CDC">
            <w:pPr>
              <w:spacing w:after="1"/>
              <w:rPr>
                <w:color w:val="000000"/>
              </w:rPr>
            </w:pPr>
          </w:p>
        </w:tc>
        <w:tc>
          <w:tcPr>
            <w:tcW w:w="79" w:type="pct"/>
            <w:tcBorders>
              <w:top w:val="nil"/>
              <w:left w:val="nil"/>
              <w:bottom w:val="nil"/>
              <w:right w:val="nil"/>
              <w:tl2br w:val="nil"/>
              <w:tr2bl w:val="nil"/>
            </w:tcBorders>
            <w:noWrap/>
            <w:vAlign w:val="bottom"/>
          </w:tcPr>
          <w:p w14:paraId="26B6EC87" w14:textId="77777777" w:rsidR="00C349B2" w:rsidRDefault="00C349B2" w:rsidP="00F24CDC">
            <w:pPr>
              <w:spacing w:after="1"/>
              <w:rPr>
                <w:color w:val="000000"/>
              </w:rPr>
            </w:pPr>
            <w:r>
              <w:rPr>
                <w:rFonts w:ascii="Times New Roman" w:hAnsi="Times New Roman"/>
                <w:color w:val="000000"/>
              </w:rPr>
              <w:t> </w:t>
            </w:r>
          </w:p>
        </w:tc>
        <w:tc>
          <w:tcPr>
            <w:tcW w:w="615" w:type="pct"/>
            <w:tcBorders>
              <w:top w:val="nil"/>
              <w:left w:val="nil"/>
              <w:bottom w:val="nil"/>
              <w:right w:val="nil"/>
              <w:tl2br w:val="nil"/>
              <w:tr2bl w:val="nil"/>
            </w:tcBorders>
            <w:noWrap/>
            <w:vAlign w:val="bottom"/>
          </w:tcPr>
          <w:p w14:paraId="529CAF3D" w14:textId="77777777" w:rsidR="00C349B2" w:rsidRDefault="00C349B2" w:rsidP="00F24CDC">
            <w:pPr>
              <w:spacing w:after="1"/>
              <w:jc w:val="right"/>
              <w:rPr>
                <w:color w:val="000000"/>
              </w:rPr>
            </w:pPr>
            <w:r>
              <w:rPr>
                <w:rFonts w:ascii="Times New Roman" w:hAnsi="Times New Roman"/>
                <w:color w:val="000000"/>
              </w:rPr>
              <w:t xml:space="preserve"> (1,407)</w:t>
            </w:r>
          </w:p>
        </w:tc>
        <w:tc>
          <w:tcPr>
            <w:tcW w:w="124" w:type="pct"/>
            <w:tcBorders>
              <w:top w:val="nil"/>
              <w:left w:val="nil"/>
              <w:bottom w:val="nil"/>
              <w:right w:val="nil"/>
              <w:tl2br w:val="nil"/>
              <w:tr2bl w:val="nil"/>
            </w:tcBorders>
            <w:noWrap/>
            <w:vAlign w:val="bottom"/>
          </w:tcPr>
          <w:p w14:paraId="5FFB99D7" w14:textId="77777777" w:rsidR="00C349B2" w:rsidRDefault="00C349B2" w:rsidP="00F24CDC">
            <w:pPr>
              <w:spacing w:after="1"/>
              <w:rPr>
                <w:color w:val="000000"/>
              </w:rPr>
            </w:pPr>
          </w:p>
        </w:tc>
        <w:tc>
          <w:tcPr>
            <w:tcW w:w="79" w:type="pct"/>
            <w:tcBorders>
              <w:top w:val="nil"/>
              <w:left w:val="nil"/>
              <w:bottom w:val="nil"/>
              <w:right w:val="nil"/>
              <w:tl2br w:val="nil"/>
              <w:tr2bl w:val="nil"/>
            </w:tcBorders>
            <w:noWrap/>
            <w:vAlign w:val="bottom"/>
          </w:tcPr>
          <w:p w14:paraId="5249AF69" w14:textId="77777777" w:rsidR="00C349B2" w:rsidRDefault="00C349B2" w:rsidP="00F24CDC">
            <w:pPr>
              <w:spacing w:after="1"/>
              <w:rPr>
                <w:color w:val="000000"/>
              </w:rPr>
            </w:pPr>
            <w:r>
              <w:rPr>
                <w:rFonts w:ascii="Times New Roman" w:hAnsi="Times New Roman"/>
                <w:color w:val="000000"/>
              </w:rPr>
              <w:t> </w:t>
            </w:r>
          </w:p>
        </w:tc>
        <w:tc>
          <w:tcPr>
            <w:tcW w:w="602" w:type="pct"/>
            <w:tcBorders>
              <w:top w:val="nil"/>
              <w:left w:val="nil"/>
              <w:bottom w:val="nil"/>
              <w:right w:val="nil"/>
              <w:tl2br w:val="nil"/>
              <w:tr2bl w:val="nil"/>
            </w:tcBorders>
            <w:noWrap/>
            <w:vAlign w:val="bottom"/>
          </w:tcPr>
          <w:p w14:paraId="6FDB34F8" w14:textId="77777777" w:rsidR="00C349B2" w:rsidRDefault="00C349B2" w:rsidP="00F24CDC">
            <w:pPr>
              <w:spacing w:after="1"/>
              <w:ind w:right="60"/>
              <w:jc w:val="right"/>
              <w:rPr>
                <w:color w:val="000000"/>
              </w:rPr>
            </w:pPr>
            <w:r>
              <w:rPr>
                <w:rFonts w:ascii="Times New Roman" w:hAnsi="Times New Roman"/>
                <w:color w:val="000000"/>
              </w:rPr>
              <w:t xml:space="preserve"> 347</w:t>
            </w:r>
          </w:p>
        </w:tc>
      </w:tr>
      <w:tr w:rsidR="00C349B2" w14:paraId="761087AC" w14:textId="77777777" w:rsidTr="00F24CDC">
        <w:tc>
          <w:tcPr>
            <w:tcW w:w="3377" w:type="pct"/>
            <w:tcBorders>
              <w:top w:val="nil"/>
              <w:left w:val="nil"/>
              <w:bottom w:val="nil"/>
              <w:right w:val="nil"/>
              <w:tl2br w:val="nil"/>
              <w:tr2bl w:val="nil"/>
            </w:tcBorders>
            <w:shd w:val="clear" w:color="auto" w:fill="CCEEFF"/>
            <w:vAlign w:val="bottom"/>
          </w:tcPr>
          <w:p w14:paraId="622FF563" w14:textId="77777777" w:rsidR="00C349B2" w:rsidRDefault="00C349B2" w:rsidP="00F24CDC">
            <w:pPr>
              <w:spacing w:after="1"/>
              <w:ind w:left="240"/>
              <w:rPr>
                <w:color w:val="000000"/>
              </w:rPr>
            </w:pPr>
            <w:r>
              <w:rPr>
                <w:rFonts w:ascii="Times New Roman" w:hAnsi="Times New Roman"/>
                <w:color w:val="000000"/>
              </w:rPr>
              <w:t>Income and mining taxes payable</w:t>
            </w:r>
          </w:p>
        </w:tc>
        <w:tc>
          <w:tcPr>
            <w:tcW w:w="124" w:type="pct"/>
            <w:tcBorders>
              <w:top w:val="nil"/>
              <w:left w:val="nil"/>
              <w:bottom w:val="nil"/>
              <w:right w:val="nil"/>
              <w:tl2br w:val="nil"/>
              <w:tr2bl w:val="nil"/>
            </w:tcBorders>
            <w:shd w:val="clear" w:color="auto" w:fill="CCEEFF"/>
            <w:noWrap/>
            <w:vAlign w:val="bottom"/>
          </w:tcPr>
          <w:p w14:paraId="64E5C8B4" w14:textId="77777777" w:rsidR="00C349B2" w:rsidRDefault="00C349B2" w:rsidP="00F24CDC">
            <w:pPr>
              <w:spacing w:after="1"/>
              <w:rPr>
                <w:color w:val="000000"/>
              </w:rPr>
            </w:pPr>
          </w:p>
        </w:tc>
        <w:tc>
          <w:tcPr>
            <w:tcW w:w="79" w:type="pct"/>
            <w:tcBorders>
              <w:top w:val="nil"/>
              <w:left w:val="nil"/>
              <w:bottom w:val="single" w:sz="4" w:space="0" w:color="000000"/>
              <w:right w:val="nil"/>
              <w:tl2br w:val="nil"/>
              <w:tr2bl w:val="nil"/>
            </w:tcBorders>
            <w:shd w:val="clear" w:color="auto" w:fill="CCEEFF"/>
            <w:noWrap/>
            <w:vAlign w:val="bottom"/>
          </w:tcPr>
          <w:p w14:paraId="5E519740" w14:textId="77777777" w:rsidR="00C349B2" w:rsidRDefault="00C349B2" w:rsidP="00F24CDC">
            <w:pPr>
              <w:spacing w:after="1"/>
              <w:rPr>
                <w:color w:val="000000"/>
              </w:rPr>
            </w:pPr>
            <w:r>
              <w:rPr>
                <w:rFonts w:ascii="Times New Roman" w:hAnsi="Times New Roman"/>
                <w:color w:val="000000"/>
              </w:rPr>
              <w:t> </w:t>
            </w:r>
          </w:p>
        </w:tc>
        <w:tc>
          <w:tcPr>
            <w:tcW w:w="615" w:type="pct"/>
            <w:tcBorders>
              <w:top w:val="nil"/>
              <w:left w:val="nil"/>
              <w:bottom w:val="single" w:sz="4" w:space="0" w:color="000000"/>
              <w:right w:val="nil"/>
              <w:tl2br w:val="nil"/>
              <w:tr2bl w:val="nil"/>
            </w:tcBorders>
            <w:shd w:val="clear" w:color="auto" w:fill="CCEEFF"/>
            <w:noWrap/>
            <w:vAlign w:val="bottom"/>
          </w:tcPr>
          <w:p w14:paraId="7B2467BC" w14:textId="77777777" w:rsidR="00C349B2" w:rsidRDefault="00C349B2" w:rsidP="00F24CDC">
            <w:pPr>
              <w:spacing w:after="1"/>
              <w:jc w:val="right"/>
              <w:rPr>
                <w:color w:val="000000"/>
              </w:rPr>
            </w:pPr>
            <w:r>
              <w:rPr>
                <w:rFonts w:ascii="Times New Roman" w:hAnsi="Times New Roman"/>
                <w:color w:val="000000"/>
              </w:rPr>
              <w:t xml:space="preserve"> (1,965)</w:t>
            </w:r>
          </w:p>
        </w:tc>
        <w:tc>
          <w:tcPr>
            <w:tcW w:w="124" w:type="pct"/>
            <w:tcBorders>
              <w:top w:val="nil"/>
              <w:left w:val="nil"/>
              <w:bottom w:val="nil"/>
              <w:right w:val="nil"/>
              <w:tl2br w:val="nil"/>
              <w:tr2bl w:val="nil"/>
            </w:tcBorders>
            <w:shd w:val="clear" w:color="auto" w:fill="CCEEFF"/>
            <w:noWrap/>
            <w:vAlign w:val="bottom"/>
          </w:tcPr>
          <w:p w14:paraId="3EAC904E" w14:textId="77777777" w:rsidR="00C349B2" w:rsidRDefault="00C349B2" w:rsidP="00F24CDC">
            <w:pPr>
              <w:spacing w:after="1"/>
              <w:rPr>
                <w:color w:val="000000"/>
              </w:rPr>
            </w:pPr>
          </w:p>
        </w:tc>
        <w:tc>
          <w:tcPr>
            <w:tcW w:w="79" w:type="pct"/>
            <w:tcBorders>
              <w:top w:val="nil"/>
              <w:left w:val="nil"/>
              <w:bottom w:val="single" w:sz="4" w:space="0" w:color="000000"/>
              <w:right w:val="nil"/>
              <w:tl2br w:val="nil"/>
              <w:tr2bl w:val="nil"/>
            </w:tcBorders>
            <w:shd w:val="clear" w:color="auto" w:fill="CCEEFF"/>
            <w:noWrap/>
            <w:vAlign w:val="bottom"/>
          </w:tcPr>
          <w:p w14:paraId="7D28E7A9" w14:textId="77777777" w:rsidR="00C349B2" w:rsidRDefault="00C349B2" w:rsidP="00F24CDC">
            <w:pPr>
              <w:spacing w:after="1"/>
              <w:rPr>
                <w:color w:val="000000"/>
              </w:rPr>
            </w:pPr>
            <w:r>
              <w:rPr>
                <w:rFonts w:ascii="Times New Roman" w:hAnsi="Times New Roman"/>
                <w:color w:val="000000"/>
              </w:rPr>
              <w:t> </w:t>
            </w:r>
          </w:p>
        </w:tc>
        <w:tc>
          <w:tcPr>
            <w:tcW w:w="602" w:type="pct"/>
            <w:tcBorders>
              <w:top w:val="nil"/>
              <w:left w:val="nil"/>
              <w:bottom w:val="single" w:sz="4" w:space="0" w:color="000000"/>
              <w:right w:val="nil"/>
              <w:tl2br w:val="nil"/>
              <w:tr2bl w:val="nil"/>
            </w:tcBorders>
            <w:shd w:val="clear" w:color="auto" w:fill="CCEEFF"/>
            <w:noWrap/>
            <w:vAlign w:val="bottom"/>
          </w:tcPr>
          <w:p w14:paraId="254C2ABE" w14:textId="77777777" w:rsidR="00C349B2" w:rsidRDefault="00C349B2" w:rsidP="00F24CDC">
            <w:pPr>
              <w:spacing w:after="1"/>
              <w:ind w:right="60"/>
              <w:jc w:val="right"/>
              <w:rPr>
                <w:color w:val="000000"/>
              </w:rPr>
            </w:pPr>
            <w:r>
              <w:rPr>
                <w:rFonts w:ascii="Times New Roman" w:hAnsi="Times New Roman"/>
                <w:color w:val="000000"/>
              </w:rPr>
              <w:t xml:space="preserve"> 325</w:t>
            </w:r>
          </w:p>
        </w:tc>
      </w:tr>
      <w:tr w:rsidR="00C349B2" w14:paraId="2E99A236" w14:textId="77777777" w:rsidTr="00F24CDC">
        <w:tc>
          <w:tcPr>
            <w:tcW w:w="3377" w:type="pct"/>
            <w:tcBorders>
              <w:top w:val="nil"/>
              <w:left w:val="nil"/>
              <w:bottom w:val="nil"/>
              <w:right w:val="nil"/>
              <w:tl2br w:val="nil"/>
              <w:tr2bl w:val="nil"/>
            </w:tcBorders>
            <w:vAlign w:val="bottom"/>
          </w:tcPr>
          <w:p w14:paraId="7331CAB7" w14:textId="77777777" w:rsidR="00C349B2" w:rsidRDefault="00C349B2" w:rsidP="00F24CDC">
            <w:pPr>
              <w:spacing w:after="1"/>
              <w:ind w:left="120"/>
              <w:rPr>
                <w:color w:val="000000"/>
              </w:rPr>
            </w:pPr>
            <w:r>
              <w:rPr>
                <w:rFonts w:ascii="Times New Roman" w:hAnsi="Times New Roman"/>
                <w:color w:val="000000"/>
              </w:rPr>
              <w:t>Net cash (used in) provided by operating activities</w:t>
            </w:r>
          </w:p>
        </w:tc>
        <w:tc>
          <w:tcPr>
            <w:tcW w:w="124" w:type="pct"/>
            <w:tcBorders>
              <w:top w:val="nil"/>
              <w:left w:val="nil"/>
              <w:bottom w:val="nil"/>
              <w:right w:val="nil"/>
              <w:tl2br w:val="nil"/>
              <w:tr2bl w:val="nil"/>
            </w:tcBorders>
            <w:noWrap/>
            <w:vAlign w:val="bottom"/>
          </w:tcPr>
          <w:p w14:paraId="583ACAC9" w14:textId="77777777" w:rsidR="00C349B2" w:rsidRDefault="00C349B2" w:rsidP="00F24CDC">
            <w:pPr>
              <w:spacing w:after="1"/>
              <w:rPr>
                <w:color w:val="000000"/>
              </w:rPr>
            </w:pPr>
          </w:p>
        </w:tc>
        <w:tc>
          <w:tcPr>
            <w:tcW w:w="79" w:type="pct"/>
            <w:tcBorders>
              <w:top w:val="nil"/>
              <w:left w:val="nil"/>
              <w:bottom w:val="single" w:sz="4" w:space="0" w:color="000000"/>
              <w:right w:val="nil"/>
              <w:tl2br w:val="nil"/>
              <w:tr2bl w:val="nil"/>
            </w:tcBorders>
            <w:noWrap/>
            <w:vAlign w:val="bottom"/>
          </w:tcPr>
          <w:p w14:paraId="6282680B" w14:textId="77777777" w:rsidR="00C349B2" w:rsidRDefault="00C349B2" w:rsidP="00F24CDC">
            <w:pPr>
              <w:spacing w:after="1"/>
              <w:rPr>
                <w:color w:val="000000"/>
              </w:rPr>
            </w:pPr>
            <w:r>
              <w:rPr>
                <w:rFonts w:ascii="Times New Roman" w:hAnsi="Times New Roman"/>
                <w:color w:val="000000"/>
              </w:rPr>
              <w:t> </w:t>
            </w:r>
          </w:p>
        </w:tc>
        <w:tc>
          <w:tcPr>
            <w:tcW w:w="615" w:type="pct"/>
            <w:tcBorders>
              <w:top w:val="nil"/>
              <w:left w:val="nil"/>
              <w:bottom w:val="single" w:sz="4" w:space="0" w:color="000000"/>
              <w:right w:val="nil"/>
              <w:tl2br w:val="nil"/>
              <w:tr2bl w:val="nil"/>
            </w:tcBorders>
            <w:noWrap/>
            <w:vAlign w:val="bottom"/>
          </w:tcPr>
          <w:p w14:paraId="3FDE64D5" w14:textId="77777777" w:rsidR="00C349B2" w:rsidRDefault="00C349B2" w:rsidP="00F24CDC">
            <w:pPr>
              <w:spacing w:after="1"/>
              <w:jc w:val="right"/>
              <w:rPr>
                <w:color w:val="000000"/>
              </w:rPr>
            </w:pPr>
            <w:r>
              <w:rPr>
                <w:rFonts w:ascii="Times New Roman" w:hAnsi="Times New Roman"/>
                <w:color w:val="000000"/>
              </w:rPr>
              <w:t xml:space="preserve"> (6,434)</w:t>
            </w:r>
          </w:p>
        </w:tc>
        <w:tc>
          <w:tcPr>
            <w:tcW w:w="124" w:type="pct"/>
            <w:tcBorders>
              <w:top w:val="nil"/>
              <w:left w:val="nil"/>
              <w:bottom w:val="nil"/>
              <w:right w:val="nil"/>
              <w:tl2br w:val="nil"/>
              <w:tr2bl w:val="nil"/>
            </w:tcBorders>
            <w:noWrap/>
            <w:vAlign w:val="bottom"/>
          </w:tcPr>
          <w:p w14:paraId="51CF1C5D" w14:textId="77777777" w:rsidR="00C349B2" w:rsidRDefault="00C349B2" w:rsidP="00F24CDC">
            <w:pPr>
              <w:spacing w:after="1"/>
              <w:rPr>
                <w:color w:val="000000"/>
              </w:rPr>
            </w:pPr>
          </w:p>
        </w:tc>
        <w:tc>
          <w:tcPr>
            <w:tcW w:w="79" w:type="pct"/>
            <w:tcBorders>
              <w:top w:val="nil"/>
              <w:left w:val="nil"/>
              <w:bottom w:val="single" w:sz="4" w:space="0" w:color="000000"/>
              <w:right w:val="nil"/>
              <w:tl2br w:val="nil"/>
              <w:tr2bl w:val="nil"/>
            </w:tcBorders>
            <w:noWrap/>
            <w:vAlign w:val="bottom"/>
          </w:tcPr>
          <w:p w14:paraId="11800596" w14:textId="77777777" w:rsidR="00C349B2" w:rsidRDefault="00C349B2" w:rsidP="00F24CDC">
            <w:pPr>
              <w:spacing w:after="1"/>
              <w:rPr>
                <w:color w:val="000000"/>
              </w:rPr>
            </w:pPr>
            <w:r>
              <w:rPr>
                <w:rFonts w:ascii="Times New Roman" w:hAnsi="Times New Roman"/>
                <w:color w:val="000000"/>
              </w:rPr>
              <w:t> </w:t>
            </w:r>
          </w:p>
        </w:tc>
        <w:tc>
          <w:tcPr>
            <w:tcW w:w="602" w:type="pct"/>
            <w:tcBorders>
              <w:top w:val="nil"/>
              <w:left w:val="nil"/>
              <w:bottom w:val="single" w:sz="4" w:space="0" w:color="000000"/>
              <w:right w:val="nil"/>
              <w:tl2br w:val="nil"/>
              <w:tr2bl w:val="nil"/>
            </w:tcBorders>
            <w:noWrap/>
            <w:vAlign w:val="bottom"/>
          </w:tcPr>
          <w:p w14:paraId="7763113F" w14:textId="77777777" w:rsidR="00C349B2" w:rsidRDefault="00C349B2" w:rsidP="00F24CDC">
            <w:pPr>
              <w:spacing w:after="1"/>
              <w:ind w:right="60"/>
              <w:jc w:val="right"/>
              <w:rPr>
                <w:color w:val="000000"/>
              </w:rPr>
            </w:pPr>
            <w:r>
              <w:rPr>
                <w:rFonts w:ascii="Times New Roman" w:hAnsi="Times New Roman"/>
                <w:color w:val="000000"/>
              </w:rPr>
              <w:t xml:space="preserve"> 22,616</w:t>
            </w:r>
          </w:p>
        </w:tc>
      </w:tr>
      <w:tr w:rsidR="00C349B2" w14:paraId="71BF2922" w14:textId="77777777" w:rsidTr="00F24CDC">
        <w:tc>
          <w:tcPr>
            <w:tcW w:w="3377" w:type="pct"/>
            <w:tcBorders>
              <w:top w:val="nil"/>
              <w:left w:val="nil"/>
              <w:bottom w:val="nil"/>
              <w:right w:val="nil"/>
              <w:tl2br w:val="nil"/>
              <w:tr2bl w:val="nil"/>
            </w:tcBorders>
            <w:shd w:val="clear" w:color="auto" w:fill="CCEEFF"/>
            <w:vAlign w:val="bottom"/>
          </w:tcPr>
          <w:p w14:paraId="56F0C310" w14:textId="77777777" w:rsidR="00C349B2" w:rsidRDefault="00C349B2" w:rsidP="00F24CDC">
            <w:pPr>
              <w:spacing w:after="1"/>
              <w:rPr>
                <w:color w:val="000000"/>
              </w:rPr>
            </w:pPr>
          </w:p>
        </w:tc>
        <w:tc>
          <w:tcPr>
            <w:tcW w:w="124" w:type="pct"/>
            <w:tcBorders>
              <w:top w:val="nil"/>
              <w:left w:val="nil"/>
              <w:bottom w:val="nil"/>
              <w:right w:val="nil"/>
              <w:tl2br w:val="nil"/>
              <w:tr2bl w:val="nil"/>
            </w:tcBorders>
            <w:shd w:val="clear" w:color="auto" w:fill="CCEEFF"/>
            <w:noWrap/>
            <w:vAlign w:val="bottom"/>
          </w:tcPr>
          <w:p w14:paraId="6D7827A8" w14:textId="77777777" w:rsidR="00C349B2" w:rsidRDefault="00C349B2" w:rsidP="00F24CDC">
            <w:pPr>
              <w:spacing w:after="1"/>
              <w:rPr>
                <w:color w:val="000000"/>
              </w:rPr>
            </w:pPr>
          </w:p>
        </w:tc>
        <w:tc>
          <w:tcPr>
            <w:tcW w:w="79" w:type="pct"/>
            <w:tcBorders>
              <w:top w:val="nil"/>
              <w:left w:val="nil"/>
              <w:bottom w:val="nil"/>
              <w:right w:val="nil"/>
              <w:tl2br w:val="nil"/>
              <w:tr2bl w:val="nil"/>
            </w:tcBorders>
            <w:shd w:val="clear" w:color="auto" w:fill="CCEEFF"/>
            <w:noWrap/>
            <w:vAlign w:val="bottom"/>
          </w:tcPr>
          <w:p w14:paraId="359658FC" w14:textId="77777777" w:rsidR="00C349B2" w:rsidRDefault="00C349B2" w:rsidP="00F24CDC">
            <w:pPr>
              <w:spacing w:after="1"/>
              <w:rPr>
                <w:color w:val="000000"/>
              </w:rPr>
            </w:pPr>
          </w:p>
        </w:tc>
        <w:tc>
          <w:tcPr>
            <w:tcW w:w="615" w:type="pct"/>
            <w:tcBorders>
              <w:top w:val="nil"/>
              <w:left w:val="nil"/>
              <w:bottom w:val="nil"/>
              <w:right w:val="nil"/>
              <w:tl2br w:val="nil"/>
              <w:tr2bl w:val="nil"/>
            </w:tcBorders>
            <w:shd w:val="clear" w:color="auto" w:fill="CCEEFF"/>
            <w:noWrap/>
            <w:vAlign w:val="bottom"/>
          </w:tcPr>
          <w:p w14:paraId="63E08640" w14:textId="77777777" w:rsidR="00C349B2" w:rsidRDefault="00C349B2" w:rsidP="00F24CDC">
            <w:pPr>
              <w:spacing w:after="1"/>
              <w:jc w:val="right"/>
              <w:rPr>
                <w:color w:val="000000"/>
              </w:rPr>
            </w:pPr>
          </w:p>
        </w:tc>
        <w:tc>
          <w:tcPr>
            <w:tcW w:w="124" w:type="pct"/>
            <w:tcBorders>
              <w:top w:val="nil"/>
              <w:left w:val="nil"/>
              <w:bottom w:val="nil"/>
              <w:right w:val="nil"/>
              <w:tl2br w:val="nil"/>
              <w:tr2bl w:val="nil"/>
            </w:tcBorders>
            <w:shd w:val="clear" w:color="auto" w:fill="CCEEFF"/>
            <w:noWrap/>
            <w:vAlign w:val="bottom"/>
          </w:tcPr>
          <w:p w14:paraId="378B22C3" w14:textId="77777777" w:rsidR="00C349B2" w:rsidRDefault="00C349B2" w:rsidP="00F24CDC">
            <w:pPr>
              <w:spacing w:after="1"/>
              <w:rPr>
                <w:color w:val="000000"/>
              </w:rPr>
            </w:pPr>
          </w:p>
        </w:tc>
        <w:tc>
          <w:tcPr>
            <w:tcW w:w="79" w:type="pct"/>
            <w:tcBorders>
              <w:top w:val="nil"/>
              <w:left w:val="nil"/>
              <w:bottom w:val="nil"/>
              <w:right w:val="nil"/>
              <w:tl2br w:val="nil"/>
              <w:tr2bl w:val="nil"/>
            </w:tcBorders>
            <w:shd w:val="clear" w:color="auto" w:fill="CCEEFF"/>
            <w:noWrap/>
            <w:vAlign w:val="bottom"/>
          </w:tcPr>
          <w:p w14:paraId="6FC160B0" w14:textId="77777777" w:rsidR="00C349B2" w:rsidRDefault="00C349B2" w:rsidP="00F24CDC">
            <w:pPr>
              <w:spacing w:after="1"/>
              <w:rPr>
                <w:color w:val="000000"/>
              </w:rPr>
            </w:pPr>
          </w:p>
        </w:tc>
        <w:tc>
          <w:tcPr>
            <w:tcW w:w="602" w:type="pct"/>
            <w:tcBorders>
              <w:top w:val="nil"/>
              <w:left w:val="nil"/>
              <w:bottom w:val="nil"/>
              <w:right w:val="nil"/>
              <w:tl2br w:val="nil"/>
              <w:tr2bl w:val="nil"/>
            </w:tcBorders>
            <w:shd w:val="clear" w:color="auto" w:fill="CCEEFF"/>
            <w:noWrap/>
            <w:vAlign w:val="bottom"/>
          </w:tcPr>
          <w:p w14:paraId="68A73593" w14:textId="77777777" w:rsidR="00C349B2" w:rsidRDefault="00C349B2" w:rsidP="00F24CDC">
            <w:pPr>
              <w:spacing w:after="1"/>
              <w:jc w:val="right"/>
              <w:rPr>
                <w:color w:val="000000"/>
              </w:rPr>
            </w:pPr>
          </w:p>
        </w:tc>
      </w:tr>
      <w:tr w:rsidR="00C349B2" w14:paraId="5D3DB320" w14:textId="77777777" w:rsidTr="00F24CDC">
        <w:tc>
          <w:tcPr>
            <w:tcW w:w="3377" w:type="pct"/>
            <w:tcBorders>
              <w:top w:val="nil"/>
              <w:left w:val="nil"/>
              <w:bottom w:val="nil"/>
              <w:right w:val="nil"/>
              <w:tl2br w:val="nil"/>
              <w:tr2bl w:val="nil"/>
            </w:tcBorders>
            <w:vAlign w:val="bottom"/>
          </w:tcPr>
          <w:p w14:paraId="4D99EA4C" w14:textId="77777777" w:rsidR="00C349B2" w:rsidRDefault="00C349B2" w:rsidP="00F24CDC">
            <w:pPr>
              <w:spacing w:after="1"/>
              <w:rPr>
                <w:b/>
                <w:color w:val="000000"/>
              </w:rPr>
            </w:pPr>
            <w:r>
              <w:rPr>
                <w:rFonts w:ascii="Times New Roman" w:hAnsi="Times New Roman"/>
                <w:b/>
                <w:color w:val="000000"/>
              </w:rPr>
              <w:t>Cash flows from investing activities:</w:t>
            </w:r>
          </w:p>
        </w:tc>
        <w:tc>
          <w:tcPr>
            <w:tcW w:w="124" w:type="pct"/>
            <w:tcBorders>
              <w:top w:val="nil"/>
              <w:left w:val="nil"/>
              <w:bottom w:val="nil"/>
              <w:right w:val="nil"/>
              <w:tl2br w:val="nil"/>
              <w:tr2bl w:val="nil"/>
            </w:tcBorders>
            <w:noWrap/>
            <w:vAlign w:val="bottom"/>
          </w:tcPr>
          <w:p w14:paraId="24BE43A5" w14:textId="77777777" w:rsidR="00C349B2" w:rsidRDefault="00C349B2" w:rsidP="00F24CDC">
            <w:pPr>
              <w:spacing w:after="1"/>
              <w:rPr>
                <w:color w:val="000000"/>
              </w:rPr>
            </w:pPr>
          </w:p>
        </w:tc>
        <w:tc>
          <w:tcPr>
            <w:tcW w:w="79" w:type="pct"/>
            <w:tcBorders>
              <w:top w:val="nil"/>
              <w:left w:val="nil"/>
              <w:bottom w:val="nil"/>
              <w:right w:val="nil"/>
              <w:tl2br w:val="nil"/>
              <w:tr2bl w:val="nil"/>
            </w:tcBorders>
            <w:noWrap/>
            <w:vAlign w:val="bottom"/>
          </w:tcPr>
          <w:p w14:paraId="3235E935" w14:textId="77777777" w:rsidR="00C349B2" w:rsidRDefault="00C349B2" w:rsidP="00F24CDC">
            <w:pPr>
              <w:spacing w:after="1"/>
              <w:rPr>
                <w:color w:val="000000"/>
              </w:rPr>
            </w:pPr>
            <w:r>
              <w:rPr>
                <w:rFonts w:ascii="Times New Roman" w:hAnsi="Times New Roman"/>
                <w:color w:val="000000"/>
              </w:rPr>
              <w:t> </w:t>
            </w:r>
          </w:p>
        </w:tc>
        <w:tc>
          <w:tcPr>
            <w:tcW w:w="615" w:type="pct"/>
            <w:tcBorders>
              <w:top w:val="nil"/>
              <w:left w:val="nil"/>
              <w:bottom w:val="nil"/>
              <w:right w:val="nil"/>
              <w:tl2br w:val="nil"/>
              <w:tr2bl w:val="nil"/>
            </w:tcBorders>
            <w:noWrap/>
            <w:vAlign w:val="bottom"/>
          </w:tcPr>
          <w:p w14:paraId="59406F0B" w14:textId="77777777" w:rsidR="00C349B2" w:rsidRDefault="00C349B2" w:rsidP="00F24CDC">
            <w:pPr>
              <w:spacing w:after="1"/>
              <w:jc w:val="right"/>
              <w:rPr>
                <w:color w:val="000000"/>
              </w:rPr>
            </w:pPr>
            <w:r>
              <w:rPr>
                <w:rFonts w:ascii="Times New Roman" w:hAnsi="Times New Roman"/>
                <w:color w:val="000000"/>
              </w:rPr>
              <w:t>  </w:t>
            </w:r>
          </w:p>
        </w:tc>
        <w:tc>
          <w:tcPr>
            <w:tcW w:w="124" w:type="pct"/>
            <w:tcBorders>
              <w:top w:val="nil"/>
              <w:left w:val="nil"/>
              <w:bottom w:val="nil"/>
              <w:right w:val="nil"/>
              <w:tl2br w:val="nil"/>
              <w:tr2bl w:val="nil"/>
            </w:tcBorders>
            <w:noWrap/>
            <w:vAlign w:val="bottom"/>
          </w:tcPr>
          <w:p w14:paraId="17F0DC34" w14:textId="77777777" w:rsidR="00C349B2" w:rsidRDefault="00C349B2" w:rsidP="00F24CDC">
            <w:pPr>
              <w:spacing w:after="1"/>
              <w:rPr>
                <w:color w:val="000000"/>
              </w:rPr>
            </w:pPr>
          </w:p>
        </w:tc>
        <w:tc>
          <w:tcPr>
            <w:tcW w:w="79" w:type="pct"/>
            <w:tcBorders>
              <w:top w:val="nil"/>
              <w:left w:val="nil"/>
              <w:bottom w:val="nil"/>
              <w:right w:val="nil"/>
              <w:tl2br w:val="nil"/>
              <w:tr2bl w:val="nil"/>
            </w:tcBorders>
            <w:noWrap/>
            <w:vAlign w:val="bottom"/>
          </w:tcPr>
          <w:p w14:paraId="0E3C7D40" w14:textId="77777777" w:rsidR="00C349B2" w:rsidRDefault="00C349B2" w:rsidP="00F24CDC">
            <w:pPr>
              <w:spacing w:after="1"/>
              <w:rPr>
                <w:color w:val="000000"/>
              </w:rPr>
            </w:pPr>
            <w:r>
              <w:rPr>
                <w:rFonts w:ascii="Times New Roman" w:hAnsi="Times New Roman"/>
                <w:color w:val="000000"/>
              </w:rPr>
              <w:t> </w:t>
            </w:r>
          </w:p>
        </w:tc>
        <w:tc>
          <w:tcPr>
            <w:tcW w:w="602" w:type="pct"/>
            <w:tcBorders>
              <w:top w:val="nil"/>
              <w:left w:val="nil"/>
              <w:bottom w:val="nil"/>
              <w:right w:val="nil"/>
              <w:tl2br w:val="nil"/>
              <w:tr2bl w:val="nil"/>
            </w:tcBorders>
            <w:noWrap/>
            <w:vAlign w:val="bottom"/>
          </w:tcPr>
          <w:p w14:paraId="419DC93B" w14:textId="77777777" w:rsidR="00C349B2" w:rsidRDefault="00C349B2" w:rsidP="00F24CDC">
            <w:pPr>
              <w:spacing w:after="1"/>
              <w:jc w:val="right"/>
              <w:rPr>
                <w:color w:val="000000"/>
              </w:rPr>
            </w:pPr>
            <w:r>
              <w:rPr>
                <w:rFonts w:ascii="Times New Roman" w:hAnsi="Times New Roman"/>
                <w:color w:val="000000"/>
              </w:rPr>
              <w:t>  </w:t>
            </w:r>
          </w:p>
        </w:tc>
      </w:tr>
      <w:tr w:rsidR="00C349B2" w14:paraId="7CBDC2EF" w14:textId="77777777" w:rsidTr="00F24CDC">
        <w:tc>
          <w:tcPr>
            <w:tcW w:w="3377" w:type="pct"/>
            <w:tcBorders>
              <w:top w:val="nil"/>
              <w:left w:val="nil"/>
              <w:bottom w:val="nil"/>
              <w:right w:val="nil"/>
              <w:tl2br w:val="nil"/>
              <w:tr2bl w:val="nil"/>
            </w:tcBorders>
            <w:shd w:val="clear" w:color="auto" w:fill="CCEEFF"/>
            <w:vAlign w:val="bottom"/>
          </w:tcPr>
          <w:p w14:paraId="230DB289" w14:textId="77777777" w:rsidR="00C349B2" w:rsidRDefault="00C349B2" w:rsidP="00F24CDC">
            <w:pPr>
              <w:spacing w:after="1"/>
              <w:ind w:left="240"/>
              <w:rPr>
                <w:color w:val="000000"/>
              </w:rPr>
            </w:pPr>
            <w:r>
              <w:rPr>
                <w:rFonts w:ascii="Times New Roman" w:hAnsi="Times New Roman"/>
                <w:color w:val="000000"/>
              </w:rPr>
              <w:t>Capital expenditures</w:t>
            </w:r>
          </w:p>
        </w:tc>
        <w:tc>
          <w:tcPr>
            <w:tcW w:w="124" w:type="pct"/>
            <w:tcBorders>
              <w:top w:val="nil"/>
              <w:left w:val="nil"/>
              <w:bottom w:val="nil"/>
              <w:right w:val="nil"/>
              <w:tl2br w:val="nil"/>
              <w:tr2bl w:val="nil"/>
            </w:tcBorders>
            <w:shd w:val="clear" w:color="auto" w:fill="CCEEFF"/>
            <w:noWrap/>
            <w:vAlign w:val="bottom"/>
          </w:tcPr>
          <w:p w14:paraId="5F86F86D" w14:textId="77777777" w:rsidR="00C349B2" w:rsidRDefault="00C349B2" w:rsidP="00F24CDC">
            <w:pPr>
              <w:spacing w:after="1"/>
              <w:rPr>
                <w:color w:val="000000"/>
              </w:rPr>
            </w:pPr>
          </w:p>
        </w:tc>
        <w:tc>
          <w:tcPr>
            <w:tcW w:w="79" w:type="pct"/>
            <w:tcBorders>
              <w:top w:val="nil"/>
              <w:left w:val="nil"/>
              <w:bottom w:val="nil"/>
              <w:right w:val="nil"/>
              <w:tl2br w:val="nil"/>
              <w:tr2bl w:val="nil"/>
            </w:tcBorders>
            <w:shd w:val="clear" w:color="auto" w:fill="CCEEFF"/>
            <w:noWrap/>
            <w:vAlign w:val="bottom"/>
          </w:tcPr>
          <w:p w14:paraId="57F55273" w14:textId="77777777" w:rsidR="00C349B2" w:rsidRDefault="00C349B2" w:rsidP="00F24CDC">
            <w:pPr>
              <w:spacing w:after="1"/>
              <w:rPr>
                <w:color w:val="000000"/>
              </w:rPr>
            </w:pPr>
            <w:r>
              <w:rPr>
                <w:rFonts w:ascii="Times New Roman" w:hAnsi="Times New Roman"/>
                <w:color w:val="000000"/>
              </w:rPr>
              <w:t> </w:t>
            </w:r>
          </w:p>
        </w:tc>
        <w:tc>
          <w:tcPr>
            <w:tcW w:w="615" w:type="pct"/>
            <w:tcBorders>
              <w:top w:val="nil"/>
              <w:left w:val="nil"/>
              <w:bottom w:val="nil"/>
              <w:right w:val="nil"/>
              <w:tl2br w:val="nil"/>
              <w:tr2bl w:val="nil"/>
            </w:tcBorders>
            <w:shd w:val="clear" w:color="auto" w:fill="CCEEFF"/>
            <w:noWrap/>
            <w:vAlign w:val="bottom"/>
          </w:tcPr>
          <w:p w14:paraId="7968F258" w14:textId="77777777" w:rsidR="00C349B2" w:rsidRDefault="00C349B2" w:rsidP="00F24CDC">
            <w:pPr>
              <w:spacing w:after="1"/>
              <w:jc w:val="right"/>
              <w:rPr>
                <w:color w:val="000000"/>
              </w:rPr>
            </w:pPr>
            <w:r>
              <w:rPr>
                <w:rFonts w:ascii="Times New Roman" w:hAnsi="Times New Roman"/>
                <w:color w:val="000000"/>
              </w:rPr>
              <w:t xml:space="preserve"> (3,305)</w:t>
            </w:r>
          </w:p>
        </w:tc>
        <w:tc>
          <w:tcPr>
            <w:tcW w:w="124" w:type="pct"/>
            <w:tcBorders>
              <w:top w:val="nil"/>
              <w:left w:val="nil"/>
              <w:bottom w:val="nil"/>
              <w:right w:val="nil"/>
              <w:tl2br w:val="nil"/>
              <w:tr2bl w:val="nil"/>
            </w:tcBorders>
            <w:shd w:val="clear" w:color="auto" w:fill="CCEEFF"/>
            <w:noWrap/>
            <w:vAlign w:val="bottom"/>
          </w:tcPr>
          <w:p w14:paraId="4A2621BD" w14:textId="77777777" w:rsidR="00C349B2" w:rsidRDefault="00C349B2" w:rsidP="00F24CDC">
            <w:pPr>
              <w:spacing w:after="1"/>
              <w:rPr>
                <w:color w:val="000000"/>
              </w:rPr>
            </w:pPr>
          </w:p>
        </w:tc>
        <w:tc>
          <w:tcPr>
            <w:tcW w:w="79" w:type="pct"/>
            <w:tcBorders>
              <w:top w:val="nil"/>
              <w:left w:val="nil"/>
              <w:bottom w:val="nil"/>
              <w:right w:val="nil"/>
              <w:tl2br w:val="nil"/>
              <w:tr2bl w:val="nil"/>
            </w:tcBorders>
            <w:shd w:val="clear" w:color="auto" w:fill="CCEEFF"/>
            <w:noWrap/>
            <w:vAlign w:val="bottom"/>
          </w:tcPr>
          <w:p w14:paraId="33E92E98" w14:textId="77777777" w:rsidR="00C349B2" w:rsidRDefault="00C349B2" w:rsidP="00F24CDC">
            <w:pPr>
              <w:spacing w:after="1"/>
              <w:rPr>
                <w:color w:val="000000"/>
              </w:rPr>
            </w:pPr>
            <w:r>
              <w:rPr>
                <w:rFonts w:ascii="Times New Roman" w:hAnsi="Times New Roman"/>
                <w:color w:val="000000"/>
              </w:rPr>
              <w:t> </w:t>
            </w:r>
          </w:p>
        </w:tc>
        <w:tc>
          <w:tcPr>
            <w:tcW w:w="602" w:type="pct"/>
            <w:tcBorders>
              <w:top w:val="nil"/>
              <w:left w:val="nil"/>
              <w:bottom w:val="nil"/>
              <w:right w:val="nil"/>
              <w:tl2br w:val="nil"/>
              <w:tr2bl w:val="nil"/>
            </w:tcBorders>
            <w:shd w:val="clear" w:color="auto" w:fill="CCEEFF"/>
            <w:noWrap/>
            <w:vAlign w:val="bottom"/>
          </w:tcPr>
          <w:p w14:paraId="13AD5C61" w14:textId="77777777" w:rsidR="00C349B2" w:rsidRDefault="00C349B2" w:rsidP="00F24CDC">
            <w:pPr>
              <w:spacing w:after="1"/>
              <w:jc w:val="right"/>
              <w:rPr>
                <w:color w:val="000000"/>
              </w:rPr>
            </w:pPr>
            <w:r>
              <w:rPr>
                <w:rFonts w:ascii="Times New Roman" w:hAnsi="Times New Roman"/>
                <w:color w:val="000000"/>
              </w:rPr>
              <w:t xml:space="preserve"> (5,047)</w:t>
            </w:r>
          </w:p>
        </w:tc>
      </w:tr>
      <w:tr w:rsidR="00C349B2" w14:paraId="074D74C2" w14:textId="77777777" w:rsidTr="00F24CDC">
        <w:tc>
          <w:tcPr>
            <w:tcW w:w="3377" w:type="pct"/>
            <w:tcBorders>
              <w:top w:val="nil"/>
              <w:left w:val="nil"/>
              <w:bottom w:val="nil"/>
              <w:right w:val="nil"/>
              <w:tl2br w:val="nil"/>
              <w:tr2bl w:val="nil"/>
            </w:tcBorders>
            <w:vAlign w:val="bottom"/>
          </w:tcPr>
          <w:p w14:paraId="16EC58E4" w14:textId="77777777" w:rsidR="00C349B2" w:rsidRDefault="00C349B2" w:rsidP="00F24CDC">
            <w:pPr>
              <w:spacing w:after="1"/>
              <w:ind w:left="240"/>
              <w:rPr>
                <w:color w:val="000000"/>
              </w:rPr>
            </w:pPr>
            <w:r>
              <w:rPr>
                <w:rFonts w:ascii="Times New Roman" w:hAnsi="Times New Roman"/>
                <w:color w:val="000000"/>
              </w:rPr>
              <w:t>Purchase of gold and silver rounds/bullion</w:t>
            </w:r>
          </w:p>
        </w:tc>
        <w:tc>
          <w:tcPr>
            <w:tcW w:w="124" w:type="pct"/>
            <w:tcBorders>
              <w:top w:val="nil"/>
              <w:left w:val="nil"/>
              <w:bottom w:val="nil"/>
              <w:right w:val="nil"/>
              <w:tl2br w:val="nil"/>
              <w:tr2bl w:val="nil"/>
            </w:tcBorders>
            <w:noWrap/>
            <w:vAlign w:val="bottom"/>
          </w:tcPr>
          <w:p w14:paraId="041AE54B" w14:textId="77777777" w:rsidR="00C349B2" w:rsidRDefault="00C349B2" w:rsidP="00F24CDC">
            <w:pPr>
              <w:spacing w:after="1"/>
              <w:rPr>
                <w:color w:val="000000"/>
              </w:rPr>
            </w:pPr>
          </w:p>
        </w:tc>
        <w:tc>
          <w:tcPr>
            <w:tcW w:w="79" w:type="pct"/>
            <w:tcBorders>
              <w:top w:val="nil"/>
              <w:left w:val="nil"/>
              <w:bottom w:val="single" w:sz="4" w:space="0" w:color="000000"/>
              <w:right w:val="nil"/>
              <w:tl2br w:val="nil"/>
              <w:tr2bl w:val="nil"/>
            </w:tcBorders>
            <w:noWrap/>
            <w:vAlign w:val="bottom"/>
          </w:tcPr>
          <w:p w14:paraId="16DB2625" w14:textId="77777777" w:rsidR="00C349B2" w:rsidRDefault="00C349B2" w:rsidP="00F24CDC">
            <w:pPr>
              <w:spacing w:after="1"/>
              <w:rPr>
                <w:color w:val="000000"/>
              </w:rPr>
            </w:pPr>
          </w:p>
        </w:tc>
        <w:tc>
          <w:tcPr>
            <w:tcW w:w="615" w:type="pct"/>
            <w:tcBorders>
              <w:top w:val="nil"/>
              <w:left w:val="nil"/>
              <w:bottom w:val="single" w:sz="4" w:space="0" w:color="000000"/>
              <w:right w:val="nil"/>
              <w:tl2br w:val="nil"/>
              <w:tr2bl w:val="nil"/>
            </w:tcBorders>
            <w:noWrap/>
            <w:vAlign w:val="bottom"/>
          </w:tcPr>
          <w:p w14:paraId="7053203F" w14:textId="77777777" w:rsidR="00C349B2" w:rsidRDefault="00C349B2" w:rsidP="00F24CDC">
            <w:pPr>
              <w:spacing w:after="1"/>
              <w:ind w:right="60"/>
              <w:jc w:val="right"/>
              <w:rPr>
                <w:color w:val="000000"/>
              </w:rPr>
            </w:pPr>
            <w:r>
              <w:rPr>
                <w:rFonts w:ascii="Times New Roman" w:hAnsi="Times New Roman"/>
                <w:color w:val="000000"/>
              </w:rPr>
              <w:t xml:space="preserve"> —</w:t>
            </w:r>
          </w:p>
        </w:tc>
        <w:tc>
          <w:tcPr>
            <w:tcW w:w="124" w:type="pct"/>
            <w:tcBorders>
              <w:top w:val="nil"/>
              <w:left w:val="nil"/>
              <w:bottom w:val="nil"/>
              <w:right w:val="nil"/>
              <w:tl2br w:val="nil"/>
              <w:tr2bl w:val="nil"/>
            </w:tcBorders>
            <w:noWrap/>
            <w:vAlign w:val="bottom"/>
          </w:tcPr>
          <w:p w14:paraId="400903AD" w14:textId="77777777" w:rsidR="00C349B2" w:rsidRDefault="00C349B2" w:rsidP="00F24CDC">
            <w:pPr>
              <w:spacing w:after="1"/>
              <w:rPr>
                <w:color w:val="000000"/>
              </w:rPr>
            </w:pPr>
          </w:p>
        </w:tc>
        <w:tc>
          <w:tcPr>
            <w:tcW w:w="79" w:type="pct"/>
            <w:tcBorders>
              <w:top w:val="nil"/>
              <w:left w:val="nil"/>
              <w:bottom w:val="single" w:sz="4" w:space="0" w:color="000000"/>
              <w:right w:val="nil"/>
              <w:tl2br w:val="nil"/>
              <w:tr2bl w:val="nil"/>
            </w:tcBorders>
            <w:noWrap/>
            <w:vAlign w:val="bottom"/>
          </w:tcPr>
          <w:p w14:paraId="34DEE82D" w14:textId="77777777" w:rsidR="00C349B2" w:rsidRDefault="00C349B2" w:rsidP="00F24CDC">
            <w:pPr>
              <w:spacing w:after="1"/>
              <w:rPr>
                <w:color w:val="000000"/>
              </w:rPr>
            </w:pPr>
          </w:p>
        </w:tc>
        <w:tc>
          <w:tcPr>
            <w:tcW w:w="602" w:type="pct"/>
            <w:tcBorders>
              <w:top w:val="nil"/>
              <w:left w:val="nil"/>
              <w:bottom w:val="single" w:sz="4" w:space="0" w:color="000000"/>
              <w:right w:val="nil"/>
              <w:tl2br w:val="nil"/>
              <w:tr2bl w:val="nil"/>
            </w:tcBorders>
            <w:noWrap/>
            <w:vAlign w:val="bottom"/>
          </w:tcPr>
          <w:p w14:paraId="667DE880" w14:textId="77777777" w:rsidR="00C349B2" w:rsidRDefault="00C349B2" w:rsidP="00F24CDC">
            <w:pPr>
              <w:spacing w:after="1"/>
              <w:jc w:val="right"/>
              <w:rPr>
                <w:color w:val="000000"/>
              </w:rPr>
            </w:pPr>
            <w:r>
              <w:rPr>
                <w:rFonts w:ascii="Times New Roman" w:hAnsi="Times New Roman"/>
                <w:color w:val="000000"/>
              </w:rPr>
              <w:t xml:space="preserve"> (978)</w:t>
            </w:r>
          </w:p>
        </w:tc>
      </w:tr>
      <w:tr w:rsidR="00C349B2" w14:paraId="7C5B4529" w14:textId="77777777" w:rsidTr="00F24CDC">
        <w:tc>
          <w:tcPr>
            <w:tcW w:w="3377" w:type="pct"/>
            <w:tcBorders>
              <w:top w:val="nil"/>
              <w:left w:val="nil"/>
              <w:bottom w:val="nil"/>
              <w:right w:val="nil"/>
              <w:tl2br w:val="nil"/>
              <w:tr2bl w:val="nil"/>
            </w:tcBorders>
            <w:shd w:val="clear" w:color="auto" w:fill="CCEEFF"/>
            <w:vAlign w:val="bottom"/>
          </w:tcPr>
          <w:p w14:paraId="4184EC6D" w14:textId="77777777" w:rsidR="00C349B2" w:rsidRDefault="00C349B2" w:rsidP="00F24CDC">
            <w:pPr>
              <w:spacing w:after="1"/>
              <w:ind w:left="120"/>
              <w:rPr>
                <w:color w:val="000000"/>
              </w:rPr>
            </w:pPr>
            <w:r>
              <w:rPr>
                <w:rFonts w:ascii="Times New Roman" w:hAnsi="Times New Roman"/>
                <w:color w:val="000000"/>
              </w:rPr>
              <w:t>Net cash used in investing activities</w:t>
            </w:r>
          </w:p>
        </w:tc>
        <w:tc>
          <w:tcPr>
            <w:tcW w:w="124" w:type="pct"/>
            <w:tcBorders>
              <w:top w:val="nil"/>
              <w:left w:val="nil"/>
              <w:bottom w:val="nil"/>
              <w:right w:val="nil"/>
              <w:tl2br w:val="nil"/>
              <w:tr2bl w:val="nil"/>
            </w:tcBorders>
            <w:shd w:val="clear" w:color="auto" w:fill="CCEEFF"/>
            <w:noWrap/>
            <w:vAlign w:val="bottom"/>
          </w:tcPr>
          <w:p w14:paraId="236EE30C" w14:textId="77777777" w:rsidR="00C349B2" w:rsidRDefault="00C349B2" w:rsidP="00F24CDC">
            <w:pPr>
              <w:spacing w:after="1"/>
              <w:rPr>
                <w:color w:val="000000"/>
              </w:rPr>
            </w:pPr>
          </w:p>
        </w:tc>
        <w:tc>
          <w:tcPr>
            <w:tcW w:w="79" w:type="pct"/>
            <w:tcBorders>
              <w:top w:val="nil"/>
              <w:left w:val="nil"/>
              <w:bottom w:val="single" w:sz="4" w:space="0" w:color="000000"/>
              <w:right w:val="nil"/>
              <w:tl2br w:val="nil"/>
              <w:tr2bl w:val="nil"/>
            </w:tcBorders>
            <w:shd w:val="clear" w:color="auto" w:fill="CCEEFF"/>
            <w:noWrap/>
            <w:vAlign w:val="bottom"/>
          </w:tcPr>
          <w:p w14:paraId="700907D7" w14:textId="77777777" w:rsidR="00C349B2" w:rsidRDefault="00C349B2" w:rsidP="00F24CDC">
            <w:pPr>
              <w:spacing w:after="1"/>
              <w:rPr>
                <w:color w:val="000000"/>
              </w:rPr>
            </w:pPr>
            <w:r>
              <w:rPr>
                <w:rFonts w:ascii="Times New Roman" w:hAnsi="Times New Roman"/>
                <w:color w:val="000000"/>
              </w:rPr>
              <w:t> </w:t>
            </w:r>
          </w:p>
        </w:tc>
        <w:tc>
          <w:tcPr>
            <w:tcW w:w="615" w:type="pct"/>
            <w:tcBorders>
              <w:top w:val="nil"/>
              <w:left w:val="nil"/>
              <w:bottom w:val="single" w:sz="4" w:space="0" w:color="000000"/>
              <w:right w:val="nil"/>
              <w:tl2br w:val="nil"/>
              <w:tr2bl w:val="nil"/>
            </w:tcBorders>
            <w:shd w:val="clear" w:color="auto" w:fill="CCEEFF"/>
            <w:noWrap/>
            <w:vAlign w:val="bottom"/>
          </w:tcPr>
          <w:p w14:paraId="257EC40F" w14:textId="77777777" w:rsidR="00C349B2" w:rsidRDefault="00C349B2" w:rsidP="00F24CDC">
            <w:pPr>
              <w:spacing w:after="1"/>
              <w:jc w:val="right"/>
              <w:rPr>
                <w:color w:val="000000"/>
              </w:rPr>
            </w:pPr>
            <w:r>
              <w:rPr>
                <w:rFonts w:ascii="Times New Roman" w:hAnsi="Times New Roman"/>
                <w:color w:val="000000"/>
              </w:rPr>
              <w:t xml:space="preserve"> (3,305)</w:t>
            </w:r>
          </w:p>
        </w:tc>
        <w:tc>
          <w:tcPr>
            <w:tcW w:w="124" w:type="pct"/>
            <w:tcBorders>
              <w:top w:val="nil"/>
              <w:left w:val="nil"/>
              <w:bottom w:val="nil"/>
              <w:right w:val="nil"/>
              <w:tl2br w:val="nil"/>
              <w:tr2bl w:val="nil"/>
            </w:tcBorders>
            <w:shd w:val="clear" w:color="auto" w:fill="CCEEFF"/>
            <w:noWrap/>
            <w:vAlign w:val="bottom"/>
          </w:tcPr>
          <w:p w14:paraId="0B343E28" w14:textId="77777777" w:rsidR="00C349B2" w:rsidRDefault="00C349B2" w:rsidP="00F24CDC">
            <w:pPr>
              <w:spacing w:after="1"/>
              <w:rPr>
                <w:color w:val="000000"/>
              </w:rPr>
            </w:pPr>
          </w:p>
        </w:tc>
        <w:tc>
          <w:tcPr>
            <w:tcW w:w="79" w:type="pct"/>
            <w:tcBorders>
              <w:top w:val="nil"/>
              <w:left w:val="nil"/>
              <w:bottom w:val="single" w:sz="4" w:space="0" w:color="000000"/>
              <w:right w:val="nil"/>
              <w:tl2br w:val="nil"/>
              <w:tr2bl w:val="nil"/>
            </w:tcBorders>
            <w:shd w:val="clear" w:color="auto" w:fill="CCEEFF"/>
            <w:noWrap/>
            <w:vAlign w:val="bottom"/>
          </w:tcPr>
          <w:p w14:paraId="6E413BAD" w14:textId="77777777" w:rsidR="00C349B2" w:rsidRDefault="00C349B2" w:rsidP="00F24CDC">
            <w:pPr>
              <w:spacing w:after="1"/>
              <w:rPr>
                <w:color w:val="000000"/>
              </w:rPr>
            </w:pPr>
            <w:r>
              <w:rPr>
                <w:rFonts w:ascii="Times New Roman" w:hAnsi="Times New Roman"/>
                <w:color w:val="000000"/>
              </w:rPr>
              <w:t> </w:t>
            </w:r>
          </w:p>
        </w:tc>
        <w:tc>
          <w:tcPr>
            <w:tcW w:w="602" w:type="pct"/>
            <w:tcBorders>
              <w:top w:val="nil"/>
              <w:left w:val="nil"/>
              <w:bottom w:val="single" w:sz="4" w:space="0" w:color="000000"/>
              <w:right w:val="nil"/>
              <w:tl2br w:val="nil"/>
              <w:tr2bl w:val="nil"/>
            </w:tcBorders>
            <w:shd w:val="clear" w:color="auto" w:fill="CCEEFF"/>
            <w:noWrap/>
            <w:vAlign w:val="bottom"/>
          </w:tcPr>
          <w:p w14:paraId="579B500F" w14:textId="77777777" w:rsidR="00C349B2" w:rsidRDefault="00C349B2" w:rsidP="00F24CDC">
            <w:pPr>
              <w:spacing w:after="1"/>
              <w:jc w:val="right"/>
              <w:rPr>
                <w:color w:val="000000"/>
              </w:rPr>
            </w:pPr>
            <w:r>
              <w:rPr>
                <w:rFonts w:ascii="Times New Roman" w:hAnsi="Times New Roman"/>
                <w:color w:val="000000"/>
              </w:rPr>
              <w:t xml:space="preserve"> (6,025)</w:t>
            </w:r>
          </w:p>
        </w:tc>
      </w:tr>
      <w:tr w:rsidR="00C349B2" w14:paraId="3C179911" w14:textId="77777777" w:rsidTr="00F24CDC">
        <w:tc>
          <w:tcPr>
            <w:tcW w:w="3377" w:type="pct"/>
            <w:tcBorders>
              <w:top w:val="nil"/>
              <w:left w:val="nil"/>
              <w:bottom w:val="nil"/>
              <w:right w:val="nil"/>
              <w:tl2br w:val="nil"/>
              <w:tr2bl w:val="nil"/>
            </w:tcBorders>
            <w:vAlign w:val="bottom"/>
          </w:tcPr>
          <w:p w14:paraId="54791D72" w14:textId="77777777" w:rsidR="00C349B2" w:rsidRDefault="00C349B2" w:rsidP="00F24CDC">
            <w:pPr>
              <w:spacing w:after="1"/>
              <w:rPr>
                <w:color w:val="000000"/>
              </w:rPr>
            </w:pPr>
          </w:p>
        </w:tc>
        <w:tc>
          <w:tcPr>
            <w:tcW w:w="124" w:type="pct"/>
            <w:tcBorders>
              <w:top w:val="nil"/>
              <w:left w:val="nil"/>
              <w:bottom w:val="nil"/>
              <w:right w:val="nil"/>
              <w:tl2br w:val="nil"/>
              <w:tr2bl w:val="nil"/>
            </w:tcBorders>
            <w:noWrap/>
            <w:vAlign w:val="bottom"/>
          </w:tcPr>
          <w:p w14:paraId="456B7974" w14:textId="77777777" w:rsidR="00C349B2" w:rsidRDefault="00C349B2" w:rsidP="00F24CDC">
            <w:pPr>
              <w:spacing w:after="1"/>
              <w:rPr>
                <w:color w:val="000000"/>
              </w:rPr>
            </w:pPr>
          </w:p>
        </w:tc>
        <w:tc>
          <w:tcPr>
            <w:tcW w:w="79" w:type="pct"/>
            <w:tcBorders>
              <w:top w:val="nil"/>
              <w:left w:val="nil"/>
              <w:bottom w:val="nil"/>
              <w:right w:val="nil"/>
              <w:tl2br w:val="nil"/>
              <w:tr2bl w:val="nil"/>
            </w:tcBorders>
            <w:noWrap/>
            <w:vAlign w:val="bottom"/>
          </w:tcPr>
          <w:p w14:paraId="471F2537" w14:textId="77777777" w:rsidR="00C349B2" w:rsidRDefault="00C349B2" w:rsidP="00F24CDC">
            <w:pPr>
              <w:spacing w:after="1"/>
              <w:rPr>
                <w:color w:val="000000"/>
              </w:rPr>
            </w:pPr>
          </w:p>
        </w:tc>
        <w:tc>
          <w:tcPr>
            <w:tcW w:w="615" w:type="pct"/>
            <w:tcBorders>
              <w:top w:val="nil"/>
              <w:left w:val="nil"/>
              <w:bottom w:val="nil"/>
              <w:right w:val="nil"/>
              <w:tl2br w:val="nil"/>
              <w:tr2bl w:val="nil"/>
            </w:tcBorders>
            <w:noWrap/>
            <w:vAlign w:val="bottom"/>
          </w:tcPr>
          <w:p w14:paraId="10E3932A" w14:textId="77777777" w:rsidR="00C349B2" w:rsidRDefault="00C349B2" w:rsidP="00F24CDC">
            <w:pPr>
              <w:spacing w:after="1"/>
              <w:jc w:val="right"/>
              <w:rPr>
                <w:color w:val="000000"/>
              </w:rPr>
            </w:pPr>
          </w:p>
        </w:tc>
        <w:tc>
          <w:tcPr>
            <w:tcW w:w="124" w:type="pct"/>
            <w:tcBorders>
              <w:top w:val="nil"/>
              <w:left w:val="nil"/>
              <w:bottom w:val="nil"/>
              <w:right w:val="nil"/>
              <w:tl2br w:val="nil"/>
              <w:tr2bl w:val="nil"/>
            </w:tcBorders>
            <w:noWrap/>
            <w:vAlign w:val="bottom"/>
          </w:tcPr>
          <w:p w14:paraId="0591601E" w14:textId="77777777" w:rsidR="00C349B2" w:rsidRDefault="00C349B2" w:rsidP="00F24CDC">
            <w:pPr>
              <w:spacing w:after="1"/>
              <w:rPr>
                <w:color w:val="000000"/>
              </w:rPr>
            </w:pPr>
          </w:p>
        </w:tc>
        <w:tc>
          <w:tcPr>
            <w:tcW w:w="79" w:type="pct"/>
            <w:tcBorders>
              <w:top w:val="nil"/>
              <w:left w:val="nil"/>
              <w:bottom w:val="nil"/>
              <w:right w:val="nil"/>
              <w:tl2br w:val="nil"/>
              <w:tr2bl w:val="nil"/>
            </w:tcBorders>
            <w:noWrap/>
            <w:vAlign w:val="bottom"/>
          </w:tcPr>
          <w:p w14:paraId="352118AB" w14:textId="77777777" w:rsidR="00C349B2" w:rsidRDefault="00C349B2" w:rsidP="00F24CDC">
            <w:pPr>
              <w:spacing w:after="1"/>
              <w:rPr>
                <w:color w:val="000000"/>
              </w:rPr>
            </w:pPr>
          </w:p>
        </w:tc>
        <w:tc>
          <w:tcPr>
            <w:tcW w:w="602" w:type="pct"/>
            <w:tcBorders>
              <w:top w:val="nil"/>
              <w:left w:val="nil"/>
              <w:bottom w:val="nil"/>
              <w:right w:val="nil"/>
              <w:tl2br w:val="nil"/>
              <w:tr2bl w:val="nil"/>
            </w:tcBorders>
            <w:noWrap/>
            <w:vAlign w:val="bottom"/>
          </w:tcPr>
          <w:p w14:paraId="51BC33AF" w14:textId="77777777" w:rsidR="00C349B2" w:rsidRDefault="00C349B2" w:rsidP="00F24CDC">
            <w:pPr>
              <w:spacing w:after="1"/>
              <w:jc w:val="right"/>
              <w:rPr>
                <w:color w:val="000000"/>
              </w:rPr>
            </w:pPr>
          </w:p>
        </w:tc>
      </w:tr>
      <w:tr w:rsidR="00C349B2" w14:paraId="43D19335" w14:textId="77777777" w:rsidTr="00F24CDC">
        <w:tc>
          <w:tcPr>
            <w:tcW w:w="3377" w:type="pct"/>
            <w:tcBorders>
              <w:top w:val="nil"/>
              <w:left w:val="nil"/>
              <w:bottom w:val="nil"/>
              <w:right w:val="nil"/>
              <w:tl2br w:val="nil"/>
              <w:tr2bl w:val="nil"/>
            </w:tcBorders>
            <w:shd w:val="clear" w:color="auto" w:fill="CCEEFF"/>
            <w:vAlign w:val="bottom"/>
          </w:tcPr>
          <w:p w14:paraId="7057E881" w14:textId="77777777" w:rsidR="00C349B2" w:rsidRDefault="00C349B2" w:rsidP="00F24CDC">
            <w:pPr>
              <w:spacing w:after="1"/>
              <w:rPr>
                <w:b/>
                <w:color w:val="000000"/>
              </w:rPr>
            </w:pPr>
            <w:r>
              <w:rPr>
                <w:rFonts w:ascii="Times New Roman" w:hAnsi="Times New Roman"/>
                <w:b/>
                <w:color w:val="000000"/>
              </w:rPr>
              <w:t>Cash flows from financing activities:</w:t>
            </w:r>
          </w:p>
        </w:tc>
        <w:tc>
          <w:tcPr>
            <w:tcW w:w="124" w:type="pct"/>
            <w:tcBorders>
              <w:top w:val="nil"/>
              <w:left w:val="nil"/>
              <w:bottom w:val="nil"/>
              <w:right w:val="nil"/>
              <w:tl2br w:val="nil"/>
              <w:tr2bl w:val="nil"/>
            </w:tcBorders>
            <w:shd w:val="clear" w:color="auto" w:fill="CCEEFF"/>
            <w:noWrap/>
            <w:vAlign w:val="bottom"/>
          </w:tcPr>
          <w:p w14:paraId="777F9A11" w14:textId="77777777" w:rsidR="00C349B2" w:rsidRDefault="00C349B2" w:rsidP="00F24CDC">
            <w:pPr>
              <w:spacing w:after="1"/>
              <w:rPr>
                <w:color w:val="000000"/>
              </w:rPr>
            </w:pPr>
          </w:p>
        </w:tc>
        <w:tc>
          <w:tcPr>
            <w:tcW w:w="79" w:type="pct"/>
            <w:tcBorders>
              <w:top w:val="nil"/>
              <w:left w:val="nil"/>
              <w:bottom w:val="nil"/>
              <w:right w:val="nil"/>
              <w:tl2br w:val="nil"/>
              <w:tr2bl w:val="nil"/>
            </w:tcBorders>
            <w:shd w:val="clear" w:color="auto" w:fill="CCEEFF"/>
            <w:noWrap/>
            <w:vAlign w:val="bottom"/>
          </w:tcPr>
          <w:p w14:paraId="75466C18" w14:textId="77777777" w:rsidR="00C349B2" w:rsidRDefault="00C349B2" w:rsidP="00F24CDC">
            <w:pPr>
              <w:spacing w:after="1"/>
              <w:rPr>
                <w:color w:val="000000"/>
              </w:rPr>
            </w:pPr>
            <w:r>
              <w:rPr>
                <w:rFonts w:ascii="Times New Roman" w:hAnsi="Times New Roman"/>
                <w:color w:val="000000"/>
              </w:rPr>
              <w:t> </w:t>
            </w:r>
          </w:p>
        </w:tc>
        <w:tc>
          <w:tcPr>
            <w:tcW w:w="615" w:type="pct"/>
            <w:tcBorders>
              <w:top w:val="nil"/>
              <w:left w:val="nil"/>
              <w:bottom w:val="nil"/>
              <w:right w:val="nil"/>
              <w:tl2br w:val="nil"/>
              <w:tr2bl w:val="nil"/>
            </w:tcBorders>
            <w:shd w:val="clear" w:color="auto" w:fill="CCEEFF"/>
            <w:noWrap/>
            <w:vAlign w:val="bottom"/>
          </w:tcPr>
          <w:p w14:paraId="29ADC08B" w14:textId="77777777" w:rsidR="00C349B2" w:rsidRDefault="00C349B2" w:rsidP="00F24CDC">
            <w:pPr>
              <w:spacing w:after="1"/>
              <w:jc w:val="right"/>
              <w:rPr>
                <w:color w:val="000000"/>
              </w:rPr>
            </w:pPr>
            <w:r>
              <w:rPr>
                <w:rFonts w:ascii="Times New Roman" w:hAnsi="Times New Roman"/>
                <w:color w:val="000000"/>
              </w:rPr>
              <w:t>  </w:t>
            </w:r>
          </w:p>
        </w:tc>
        <w:tc>
          <w:tcPr>
            <w:tcW w:w="124" w:type="pct"/>
            <w:tcBorders>
              <w:top w:val="nil"/>
              <w:left w:val="nil"/>
              <w:bottom w:val="nil"/>
              <w:right w:val="nil"/>
              <w:tl2br w:val="nil"/>
              <w:tr2bl w:val="nil"/>
            </w:tcBorders>
            <w:shd w:val="clear" w:color="auto" w:fill="CCEEFF"/>
            <w:noWrap/>
            <w:vAlign w:val="bottom"/>
          </w:tcPr>
          <w:p w14:paraId="09C056A9" w14:textId="77777777" w:rsidR="00C349B2" w:rsidRDefault="00C349B2" w:rsidP="00F24CDC">
            <w:pPr>
              <w:spacing w:after="1"/>
              <w:rPr>
                <w:color w:val="000000"/>
              </w:rPr>
            </w:pPr>
          </w:p>
        </w:tc>
        <w:tc>
          <w:tcPr>
            <w:tcW w:w="79" w:type="pct"/>
            <w:tcBorders>
              <w:top w:val="nil"/>
              <w:left w:val="nil"/>
              <w:bottom w:val="nil"/>
              <w:right w:val="nil"/>
              <w:tl2br w:val="nil"/>
              <w:tr2bl w:val="nil"/>
            </w:tcBorders>
            <w:shd w:val="clear" w:color="auto" w:fill="CCEEFF"/>
            <w:noWrap/>
            <w:vAlign w:val="bottom"/>
          </w:tcPr>
          <w:p w14:paraId="32C953C8" w14:textId="77777777" w:rsidR="00C349B2" w:rsidRDefault="00C349B2" w:rsidP="00F24CDC">
            <w:pPr>
              <w:spacing w:after="1"/>
              <w:rPr>
                <w:color w:val="000000"/>
              </w:rPr>
            </w:pPr>
            <w:r>
              <w:rPr>
                <w:rFonts w:ascii="Times New Roman" w:hAnsi="Times New Roman"/>
                <w:color w:val="000000"/>
              </w:rPr>
              <w:t> </w:t>
            </w:r>
          </w:p>
        </w:tc>
        <w:tc>
          <w:tcPr>
            <w:tcW w:w="602" w:type="pct"/>
            <w:tcBorders>
              <w:top w:val="nil"/>
              <w:left w:val="nil"/>
              <w:bottom w:val="nil"/>
              <w:right w:val="nil"/>
              <w:tl2br w:val="nil"/>
              <w:tr2bl w:val="nil"/>
            </w:tcBorders>
            <w:shd w:val="clear" w:color="auto" w:fill="CCEEFF"/>
            <w:noWrap/>
            <w:vAlign w:val="bottom"/>
          </w:tcPr>
          <w:p w14:paraId="709FF6F2" w14:textId="77777777" w:rsidR="00C349B2" w:rsidRDefault="00C349B2" w:rsidP="00F24CDC">
            <w:pPr>
              <w:spacing w:after="1"/>
              <w:jc w:val="right"/>
              <w:rPr>
                <w:color w:val="000000"/>
              </w:rPr>
            </w:pPr>
            <w:r>
              <w:rPr>
                <w:rFonts w:ascii="Times New Roman" w:hAnsi="Times New Roman"/>
                <w:color w:val="000000"/>
              </w:rPr>
              <w:t>  </w:t>
            </w:r>
          </w:p>
        </w:tc>
      </w:tr>
      <w:tr w:rsidR="00C349B2" w14:paraId="03E26787" w14:textId="77777777" w:rsidTr="00F24CDC">
        <w:tc>
          <w:tcPr>
            <w:tcW w:w="3377" w:type="pct"/>
            <w:tcBorders>
              <w:top w:val="nil"/>
              <w:left w:val="nil"/>
              <w:bottom w:val="nil"/>
              <w:right w:val="nil"/>
              <w:tl2br w:val="nil"/>
              <w:tr2bl w:val="nil"/>
            </w:tcBorders>
            <w:vAlign w:val="bottom"/>
          </w:tcPr>
          <w:p w14:paraId="5A09244E" w14:textId="77777777" w:rsidR="00C349B2" w:rsidRDefault="00C349B2" w:rsidP="00F24CDC">
            <w:pPr>
              <w:spacing w:after="1"/>
              <w:ind w:left="240"/>
              <w:rPr>
                <w:color w:val="000000"/>
              </w:rPr>
            </w:pPr>
            <w:r>
              <w:rPr>
                <w:rFonts w:ascii="Times New Roman" w:hAnsi="Times New Roman"/>
                <w:color w:val="000000"/>
              </w:rPr>
              <w:t>Dividends paid</w:t>
            </w:r>
          </w:p>
        </w:tc>
        <w:tc>
          <w:tcPr>
            <w:tcW w:w="124" w:type="pct"/>
            <w:tcBorders>
              <w:top w:val="nil"/>
              <w:left w:val="nil"/>
              <w:bottom w:val="nil"/>
              <w:right w:val="nil"/>
              <w:tl2br w:val="nil"/>
              <w:tr2bl w:val="nil"/>
            </w:tcBorders>
            <w:noWrap/>
            <w:vAlign w:val="bottom"/>
          </w:tcPr>
          <w:p w14:paraId="2BC2AC30" w14:textId="77777777" w:rsidR="00C349B2" w:rsidRDefault="00C349B2" w:rsidP="00F24CDC">
            <w:pPr>
              <w:spacing w:after="1"/>
              <w:rPr>
                <w:color w:val="000000"/>
              </w:rPr>
            </w:pPr>
          </w:p>
        </w:tc>
        <w:tc>
          <w:tcPr>
            <w:tcW w:w="79" w:type="pct"/>
            <w:tcBorders>
              <w:top w:val="nil"/>
              <w:left w:val="nil"/>
              <w:bottom w:val="nil"/>
              <w:right w:val="nil"/>
              <w:tl2br w:val="nil"/>
              <w:tr2bl w:val="nil"/>
            </w:tcBorders>
            <w:noWrap/>
            <w:vAlign w:val="bottom"/>
          </w:tcPr>
          <w:p w14:paraId="66547DD5" w14:textId="77777777" w:rsidR="00C349B2" w:rsidRDefault="00C349B2" w:rsidP="00F24CDC">
            <w:pPr>
              <w:spacing w:after="1"/>
              <w:rPr>
                <w:color w:val="000000"/>
              </w:rPr>
            </w:pPr>
          </w:p>
        </w:tc>
        <w:tc>
          <w:tcPr>
            <w:tcW w:w="615" w:type="pct"/>
            <w:tcBorders>
              <w:top w:val="nil"/>
              <w:left w:val="nil"/>
              <w:bottom w:val="nil"/>
              <w:right w:val="nil"/>
              <w:tl2br w:val="nil"/>
              <w:tr2bl w:val="nil"/>
            </w:tcBorders>
            <w:noWrap/>
            <w:vAlign w:val="bottom"/>
          </w:tcPr>
          <w:p w14:paraId="526C50C2" w14:textId="77777777" w:rsidR="00C349B2" w:rsidRDefault="00C349B2" w:rsidP="00F24CDC">
            <w:pPr>
              <w:spacing w:after="1"/>
              <w:jc w:val="right"/>
              <w:rPr>
                <w:color w:val="000000"/>
              </w:rPr>
            </w:pPr>
            <w:r>
              <w:rPr>
                <w:rFonts w:ascii="Times New Roman" w:hAnsi="Times New Roman"/>
                <w:color w:val="000000"/>
              </w:rPr>
              <w:t xml:space="preserve"> (8,697)</w:t>
            </w:r>
          </w:p>
        </w:tc>
        <w:tc>
          <w:tcPr>
            <w:tcW w:w="124" w:type="pct"/>
            <w:tcBorders>
              <w:top w:val="nil"/>
              <w:left w:val="nil"/>
              <w:bottom w:val="nil"/>
              <w:right w:val="nil"/>
              <w:tl2br w:val="nil"/>
              <w:tr2bl w:val="nil"/>
            </w:tcBorders>
            <w:noWrap/>
            <w:vAlign w:val="bottom"/>
          </w:tcPr>
          <w:p w14:paraId="20631066" w14:textId="77777777" w:rsidR="00C349B2" w:rsidRDefault="00C349B2" w:rsidP="00F24CDC">
            <w:pPr>
              <w:spacing w:after="1"/>
              <w:rPr>
                <w:color w:val="000000"/>
              </w:rPr>
            </w:pPr>
          </w:p>
        </w:tc>
        <w:tc>
          <w:tcPr>
            <w:tcW w:w="79" w:type="pct"/>
            <w:tcBorders>
              <w:top w:val="nil"/>
              <w:left w:val="nil"/>
              <w:bottom w:val="nil"/>
              <w:right w:val="nil"/>
              <w:tl2br w:val="nil"/>
              <w:tr2bl w:val="nil"/>
            </w:tcBorders>
            <w:noWrap/>
            <w:vAlign w:val="bottom"/>
          </w:tcPr>
          <w:p w14:paraId="1378DE71" w14:textId="77777777" w:rsidR="00C349B2" w:rsidRDefault="00C349B2" w:rsidP="00F24CDC">
            <w:pPr>
              <w:spacing w:after="1"/>
              <w:rPr>
                <w:color w:val="000000"/>
              </w:rPr>
            </w:pPr>
          </w:p>
        </w:tc>
        <w:tc>
          <w:tcPr>
            <w:tcW w:w="602" w:type="pct"/>
            <w:tcBorders>
              <w:top w:val="nil"/>
              <w:left w:val="nil"/>
              <w:bottom w:val="nil"/>
              <w:right w:val="nil"/>
              <w:tl2br w:val="nil"/>
              <w:tr2bl w:val="nil"/>
            </w:tcBorders>
            <w:noWrap/>
            <w:vAlign w:val="bottom"/>
          </w:tcPr>
          <w:p w14:paraId="1EFA502C" w14:textId="77777777" w:rsidR="00C349B2" w:rsidRDefault="00C349B2" w:rsidP="00F24CDC">
            <w:pPr>
              <w:spacing w:after="1"/>
              <w:jc w:val="right"/>
              <w:rPr>
                <w:color w:val="000000"/>
              </w:rPr>
            </w:pPr>
            <w:r>
              <w:rPr>
                <w:rFonts w:ascii="Times New Roman" w:hAnsi="Times New Roman"/>
                <w:color w:val="000000"/>
              </w:rPr>
              <w:t xml:space="preserve"> (9,631)</w:t>
            </w:r>
          </w:p>
        </w:tc>
      </w:tr>
      <w:tr w:rsidR="00C349B2" w14:paraId="45045F29" w14:textId="77777777" w:rsidTr="00F24CDC">
        <w:tc>
          <w:tcPr>
            <w:tcW w:w="3377" w:type="pct"/>
            <w:tcBorders>
              <w:top w:val="nil"/>
              <w:left w:val="nil"/>
              <w:bottom w:val="nil"/>
              <w:right w:val="nil"/>
              <w:tl2br w:val="nil"/>
              <w:tr2bl w:val="nil"/>
            </w:tcBorders>
            <w:shd w:val="clear" w:color="auto" w:fill="CCEEFF"/>
            <w:vAlign w:val="bottom"/>
          </w:tcPr>
          <w:p w14:paraId="1FAA5AB8" w14:textId="77777777" w:rsidR="00C349B2" w:rsidRDefault="00C349B2" w:rsidP="00F24CDC">
            <w:pPr>
              <w:spacing w:after="1"/>
              <w:ind w:left="240"/>
              <w:rPr>
                <w:color w:val="000000"/>
              </w:rPr>
            </w:pPr>
            <w:r>
              <w:rPr>
                <w:rFonts w:ascii="Times New Roman" w:hAnsi="Times New Roman"/>
                <w:color w:val="000000"/>
              </w:rPr>
              <w:t>Proceeds from exercise of stock options</w:t>
            </w:r>
          </w:p>
        </w:tc>
        <w:tc>
          <w:tcPr>
            <w:tcW w:w="124" w:type="pct"/>
            <w:tcBorders>
              <w:top w:val="nil"/>
              <w:left w:val="nil"/>
              <w:bottom w:val="nil"/>
              <w:right w:val="nil"/>
              <w:tl2br w:val="nil"/>
              <w:tr2bl w:val="nil"/>
            </w:tcBorders>
            <w:shd w:val="clear" w:color="auto" w:fill="CCEEFF"/>
            <w:noWrap/>
            <w:vAlign w:val="bottom"/>
          </w:tcPr>
          <w:p w14:paraId="656712EB" w14:textId="77777777" w:rsidR="00C349B2" w:rsidRDefault="00C349B2" w:rsidP="00F24CDC">
            <w:pPr>
              <w:spacing w:after="1"/>
              <w:rPr>
                <w:color w:val="000000"/>
              </w:rPr>
            </w:pPr>
          </w:p>
        </w:tc>
        <w:tc>
          <w:tcPr>
            <w:tcW w:w="79" w:type="pct"/>
            <w:tcBorders>
              <w:top w:val="nil"/>
              <w:left w:val="nil"/>
              <w:bottom w:val="nil"/>
              <w:right w:val="nil"/>
              <w:tl2br w:val="nil"/>
              <w:tr2bl w:val="nil"/>
            </w:tcBorders>
            <w:shd w:val="clear" w:color="auto" w:fill="CCEEFF"/>
            <w:noWrap/>
            <w:vAlign w:val="bottom"/>
          </w:tcPr>
          <w:p w14:paraId="3E4DA58D" w14:textId="77777777" w:rsidR="00C349B2" w:rsidRDefault="00C349B2" w:rsidP="00F24CDC">
            <w:pPr>
              <w:spacing w:after="1"/>
              <w:rPr>
                <w:color w:val="000000"/>
              </w:rPr>
            </w:pPr>
          </w:p>
        </w:tc>
        <w:tc>
          <w:tcPr>
            <w:tcW w:w="615" w:type="pct"/>
            <w:tcBorders>
              <w:top w:val="nil"/>
              <w:left w:val="nil"/>
              <w:bottom w:val="nil"/>
              <w:right w:val="nil"/>
              <w:tl2br w:val="nil"/>
              <w:tr2bl w:val="nil"/>
            </w:tcBorders>
            <w:shd w:val="clear" w:color="auto" w:fill="CCEEFF"/>
            <w:noWrap/>
            <w:vAlign w:val="bottom"/>
          </w:tcPr>
          <w:p w14:paraId="43D4E671" w14:textId="77777777" w:rsidR="00C349B2" w:rsidRDefault="00C349B2" w:rsidP="00F24CDC">
            <w:pPr>
              <w:spacing w:after="1"/>
              <w:ind w:right="60"/>
              <w:jc w:val="right"/>
              <w:rPr>
                <w:color w:val="000000"/>
              </w:rPr>
            </w:pPr>
            <w:r>
              <w:rPr>
                <w:rFonts w:ascii="Times New Roman" w:hAnsi="Times New Roman"/>
                <w:color w:val="000000"/>
              </w:rPr>
              <w:t xml:space="preserve"> 77</w:t>
            </w:r>
          </w:p>
        </w:tc>
        <w:tc>
          <w:tcPr>
            <w:tcW w:w="124" w:type="pct"/>
            <w:tcBorders>
              <w:top w:val="nil"/>
              <w:left w:val="nil"/>
              <w:bottom w:val="nil"/>
              <w:right w:val="nil"/>
              <w:tl2br w:val="nil"/>
              <w:tr2bl w:val="nil"/>
            </w:tcBorders>
            <w:shd w:val="clear" w:color="auto" w:fill="CCEEFF"/>
            <w:noWrap/>
            <w:vAlign w:val="bottom"/>
          </w:tcPr>
          <w:p w14:paraId="59995D2F" w14:textId="77777777" w:rsidR="00C349B2" w:rsidRDefault="00C349B2" w:rsidP="00F24CDC">
            <w:pPr>
              <w:spacing w:after="1"/>
              <w:rPr>
                <w:color w:val="000000"/>
              </w:rPr>
            </w:pPr>
          </w:p>
        </w:tc>
        <w:tc>
          <w:tcPr>
            <w:tcW w:w="79" w:type="pct"/>
            <w:tcBorders>
              <w:top w:val="nil"/>
              <w:left w:val="nil"/>
              <w:bottom w:val="nil"/>
              <w:right w:val="nil"/>
              <w:tl2br w:val="nil"/>
              <w:tr2bl w:val="nil"/>
            </w:tcBorders>
            <w:shd w:val="clear" w:color="auto" w:fill="CCEEFF"/>
            <w:noWrap/>
            <w:vAlign w:val="bottom"/>
          </w:tcPr>
          <w:p w14:paraId="6B98AFA2" w14:textId="77777777" w:rsidR="00C349B2" w:rsidRDefault="00C349B2" w:rsidP="00F24CDC">
            <w:pPr>
              <w:spacing w:after="1"/>
              <w:rPr>
                <w:color w:val="000000"/>
              </w:rPr>
            </w:pPr>
          </w:p>
        </w:tc>
        <w:tc>
          <w:tcPr>
            <w:tcW w:w="602" w:type="pct"/>
            <w:tcBorders>
              <w:top w:val="nil"/>
              <w:left w:val="nil"/>
              <w:bottom w:val="nil"/>
              <w:right w:val="nil"/>
              <w:tl2br w:val="nil"/>
              <w:tr2bl w:val="nil"/>
            </w:tcBorders>
            <w:shd w:val="clear" w:color="auto" w:fill="CCEEFF"/>
            <w:noWrap/>
            <w:vAlign w:val="bottom"/>
          </w:tcPr>
          <w:p w14:paraId="5B96D8B4" w14:textId="77777777" w:rsidR="00C349B2" w:rsidRDefault="00C349B2" w:rsidP="00F24CDC">
            <w:pPr>
              <w:spacing w:after="1"/>
              <w:ind w:right="60"/>
              <w:jc w:val="right"/>
              <w:rPr>
                <w:color w:val="000000"/>
              </w:rPr>
            </w:pPr>
            <w:r>
              <w:rPr>
                <w:rFonts w:ascii="Times New Roman" w:hAnsi="Times New Roman"/>
                <w:color w:val="000000"/>
              </w:rPr>
              <w:t xml:space="preserve"> 60</w:t>
            </w:r>
          </w:p>
        </w:tc>
      </w:tr>
      <w:tr w:rsidR="00C349B2" w14:paraId="1241A2C1" w14:textId="77777777" w:rsidTr="00F24CDC">
        <w:tc>
          <w:tcPr>
            <w:tcW w:w="3377" w:type="pct"/>
            <w:tcBorders>
              <w:top w:val="nil"/>
              <w:left w:val="nil"/>
              <w:bottom w:val="nil"/>
              <w:right w:val="nil"/>
              <w:tl2br w:val="nil"/>
              <w:tr2bl w:val="nil"/>
            </w:tcBorders>
            <w:vAlign w:val="bottom"/>
          </w:tcPr>
          <w:p w14:paraId="53C385B4" w14:textId="77777777" w:rsidR="00C349B2" w:rsidRDefault="00C349B2" w:rsidP="00F24CDC">
            <w:pPr>
              <w:spacing w:after="1"/>
              <w:ind w:left="240"/>
              <w:rPr>
                <w:color w:val="000000"/>
              </w:rPr>
            </w:pPr>
            <w:r>
              <w:rPr>
                <w:rFonts w:ascii="Times New Roman" w:hAnsi="Times New Roman"/>
                <w:color w:val="000000"/>
              </w:rPr>
              <w:t>Repayment of loans payable</w:t>
            </w:r>
          </w:p>
        </w:tc>
        <w:tc>
          <w:tcPr>
            <w:tcW w:w="124" w:type="pct"/>
            <w:tcBorders>
              <w:top w:val="nil"/>
              <w:left w:val="nil"/>
              <w:bottom w:val="nil"/>
              <w:right w:val="nil"/>
              <w:tl2br w:val="nil"/>
              <w:tr2bl w:val="nil"/>
            </w:tcBorders>
            <w:noWrap/>
            <w:vAlign w:val="bottom"/>
          </w:tcPr>
          <w:p w14:paraId="0EED341E" w14:textId="77777777" w:rsidR="00C349B2" w:rsidRDefault="00C349B2" w:rsidP="00F24CDC">
            <w:pPr>
              <w:spacing w:after="1"/>
              <w:rPr>
                <w:color w:val="000000"/>
              </w:rPr>
            </w:pPr>
          </w:p>
        </w:tc>
        <w:tc>
          <w:tcPr>
            <w:tcW w:w="79" w:type="pct"/>
            <w:tcBorders>
              <w:top w:val="nil"/>
              <w:left w:val="nil"/>
              <w:bottom w:val="nil"/>
              <w:right w:val="nil"/>
              <w:tl2br w:val="nil"/>
              <w:tr2bl w:val="nil"/>
            </w:tcBorders>
            <w:noWrap/>
            <w:vAlign w:val="bottom"/>
          </w:tcPr>
          <w:p w14:paraId="3CF521B0" w14:textId="77777777" w:rsidR="00C349B2" w:rsidRDefault="00C349B2" w:rsidP="00F24CDC">
            <w:pPr>
              <w:spacing w:after="1"/>
              <w:rPr>
                <w:color w:val="000000"/>
              </w:rPr>
            </w:pPr>
            <w:r>
              <w:rPr>
                <w:rFonts w:ascii="Times New Roman" w:hAnsi="Times New Roman"/>
                <w:color w:val="000000"/>
              </w:rPr>
              <w:t> </w:t>
            </w:r>
          </w:p>
        </w:tc>
        <w:tc>
          <w:tcPr>
            <w:tcW w:w="615" w:type="pct"/>
            <w:tcBorders>
              <w:top w:val="nil"/>
              <w:left w:val="nil"/>
              <w:bottom w:val="nil"/>
              <w:right w:val="nil"/>
              <w:tl2br w:val="nil"/>
              <w:tr2bl w:val="nil"/>
            </w:tcBorders>
            <w:noWrap/>
            <w:vAlign w:val="bottom"/>
          </w:tcPr>
          <w:p w14:paraId="231A3F05" w14:textId="77777777" w:rsidR="00C349B2" w:rsidRDefault="00C349B2" w:rsidP="00F24CDC">
            <w:pPr>
              <w:spacing w:after="1"/>
              <w:jc w:val="right"/>
              <w:rPr>
                <w:color w:val="000000"/>
              </w:rPr>
            </w:pPr>
            <w:r>
              <w:rPr>
                <w:rFonts w:ascii="Times New Roman" w:hAnsi="Times New Roman"/>
                <w:color w:val="000000"/>
              </w:rPr>
              <w:t xml:space="preserve"> (3)</w:t>
            </w:r>
          </w:p>
        </w:tc>
        <w:tc>
          <w:tcPr>
            <w:tcW w:w="124" w:type="pct"/>
            <w:tcBorders>
              <w:top w:val="nil"/>
              <w:left w:val="nil"/>
              <w:bottom w:val="nil"/>
              <w:right w:val="nil"/>
              <w:tl2br w:val="nil"/>
              <w:tr2bl w:val="nil"/>
            </w:tcBorders>
            <w:noWrap/>
            <w:vAlign w:val="bottom"/>
          </w:tcPr>
          <w:p w14:paraId="40F073BD" w14:textId="77777777" w:rsidR="00C349B2" w:rsidRDefault="00C349B2" w:rsidP="00F24CDC">
            <w:pPr>
              <w:spacing w:after="1"/>
              <w:rPr>
                <w:color w:val="000000"/>
              </w:rPr>
            </w:pPr>
          </w:p>
        </w:tc>
        <w:tc>
          <w:tcPr>
            <w:tcW w:w="79" w:type="pct"/>
            <w:tcBorders>
              <w:top w:val="nil"/>
              <w:left w:val="nil"/>
              <w:bottom w:val="nil"/>
              <w:right w:val="nil"/>
              <w:tl2br w:val="nil"/>
              <w:tr2bl w:val="nil"/>
            </w:tcBorders>
            <w:noWrap/>
            <w:vAlign w:val="bottom"/>
          </w:tcPr>
          <w:p w14:paraId="6394FA17" w14:textId="77777777" w:rsidR="00C349B2" w:rsidRDefault="00C349B2" w:rsidP="00F24CDC">
            <w:pPr>
              <w:spacing w:after="1"/>
              <w:rPr>
                <w:color w:val="000000"/>
              </w:rPr>
            </w:pPr>
            <w:r>
              <w:rPr>
                <w:rFonts w:ascii="Times New Roman" w:hAnsi="Times New Roman"/>
                <w:color w:val="000000"/>
              </w:rPr>
              <w:t> </w:t>
            </w:r>
          </w:p>
        </w:tc>
        <w:tc>
          <w:tcPr>
            <w:tcW w:w="602" w:type="pct"/>
            <w:tcBorders>
              <w:top w:val="nil"/>
              <w:left w:val="nil"/>
              <w:bottom w:val="nil"/>
              <w:right w:val="nil"/>
              <w:tl2br w:val="nil"/>
              <w:tr2bl w:val="nil"/>
            </w:tcBorders>
            <w:noWrap/>
            <w:vAlign w:val="bottom"/>
          </w:tcPr>
          <w:p w14:paraId="654B3BCA" w14:textId="77777777" w:rsidR="00C349B2" w:rsidRDefault="00C349B2" w:rsidP="00F24CDC">
            <w:pPr>
              <w:spacing w:after="1"/>
              <w:jc w:val="right"/>
              <w:rPr>
                <w:color w:val="000000"/>
              </w:rPr>
            </w:pPr>
            <w:r>
              <w:rPr>
                <w:rFonts w:ascii="Times New Roman" w:hAnsi="Times New Roman"/>
                <w:color w:val="000000"/>
              </w:rPr>
              <w:t xml:space="preserve"> (30)</w:t>
            </w:r>
          </w:p>
        </w:tc>
      </w:tr>
      <w:tr w:rsidR="00C349B2" w14:paraId="6DEA85C8" w14:textId="77777777" w:rsidTr="00F24CDC">
        <w:tc>
          <w:tcPr>
            <w:tcW w:w="3377" w:type="pct"/>
            <w:tcBorders>
              <w:top w:val="nil"/>
              <w:left w:val="nil"/>
              <w:bottom w:val="nil"/>
              <w:right w:val="nil"/>
              <w:tl2br w:val="nil"/>
              <w:tr2bl w:val="nil"/>
            </w:tcBorders>
            <w:shd w:val="clear" w:color="auto" w:fill="CCEEFF"/>
            <w:vAlign w:val="bottom"/>
          </w:tcPr>
          <w:p w14:paraId="7B0D8EF1" w14:textId="77777777" w:rsidR="00C349B2" w:rsidRDefault="00C349B2" w:rsidP="00F24CDC">
            <w:pPr>
              <w:spacing w:after="1"/>
              <w:ind w:left="240"/>
              <w:rPr>
                <w:color w:val="000000"/>
              </w:rPr>
            </w:pPr>
            <w:r>
              <w:rPr>
                <w:rFonts w:ascii="Times New Roman" w:hAnsi="Times New Roman"/>
                <w:color w:val="000000"/>
              </w:rPr>
              <w:t>Repayment of capital leases</w:t>
            </w:r>
          </w:p>
        </w:tc>
        <w:tc>
          <w:tcPr>
            <w:tcW w:w="124" w:type="pct"/>
            <w:tcBorders>
              <w:top w:val="nil"/>
              <w:left w:val="nil"/>
              <w:bottom w:val="nil"/>
              <w:right w:val="nil"/>
              <w:tl2br w:val="nil"/>
              <w:tr2bl w:val="nil"/>
            </w:tcBorders>
            <w:shd w:val="clear" w:color="auto" w:fill="CCEEFF"/>
            <w:noWrap/>
            <w:vAlign w:val="bottom"/>
          </w:tcPr>
          <w:p w14:paraId="5231A2AB" w14:textId="77777777" w:rsidR="00C349B2" w:rsidRDefault="00C349B2" w:rsidP="00F24CDC">
            <w:pPr>
              <w:spacing w:after="1"/>
              <w:rPr>
                <w:color w:val="000000"/>
              </w:rPr>
            </w:pPr>
          </w:p>
        </w:tc>
        <w:tc>
          <w:tcPr>
            <w:tcW w:w="79" w:type="pct"/>
            <w:tcBorders>
              <w:top w:val="nil"/>
              <w:left w:val="nil"/>
              <w:bottom w:val="single" w:sz="4" w:space="0" w:color="000000"/>
              <w:right w:val="nil"/>
              <w:tl2br w:val="nil"/>
              <w:tr2bl w:val="nil"/>
            </w:tcBorders>
            <w:shd w:val="clear" w:color="auto" w:fill="CCEEFF"/>
            <w:noWrap/>
            <w:vAlign w:val="bottom"/>
          </w:tcPr>
          <w:p w14:paraId="553A6258" w14:textId="77777777" w:rsidR="00C349B2" w:rsidRDefault="00C349B2" w:rsidP="00F24CDC">
            <w:pPr>
              <w:spacing w:after="1"/>
              <w:rPr>
                <w:color w:val="000000"/>
              </w:rPr>
            </w:pPr>
            <w:r>
              <w:rPr>
                <w:rFonts w:ascii="Times New Roman" w:hAnsi="Times New Roman"/>
                <w:color w:val="000000"/>
              </w:rPr>
              <w:t> </w:t>
            </w:r>
          </w:p>
        </w:tc>
        <w:tc>
          <w:tcPr>
            <w:tcW w:w="615" w:type="pct"/>
            <w:tcBorders>
              <w:top w:val="nil"/>
              <w:left w:val="nil"/>
              <w:bottom w:val="single" w:sz="4" w:space="0" w:color="000000"/>
              <w:right w:val="nil"/>
              <w:tl2br w:val="nil"/>
              <w:tr2bl w:val="nil"/>
            </w:tcBorders>
            <w:shd w:val="clear" w:color="auto" w:fill="CCEEFF"/>
            <w:noWrap/>
            <w:vAlign w:val="bottom"/>
          </w:tcPr>
          <w:p w14:paraId="3BDBBD36" w14:textId="77777777" w:rsidR="00C349B2" w:rsidRDefault="00C349B2" w:rsidP="00F24CDC">
            <w:pPr>
              <w:spacing w:after="1"/>
              <w:ind w:right="60"/>
              <w:jc w:val="right"/>
              <w:rPr>
                <w:color w:val="000000"/>
              </w:rPr>
            </w:pPr>
            <w:r>
              <w:rPr>
                <w:rFonts w:ascii="Times New Roman" w:hAnsi="Times New Roman"/>
                <w:color w:val="000000"/>
              </w:rPr>
              <w:t xml:space="preserve"> —</w:t>
            </w:r>
          </w:p>
        </w:tc>
        <w:tc>
          <w:tcPr>
            <w:tcW w:w="124" w:type="pct"/>
            <w:tcBorders>
              <w:top w:val="nil"/>
              <w:left w:val="nil"/>
              <w:bottom w:val="nil"/>
              <w:right w:val="nil"/>
              <w:tl2br w:val="nil"/>
              <w:tr2bl w:val="nil"/>
            </w:tcBorders>
            <w:shd w:val="clear" w:color="auto" w:fill="CCEEFF"/>
            <w:noWrap/>
            <w:vAlign w:val="bottom"/>
          </w:tcPr>
          <w:p w14:paraId="77F68207" w14:textId="77777777" w:rsidR="00C349B2" w:rsidRDefault="00C349B2" w:rsidP="00F24CDC">
            <w:pPr>
              <w:spacing w:after="1"/>
              <w:rPr>
                <w:color w:val="000000"/>
              </w:rPr>
            </w:pPr>
          </w:p>
        </w:tc>
        <w:tc>
          <w:tcPr>
            <w:tcW w:w="79" w:type="pct"/>
            <w:tcBorders>
              <w:top w:val="nil"/>
              <w:left w:val="nil"/>
              <w:bottom w:val="single" w:sz="4" w:space="0" w:color="000000"/>
              <w:right w:val="nil"/>
              <w:tl2br w:val="nil"/>
              <w:tr2bl w:val="nil"/>
            </w:tcBorders>
            <w:shd w:val="clear" w:color="auto" w:fill="CCEEFF"/>
            <w:noWrap/>
            <w:vAlign w:val="bottom"/>
          </w:tcPr>
          <w:p w14:paraId="46E73656" w14:textId="77777777" w:rsidR="00C349B2" w:rsidRDefault="00C349B2" w:rsidP="00F24CDC">
            <w:pPr>
              <w:spacing w:after="1"/>
              <w:rPr>
                <w:color w:val="000000"/>
              </w:rPr>
            </w:pPr>
            <w:r>
              <w:rPr>
                <w:rFonts w:ascii="Times New Roman" w:hAnsi="Times New Roman"/>
                <w:color w:val="000000"/>
              </w:rPr>
              <w:t> </w:t>
            </w:r>
          </w:p>
        </w:tc>
        <w:tc>
          <w:tcPr>
            <w:tcW w:w="602" w:type="pct"/>
            <w:tcBorders>
              <w:top w:val="nil"/>
              <w:left w:val="nil"/>
              <w:bottom w:val="single" w:sz="4" w:space="0" w:color="000000"/>
              <w:right w:val="nil"/>
              <w:tl2br w:val="nil"/>
              <w:tr2bl w:val="nil"/>
            </w:tcBorders>
            <w:shd w:val="clear" w:color="auto" w:fill="CCEEFF"/>
            <w:noWrap/>
            <w:vAlign w:val="bottom"/>
          </w:tcPr>
          <w:p w14:paraId="2F1C5B62" w14:textId="77777777" w:rsidR="00C349B2" w:rsidRDefault="00C349B2" w:rsidP="00F24CDC">
            <w:pPr>
              <w:spacing w:after="1"/>
              <w:jc w:val="right"/>
              <w:rPr>
                <w:color w:val="000000"/>
              </w:rPr>
            </w:pPr>
            <w:r>
              <w:rPr>
                <w:rFonts w:ascii="Times New Roman" w:hAnsi="Times New Roman"/>
                <w:color w:val="000000"/>
              </w:rPr>
              <w:t xml:space="preserve"> (9)</w:t>
            </w:r>
          </w:p>
        </w:tc>
      </w:tr>
      <w:tr w:rsidR="00C349B2" w14:paraId="7982882F" w14:textId="77777777" w:rsidTr="00F24CDC">
        <w:tc>
          <w:tcPr>
            <w:tcW w:w="3377" w:type="pct"/>
            <w:tcBorders>
              <w:top w:val="nil"/>
              <w:left w:val="nil"/>
              <w:bottom w:val="nil"/>
              <w:right w:val="nil"/>
              <w:tl2br w:val="nil"/>
              <w:tr2bl w:val="nil"/>
            </w:tcBorders>
            <w:vAlign w:val="bottom"/>
          </w:tcPr>
          <w:p w14:paraId="591B38EC" w14:textId="77777777" w:rsidR="00C349B2" w:rsidRDefault="00C349B2" w:rsidP="00F24CDC">
            <w:pPr>
              <w:spacing w:after="1"/>
              <w:ind w:left="120"/>
              <w:rPr>
                <w:color w:val="000000"/>
              </w:rPr>
            </w:pPr>
            <w:r>
              <w:rPr>
                <w:rFonts w:ascii="Times New Roman" w:hAnsi="Times New Roman"/>
                <w:color w:val="000000"/>
              </w:rPr>
              <w:t>Net cash used in financing activities</w:t>
            </w:r>
          </w:p>
        </w:tc>
        <w:tc>
          <w:tcPr>
            <w:tcW w:w="124" w:type="pct"/>
            <w:tcBorders>
              <w:top w:val="nil"/>
              <w:left w:val="nil"/>
              <w:bottom w:val="nil"/>
              <w:right w:val="nil"/>
              <w:tl2br w:val="nil"/>
              <w:tr2bl w:val="nil"/>
            </w:tcBorders>
            <w:noWrap/>
            <w:vAlign w:val="bottom"/>
          </w:tcPr>
          <w:p w14:paraId="0463ABE6" w14:textId="77777777" w:rsidR="00C349B2" w:rsidRDefault="00C349B2" w:rsidP="00F24CDC">
            <w:pPr>
              <w:spacing w:after="1"/>
              <w:rPr>
                <w:color w:val="000000"/>
              </w:rPr>
            </w:pPr>
          </w:p>
        </w:tc>
        <w:tc>
          <w:tcPr>
            <w:tcW w:w="79" w:type="pct"/>
            <w:tcBorders>
              <w:top w:val="nil"/>
              <w:left w:val="nil"/>
              <w:bottom w:val="single" w:sz="4" w:space="0" w:color="000000"/>
              <w:right w:val="nil"/>
              <w:tl2br w:val="nil"/>
              <w:tr2bl w:val="nil"/>
            </w:tcBorders>
            <w:noWrap/>
            <w:vAlign w:val="bottom"/>
          </w:tcPr>
          <w:p w14:paraId="7EC65B2F" w14:textId="77777777" w:rsidR="00C349B2" w:rsidRDefault="00C349B2" w:rsidP="00F24CDC">
            <w:pPr>
              <w:spacing w:after="1"/>
              <w:rPr>
                <w:color w:val="000000"/>
              </w:rPr>
            </w:pPr>
            <w:r>
              <w:rPr>
                <w:rFonts w:ascii="Times New Roman" w:hAnsi="Times New Roman"/>
                <w:color w:val="000000"/>
              </w:rPr>
              <w:t> </w:t>
            </w:r>
          </w:p>
        </w:tc>
        <w:tc>
          <w:tcPr>
            <w:tcW w:w="615" w:type="pct"/>
            <w:tcBorders>
              <w:top w:val="nil"/>
              <w:left w:val="nil"/>
              <w:bottom w:val="single" w:sz="4" w:space="0" w:color="000000"/>
              <w:right w:val="nil"/>
              <w:tl2br w:val="nil"/>
              <w:tr2bl w:val="nil"/>
            </w:tcBorders>
            <w:noWrap/>
            <w:vAlign w:val="bottom"/>
          </w:tcPr>
          <w:p w14:paraId="1AA528F7" w14:textId="77777777" w:rsidR="00C349B2" w:rsidRDefault="00C349B2" w:rsidP="00F24CDC">
            <w:pPr>
              <w:spacing w:after="1"/>
              <w:jc w:val="right"/>
              <w:rPr>
                <w:color w:val="000000"/>
              </w:rPr>
            </w:pPr>
            <w:r>
              <w:rPr>
                <w:rFonts w:ascii="Times New Roman" w:hAnsi="Times New Roman"/>
                <w:color w:val="000000"/>
              </w:rPr>
              <w:t xml:space="preserve"> (8,623)</w:t>
            </w:r>
          </w:p>
        </w:tc>
        <w:tc>
          <w:tcPr>
            <w:tcW w:w="124" w:type="pct"/>
            <w:tcBorders>
              <w:top w:val="nil"/>
              <w:left w:val="nil"/>
              <w:bottom w:val="nil"/>
              <w:right w:val="nil"/>
              <w:tl2br w:val="nil"/>
              <w:tr2bl w:val="nil"/>
            </w:tcBorders>
            <w:noWrap/>
            <w:vAlign w:val="bottom"/>
          </w:tcPr>
          <w:p w14:paraId="4D214E31" w14:textId="77777777" w:rsidR="00C349B2" w:rsidRDefault="00C349B2" w:rsidP="00F24CDC">
            <w:pPr>
              <w:spacing w:after="1"/>
              <w:rPr>
                <w:color w:val="000000"/>
              </w:rPr>
            </w:pPr>
          </w:p>
        </w:tc>
        <w:tc>
          <w:tcPr>
            <w:tcW w:w="79" w:type="pct"/>
            <w:tcBorders>
              <w:top w:val="nil"/>
              <w:left w:val="nil"/>
              <w:bottom w:val="single" w:sz="4" w:space="0" w:color="000000"/>
              <w:right w:val="nil"/>
              <w:tl2br w:val="nil"/>
              <w:tr2bl w:val="nil"/>
            </w:tcBorders>
            <w:noWrap/>
            <w:vAlign w:val="bottom"/>
          </w:tcPr>
          <w:p w14:paraId="11C18C10" w14:textId="77777777" w:rsidR="00C349B2" w:rsidRDefault="00C349B2" w:rsidP="00F24CDC">
            <w:pPr>
              <w:spacing w:after="1"/>
              <w:rPr>
                <w:color w:val="000000"/>
              </w:rPr>
            </w:pPr>
            <w:r>
              <w:rPr>
                <w:rFonts w:ascii="Times New Roman" w:hAnsi="Times New Roman"/>
                <w:color w:val="000000"/>
              </w:rPr>
              <w:t> </w:t>
            </w:r>
          </w:p>
        </w:tc>
        <w:tc>
          <w:tcPr>
            <w:tcW w:w="602" w:type="pct"/>
            <w:tcBorders>
              <w:top w:val="nil"/>
              <w:left w:val="nil"/>
              <w:bottom w:val="single" w:sz="4" w:space="0" w:color="000000"/>
              <w:right w:val="nil"/>
              <w:tl2br w:val="nil"/>
              <w:tr2bl w:val="nil"/>
            </w:tcBorders>
            <w:noWrap/>
            <w:vAlign w:val="bottom"/>
          </w:tcPr>
          <w:p w14:paraId="4927089F" w14:textId="77777777" w:rsidR="00C349B2" w:rsidRDefault="00C349B2" w:rsidP="00F24CDC">
            <w:pPr>
              <w:spacing w:after="1"/>
              <w:jc w:val="right"/>
              <w:rPr>
                <w:color w:val="000000"/>
              </w:rPr>
            </w:pPr>
            <w:r>
              <w:rPr>
                <w:rFonts w:ascii="Times New Roman" w:hAnsi="Times New Roman"/>
                <w:color w:val="000000"/>
              </w:rPr>
              <w:t xml:space="preserve"> (9,610)</w:t>
            </w:r>
          </w:p>
        </w:tc>
      </w:tr>
      <w:tr w:rsidR="00C349B2" w14:paraId="255B2CD3" w14:textId="77777777" w:rsidTr="00F24CDC">
        <w:tc>
          <w:tcPr>
            <w:tcW w:w="3377" w:type="pct"/>
            <w:tcBorders>
              <w:top w:val="nil"/>
              <w:left w:val="nil"/>
              <w:bottom w:val="nil"/>
              <w:right w:val="nil"/>
              <w:tl2br w:val="nil"/>
              <w:tr2bl w:val="nil"/>
            </w:tcBorders>
            <w:shd w:val="clear" w:color="auto" w:fill="CCEEFF"/>
            <w:vAlign w:val="bottom"/>
          </w:tcPr>
          <w:p w14:paraId="1FAF7DC5" w14:textId="77777777" w:rsidR="00C349B2" w:rsidRDefault="00C349B2" w:rsidP="00F24CDC">
            <w:pPr>
              <w:spacing w:after="1"/>
              <w:rPr>
                <w:color w:val="000000"/>
              </w:rPr>
            </w:pPr>
          </w:p>
        </w:tc>
        <w:tc>
          <w:tcPr>
            <w:tcW w:w="124" w:type="pct"/>
            <w:tcBorders>
              <w:top w:val="nil"/>
              <w:left w:val="nil"/>
              <w:bottom w:val="nil"/>
              <w:right w:val="nil"/>
              <w:tl2br w:val="nil"/>
              <w:tr2bl w:val="nil"/>
            </w:tcBorders>
            <w:shd w:val="clear" w:color="auto" w:fill="CCEEFF"/>
            <w:noWrap/>
            <w:vAlign w:val="bottom"/>
          </w:tcPr>
          <w:p w14:paraId="2A78AA70" w14:textId="77777777" w:rsidR="00C349B2" w:rsidRDefault="00C349B2" w:rsidP="00F24CDC">
            <w:pPr>
              <w:spacing w:after="1"/>
              <w:rPr>
                <w:color w:val="000000"/>
              </w:rPr>
            </w:pPr>
          </w:p>
        </w:tc>
        <w:tc>
          <w:tcPr>
            <w:tcW w:w="79" w:type="pct"/>
            <w:tcBorders>
              <w:top w:val="nil"/>
              <w:left w:val="nil"/>
              <w:bottom w:val="nil"/>
              <w:right w:val="nil"/>
              <w:tl2br w:val="nil"/>
              <w:tr2bl w:val="nil"/>
            </w:tcBorders>
            <w:shd w:val="clear" w:color="auto" w:fill="CCEEFF"/>
            <w:noWrap/>
            <w:vAlign w:val="bottom"/>
          </w:tcPr>
          <w:p w14:paraId="722F432E" w14:textId="77777777" w:rsidR="00C349B2" w:rsidRDefault="00C349B2" w:rsidP="00F24CDC">
            <w:pPr>
              <w:spacing w:after="1"/>
              <w:rPr>
                <w:color w:val="000000"/>
              </w:rPr>
            </w:pPr>
          </w:p>
        </w:tc>
        <w:tc>
          <w:tcPr>
            <w:tcW w:w="615" w:type="pct"/>
            <w:tcBorders>
              <w:top w:val="nil"/>
              <w:left w:val="nil"/>
              <w:bottom w:val="nil"/>
              <w:right w:val="nil"/>
              <w:tl2br w:val="nil"/>
              <w:tr2bl w:val="nil"/>
            </w:tcBorders>
            <w:shd w:val="clear" w:color="auto" w:fill="CCEEFF"/>
            <w:noWrap/>
            <w:vAlign w:val="bottom"/>
          </w:tcPr>
          <w:p w14:paraId="1A313A44" w14:textId="77777777" w:rsidR="00C349B2" w:rsidRDefault="00C349B2" w:rsidP="00F24CDC">
            <w:pPr>
              <w:spacing w:after="1"/>
              <w:jc w:val="right"/>
              <w:rPr>
                <w:color w:val="000000"/>
              </w:rPr>
            </w:pPr>
          </w:p>
        </w:tc>
        <w:tc>
          <w:tcPr>
            <w:tcW w:w="124" w:type="pct"/>
            <w:tcBorders>
              <w:top w:val="nil"/>
              <w:left w:val="nil"/>
              <w:bottom w:val="nil"/>
              <w:right w:val="nil"/>
              <w:tl2br w:val="nil"/>
              <w:tr2bl w:val="nil"/>
            </w:tcBorders>
            <w:shd w:val="clear" w:color="auto" w:fill="CCEEFF"/>
            <w:noWrap/>
            <w:vAlign w:val="bottom"/>
          </w:tcPr>
          <w:p w14:paraId="6D951499" w14:textId="77777777" w:rsidR="00C349B2" w:rsidRDefault="00C349B2" w:rsidP="00F24CDC">
            <w:pPr>
              <w:spacing w:after="1"/>
              <w:rPr>
                <w:color w:val="000000"/>
              </w:rPr>
            </w:pPr>
          </w:p>
        </w:tc>
        <w:tc>
          <w:tcPr>
            <w:tcW w:w="79" w:type="pct"/>
            <w:tcBorders>
              <w:top w:val="nil"/>
              <w:left w:val="nil"/>
              <w:bottom w:val="nil"/>
              <w:right w:val="nil"/>
              <w:tl2br w:val="nil"/>
              <w:tr2bl w:val="nil"/>
            </w:tcBorders>
            <w:shd w:val="clear" w:color="auto" w:fill="CCEEFF"/>
            <w:noWrap/>
            <w:vAlign w:val="bottom"/>
          </w:tcPr>
          <w:p w14:paraId="0B441FE1" w14:textId="77777777" w:rsidR="00C349B2" w:rsidRDefault="00C349B2" w:rsidP="00F24CDC">
            <w:pPr>
              <w:spacing w:after="1"/>
              <w:rPr>
                <w:color w:val="000000"/>
              </w:rPr>
            </w:pPr>
          </w:p>
        </w:tc>
        <w:tc>
          <w:tcPr>
            <w:tcW w:w="602" w:type="pct"/>
            <w:tcBorders>
              <w:top w:val="nil"/>
              <w:left w:val="nil"/>
              <w:bottom w:val="nil"/>
              <w:right w:val="nil"/>
              <w:tl2br w:val="nil"/>
              <w:tr2bl w:val="nil"/>
            </w:tcBorders>
            <w:shd w:val="clear" w:color="auto" w:fill="CCEEFF"/>
            <w:noWrap/>
            <w:vAlign w:val="bottom"/>
          </w:tcPr>
          <w:p w14:paraId="4F87BC9A" w14:textId="77777777" w:rsidR="00C349B2" w:rsidRDefault="00C349B2" w:rsidP="00F24CDC">
            <w:pPr>
              <w:spacing w:after="1"/>
              <w:jc w:val="right"/>
              <w:rPr>
                <w:color w:val="000000"/>
              </w:rPr>
            </w:pPr>
          </w:p>
        </w:tc>
      </w:tr>
      <w:tr w:rsidR="00C349B2" w14:paraId="5C4568E2" w14:textId="77777777" w:rsidTr="00F24CDC">
        <w:tc>
          <w:tcPr>
            <w:tcW w:w="3377" w:type="pct"/>
            <w:tcBorders>
              <w:top w:val="nil"/>
              <w:left w:val="nil"/>
              <w:bottom w:val="nil"/>
              <w:right w:val="nil"/>
              <w:tl2br w:val="nil"/>
              <w:tr2bl w:val="nil"/>
            </w:tcBorders>
            <w:vAlign w:val="bottom"/>
          </w:tcPr>
          <w:p w14:paraId="35D35C11" w14:textId="77777777" w:rsidR="00C349B2" w:rsidRDefault="00C349B2" w:rsidP="00F24CDC">
            <w:pPr>
              <w:spacing w:after="1"/>
              <w:rPr>
                <w:color w:val="000000"/>
              </w:rPr>
            </w:pPr>
            <w:r>
              <w:rPr>
                <w:rFonts w:ascii="Times New Roman" w:hAnsi="Times New Roman"/>
                <w:color w:val="000000"/>
              </w:rPr>
              <w:t>Net (decrease) increase in cash and cash equivalents</w:t>
            </w:r>
          </w:p>
        </w:tc>
        <w:tc>
          <w:tcPr>
            <w:tcW w:w="124" w:type="pct"/>
            <w:tcBorders>
              <w:top w:val="nil"/>
              <w:left w:val="nil"/>
              <w:bottom w:val="nil"/>
              <w:right w:val="nil"/>
              <w:tl2br w:val="nil"/>
              <w:tr2bl w:val="nil"/>
            </w:tcBorders>
            <w:noWrap/>
            <w:vAlign w:val="bottom"/>
          </w:tcPr>
          <w:p w14:paraId="087FC19C" w14:textId="77777777" w:rsidR="00C349B2" w:rsidRDefault="00C349B2" w:rsidP="00F24CDC">
            <w:pPr>
              <w:spacing w:after="1"/>
              <w:rPr>
                <w:color w:val="000000"/>
              </w:rPr>
            </w:pPr>
          </w:p>
        </w:tc>
        <w:tc>
          <w:tcPr>
            <w:tcW w:w="79" w:type="pct"/>
            <w:tcBorders>
              <w:top w:val="nil"/>
              <w:left w:val="nil"/>
              <w:bottom w:val="nil"/>
              <w:right w:val="nil"/>
              <w:tl2br w:val="nil"/>
              <w:tr2bl w:val="nil"/>
            </w:tcBorders>
            <w:noWrap/>
            <w:vAlign w:val="bottom"/>
          </w:tcPr>
          <w:p w14:paraId="28333173" w14:textId="77777777" w:rsidR="00C349B2" w:rsidRDefault="00C349B2" w:rsidP="00F24CDC">
            <w:pPr>
              <w:spacing w:after="1"/>
              <w:rPr>
                <w:color w:val="000000"/>
              </w:rPr>
            </w:pPr>
            <w:r>
              <w:rPr>
                <w:rFonts w:ascii="Times New Roman" w:hAnsi="Times New Roman"/>
                <w:color w:val="000000"/>
              </w:rPr>
              <w:t> </w:t>
            </w:r>
          </w:p>
        </w:tc>
        <w:tc>
          <w:tcPr>
            <w:tcW w:w="615" w:type="pct"/>
            <w:tcBorders>
              <w:top w:val="nil"/>
              <w:left w:val="nil"/>
              <w:bottom w:val="nil"/>
              <w:right w:val="nil"/>
              <w:tl2br w:val="nil"/>
              <w:tr2bl w:val="nil"/>
            </w:tcBorders>
            <w:noWrap/>
            <w:vAlign w:val="bottom"/>
          </w:tcPr>
          <w:p w14:paraId="4EFCCFF5" w14:textId="77777777" w:rsidR="00C349B2" w:rsidRDefault="00C349B2" w:rsidP="00F24CDC">
            <w:pPr>
              <w:spacing w:after="1"/>
              <w:jc w:val="right"/>
              <w:rPr>
                <w:color w:val="000000"/>
              </w:rPr>
            </w:pPr>
            <w:r>
              <w:rPr>
                <w:rFonts w:ascii="Times New Roman" w:hAnsi="Times New Roman"/>
                <w:color w:val="000000"/>
              </w:rPr>
              <w:t xml:space="preserve"> (18,362)</w:t>
            </w:r>
          </w:p>
        </w:tc>
        <w:tc>
          <w:tcPr>
            <w:tcW w:w="124" w:type="pct"/>
            <w:tcBorders>
              <w:top w:val="nil"/>
              <w:left w:val="nil"/>
              <w:bottom w:val="nil"/>
              <w:right w:val="nil"/>
              <w:tl2br w:val="nil"/>
              <w:tr2bl w:val="nil"/>
            </w:tcBorders>
            <w:noWrap/>
            <w:vAlign w:val="bottom"/>
          </w:tcPr>
          <w:p w14:paraId="53C2D946" w14:textId="77777777" w:rsidR="00C349B2" w:rsidRDefault="00C349B2" w:rsidP="00F24CDC">
            <w:pPr>
              <w:spacing w:after="1"/>
              <w:rPr>
                <w:color w:val="000000"/>
              </w:rPr>
            </w:pPr>
          </w:p>
        </w:tc>
        <w:tc>
          <w:tcPr>
            <w:tcW w:w="79" w:type="pct"/>
            <w:tcBorders>
              <w:top w:val="nil"/>
              <w:left w:val="nil"/>
              <w:bottom w:val="nil"/>
              <w:right w:val="nil"/>
              <w:tl2br w:val="nil"/>
              <w:tr2bl w:val="nil"/>
            </w:tcBorders>
            <w:noWrap/>
            <w:vAlign w:val="bottom"/>
          </w:tcPr>
          <w:p w14:paraId="75162227" w14:textId="77777777" w:rsidR="00C349B2" w:rsidRDefault="00C349B2" w:rsidP="00F24CDC">
            <w:pPr>
              <w:spacing w:after="1"/>
              <w:rPr>
                <w:color w:val="000000"/>
              </w:rPr>
            </w:pPr>
            <w:r>
              <w:rPr>
                <w:rFonts w:ascii="Times New Roman" w:hAnsi="Times New Roman"/>
                <w:color w:val="000000"/>
              </w:rPr>
              <w:t> </w:t>
            </w:r>
          </w:p>
        </w:tc>
        <w:tc>
          <w:tcPr>
            <w:tcW w:w="602" w:type="pct"/>
            <w:tcBorders>
              <w:top w:val="nil"/>
              <w:left w:val="nil"/>
              <w:bottom w:val="nil"/>
              <w:right w:val="nil"/>
              <w:tl2br w:val="nil"/>
              <w:tr2bl w:val="nil"/>
            </w:tcBorders>
            <w:noWrap/>
            <w:vAlign w:val="bottom"/>
          </w:tcPr>
          <w:p w14:paraId="6D291632" w14:textId="77777777" w:rsidR="00C349B2" w:rsidRDefault="00C349B2" w:rsidP="00F24CDC">
            <w:pPr>
              <w:spacing w:after="1"/>
              <w:ind w:right="60"/>
              <w:jc w:val="right"/>
              <w:rPr>
                <w:color w:val="000000"/>
              </w:rPr>
            </w:pPr>
            <w:r>
              <w:rPr>
                <w:rFonts w:ascii="Times New Roman" w:hAnsi="Times New Roman"/>
                <w:color w:val="000000"/>
              </w:rPr>
              <w:t xml:space="preserve"> 6,981</w:t>
            </w:r>
          </w:p>
        </w:tc>
      </w:tr>
      <w:tr w:rsidR="00C349B2" w14:paraId="5976BB52" w14:textId="77777777" w:rsidTr="00F24CDC">
        <w:tc>
          <w:tcPr>
            <w:tcW w:w="3377" w:type="pct"/>
            <w:tcBorders>
              <w:top w:val="nil"/>
              <w:left w:val="nil"/>
              <w:bottom w:val="nil"/>
              <w:right w:val="nil"/>
              <w:tl2br w:val="nil"/>
              <w:tr2bl w:val="nil"/>
            </w:tcBorders>
            <w:shd w:val="clear" w:color="auto" w:fill="CCEEFF"/>
            <w:vAlign w:val="bottom"/>
          </w:tcPr>
          <w:p w14:paraId="6DD59584" w14:textId="77777777" w:rsidR="00C349B2" w:rsidRDefault="00C349B2" w:rsidP="00F24CDC">
            <w:pPr>
              <w:spacing w:after="1"/>
              <w:rPr>
                <w:color w:val="000000"/>
              </w:rPr>
            </w:pPr>
            <w:r>
              <w:rPr>
                <w:rFonts w:ascii="Times New Roman" w:hAnsi="Times New Roman"/>
                <w:color w:val="000000"/>
              </w:rPr>
              <w:t>Cash and cash equivalents at beginning of period</w:t>
            </w:r>
          </w:p>
        </w:tc>
        <w:tc>
          <w:tcPr>
            <w:tcW w:w="124" w:type="pct"/>
            <w:tcBorders>
              <w:top w:val="nil"/>
              <w:left w:val="nil"/>
              <w:bottom w:val="nil"/>
              <w:right w:val="nil"/>
              <w:tl2br w:val="nil"/>
              <w:tr2bl w:val="nil"/>
            </w:tcBorders>
            <w:shd w:val="clear" w:color="auto" w:fill="CCEEFF"/>
            <w:noWrap/>
            <w:vAlign w:val="bottom"/>
          </w:tcPr>
          <w:p w14:paraId="35D5ECFA" w14:textId="77777777" w:rsidR="00C349B2" w:rsidRDefault="00C349B2" w:rsidP="00F24CDC">
            <w:pPr>
              <w:spacing w:after="1"/>
              <w:rPr>
                <w:color w:val="000000"/>
              </w:rPr>
            </w:pPr>
          </w:p>
        </w:tc>
        <w:tc>
          <w:tcPr>
            <w:tcW w:w="79" w:type="pct"/>
            <w:tcBorders>
              <w:top w:val="nil"/>
              <w:left w:val="nil"/>
              <w:bottom w:val="single" w:sz="4" w:space="0" w:color="000000"/>
              <w:right w:val="nil"/>
              <w:tl2br w:val="nil"/>
              <w:tr2bl w:val="nil"/>
            </w:tcBorders>
            <w:shd w:val="clear" w:color="auto" w:fill="CCEEFF"/>
            <w:noWrap/>
            <w:vAlign w:val="bottom"/>
          </w:tcPr>
          <w:p w14:paraId="6AF10EC1" w14:textId="77777777" w:rsidR="00C349B2" w:rsidRDefault="00C349B2" w:rsidP="00F24CDC">
            <w:pPr>
              <w:spacing w:after="1"/>
              <w:rPr>
                <w:color w:val="000000"/>
              </w:rPr>
            </w:pPr>
            <w:r>
              <w:rPr>
                <w:rFonts w:ascii="Times New Roman" w:hAnsi="Times New Roman"/>
                <w:color w:val="000000"/>
              </w:rPr>
              <w:t> </w:t>
            </w:r>
          </w:p>
        </w:tc>
        <w:tc>
          <w:tcPr>
            <w:tcW w:w="615" w:type="pct"/>
            <w:tcBorders>
              <w:top w:val="nil"/>
              <w:left w:val="nil"/>
              <w:bottom w:val="single" w:sz="4" w:space="0" w:color="000000"/>
              <w:right w:val="nil"/>
              <w:tl2br w:val="nil"/>
              <w:tr2bl w:val="nil"/>
            </w:tcBorders>
            <w:shd w:val="clear" w:color="auto" w:fill="CCEEFF"/>
            <w:noWrap/>
            <w:vAlign w:val="bottom"/>
          </w:tcPr>
          <w:p w14:paraId="3CCFFD72" w14:textId="77777777" w:rsidR="00C349B2" w:rsidRDefault="00C349B2" w:rsidP="00F24CDC">
            <w:pPr>
              <w:spacing w:after="1"/>
              <w:ind w:right="60"/>
              <w:jc w:val="right"/>
              <w:rPr>
                <w:color w:val="000000"/>
              </w:rPr>
            </w:pPr>
            <w:r>
              <w:rPr>
                <w:rFonts w:ascii="Times New Roman" w:hAnsi="Times New Roman"/>
                <w:color w:val="000000"/>
              </w:rPr>
              <w:t xml:space="preserve"> 48,678</w:t>
            </w:r>
          </w:p>
        </w:tc>
        <w:tc>
          <w:tcPr>
            <w:tcW w:w="124" w:type="pct"/>
            <w:tcBorders>
              <w:top w:val="nil"/>
              <w:left w:val="nil"/>
              <w:bottom w:val="nil"/>
              <w:right w:val="nil"/>
              <w:tl2br w:val="nil"/>
              <w:tr2bl w:val="nil"/>
            </w:tcBorders>
            <w:shd w:val="clear" w:color="auto" w:fill="CCEEFF"/>
            <w:noWrap/>
            <w:vAlign w:val="bottom"/>
          </w:tcPr>
          <w:p w14:paraId="123AD7A8" w14:textId="77777777" w:rsidR="00C349B2" w:rsidRDefault="00C349B2" w:rsidP="00F24CDC">
            <w:pPr>
              <w:spacing w:after="1"/>
              <w:rPr>
                <w:color w:val="000000"/>
              </w:rPr>
            </w:pPr>
          </w:p>
        </w:tc>
        <w:tc>
          <w:tcPr>
            <w:tcW w:w="79" w:type="pct"/>
            <w:tcBorders>
              <w:top w:val="nil"/>
              <w:left w:val="nil"/>
              <w:bottom w:val="single" w:sz="4" w:space="0" w:color="000000"/>
              <w:right w:val="nil"/>
              <w:tl2br w:val="nil"/>
              <w:tr2bl w:val="nil"/>
            </w:tcBorders>
            <w:shd w:val="clear" w:color="auto" w:fill="CCEEFF"/>
            <w:noWrap/>
            <w:vAlign w:val="bottom"/>
          </w:tcPr>
          <w:p w14:paraId="76700851" w14:textId="77777777" w:rsidR="00C349B2" w:rsidRDefault="00C349B2" w:rsidP="00F24CDC">
            <w:pPr>
              <w:spacing w:after="1"/>
              <w:rPr>
                <w:color w:val="000000"/>
              </w:rPr>
            </w:pPr>
            <w:r>
              <w:rPr>
                <w:rFonts w:ascii="Times New Roman" w:hAnsi="Times New Roman"/>
                <w:color w:val="000000"/>
              </w:rPr>
              <w:t> </w:t>
            </w:r>
          </w:p>
        </w:tc>
        <w:tc>
          <w:tcPr>
            <w:tcW w:w="602" w:type="pct"/>
            <w:tcBorders>
              <w:top w:val="nil"/>
              <w:left w:val="nil"/>
              <w:bottom w:val="single" w:sz="4" w:space="0" w:color="000000"/>
              <w:right w:val="nil"/>
              <w:tl2br w:val="nil"/>
              <w:tr2bl w:val="nil"/>
            </w:tcBorders>
            <w:shd w:val="clear" w:color="auto" w:fill="CCEEFF"/>
            <w:noWrap/>
            <w:vAlign w:val="bottom"/>
          </w:tcPr>
          <w:p w14:paraId="42FC05C9" w14:textId="77777777" w:rsidR="00C349B2" w:rsidRDefault="00C349B2" w:rsidP="00F24CDC">
            <w:pPr>
              <w:spacing w:after="1"/>
              <w:ind w:right="60"/>
              <w:jc w:val="right"/>
              <w:rPr>
                <w:color w:val="000000"/>
              </w:rPr>
            </w:pPr>
            <w:r>
              <w:rPr>
                <w:rFonts w:ascii="Times New Roman" w:hAnsi="Times New Roman"/>
                <w:color w:val="000000"/>
              </w:rPr>
              <w:t xml:space="preserve"> 45,054</w:t>
            </w:r>
          </w:p>
        </w:tc>
      </w:tr>
      <w:tr w:rsidR="00C349B2" w14:paraId="47273301" w14:textId="77777777" w:rsidTr="00F24CDC">
        <w:tc>
          <w:tcPr>
            <w:tcW w:w="3377" w:type="pct"/>
            <w:tcBorders>
              <w:top w:val="nil"/>
              <w:left w:val="nil"/>
              <w:bottom w:val="nil"/>
              <w:right w:val="nil"/>
              <w:tl2br w:val="nil"/>
              <w:tr2bl w:val="nil"/>
            </w:tcBorders>
            <w:vAlign w:val="bottom"/>
          </w:tcPr>
          <w:p w14:paraId="3AFD27AF" w14:textId="77777777" w:rsidR="00C349B2" w:rsidRDefault="00C349B2" w:rsidP="00F24CDC">
            <w:pPr>
              <w:spacing w:after="1"/>
              <w:rPr>
                <w:color w:val="000000"/>
              </w:rPr>
            </w:pPr>
            <w:r>
              <w:rPr>
                <w:rFonts w:ascii="Times New Roman" w:hAnsi="Times New Roman"/>
                <w:color w:val="000000"/>
              </w:rPr>
              <w:t>Cash and cash equivalents at end of period</w:t>
            </w:r>
          </w:p>
        </w:tc>
        <w:tc>
          <w:tcPr>
            <w:tcW w:w="124" w:type="pct"/>
            <w:tcBorders>
              <w:top w:val="nil"/>
              <w:left w:val="nil"/>
              <w:bottom w:val="nil"/>
              <w:right w:val="nil"/>
              <w:tl2br w:val="nil"/>
              <w:tr2bl w:val="nil"/>
            </w:tcBorders>
            <w:noWrap/>
            <w:vAlign w:val="bottom"/>
          </w:tcPr>
          <w:p w14:paraId="1CE837D2" w14:textId="77777777" w:rsidR="00C349B2" w:rsidRDefault="00C349B2" w:rsidP="00F24CDC">
            <w:pPr>
              <w:spacing w:after="1"/>
              <w:rPr>
                <w:color w:val="000000"/>
              </w:rPr>
            </w:pPr>
          </w:p>
        </w:tc>
        <w:tc>
          <w:tcPr>
            <w:tcW w:w="79" w:type="pct"/>
            <w:tcBorders>
              <w:top w:val="nil"/>
              <w:left w:val="nil"/>
              <w:bottom w:val="double" w:sz="4" w:space="0" w:color="000000"/>
              <w:right w:val="nil"/>
              <w:tl2br w:val="nil"/>
              <w:tr2bl w:val="nil"/>
            </w:tcBorders>
            <w:noWrap/>
            <w:vAlign w:val="bottom"/>
          </w:tcPr>
          <w:p w14:paraId="13B24590" w14:textId="77777777" w:rsidR="00C349B2" w:rsidRDefault="00C349B2" w:rsidP="00F24CDC">
            <w:pPr>
              <w:spacing w:after="1"/>
              <w:rPr>
                <w:color w:val="000000"/>
              </w:rPr>
            </w:pPr>
            <w:r>
              <w:rPr>
                <w:rFonts w:ascii="Times New Roman" w:hAnsi="Times New Roman"/>
                <w:color w:val="000000"/>
              </w:rPr>
              <w:t>$</w:t>
            </w:r>
          </w:p>
        </w:tc>
        <w:tc>
          <w:tcPr>
            <w:tcW w:w="615" w:type="pct"/>
            <w:tcBorders>
              <w:top w:val="nil"/>
              <w:left w:val="nil"/>
              <w:bottom w:val="double" w:sz="4" w:space="0" w:color="000000"/>
              <w:right w:val="nil"/>
              <w:tl2br w:val="nil"/>
              <w:tr2bl w:val="nil"/>
            </w:tcBorders>
            <w:noWrap/>
            <w:vAlign w:val="bottom"/>
          </w:tcPr>
          <w:p w14:paraId="392369B9" w14:textId="77777777" w:rsidR="00C349B2" w:rsidRDefault="00C349B2" w:rsidP="00F24CDC">
            <w:pPr>
              <w:spacing w:after="1"/>
              <w:ind w:right="60"/>
              <w:jc w:val="right"/>
              <w:rPr>
                <w:color w:val="000000"/>
              </w:rPr>
            </w:pPr>
            <w:r>
              <w:rPr>
                <w:rFonts w:ascii="Times New Roman" w:hAnsi="Times New Roman"/>
                <w:color w:val="000000"/>
              </w:rPr>
              <w:t xml:space="preserve"> 30,316</w:t>
            </w:r>
          </w:p>
        </w:tc>
        <w:tc>
          <w:tcPr>
            <w:tcW w:w="124" w:type="pct"/>
            <w:tcBorders>
              <w:top w:val="nil"/>
              <w:left w:val="nil"/>
              <w:bottom w:val="nil"/>
              <w:right w:val="nil"/>
              <w:tl2br w:val="nil"/>
              <w:tr2bl w:val="nil"/>
            </w:tcBorders>
            <w:noWrap/>
            <w:vAlign w:val="bottom"/>
          </w:tcPr>
          <w:p w14:paraId="1E9BB1D4" w14:textId="77777777" w:rsidR="00C349B2" w:rsidRDefault="00C349B2" w:rsidP="00F24CDC">
            <w:pPr>
              <w:spacing w:after="1"/>
              <w:rPr>
                <w:color w:val="000000"/>
              </w:rPr>
            </w:pPr>
          </w:p>
        </w:tc>
        <w:tc>
          <w:tcPr>
            <w:tcW w:w="79" w:type="pct"/>
            <w:tcBorders>
              <w:top w:val="nil"/>
              <w:left w:val="nil"/>
              <w:bottom w:val="double" w:sz="4" w:space="0" w:color="000000"/>
              <w:right w:val="nil"/>
              <w:tl2br w:val="nil"/>
              <w:tr2bl w:val="nil"/>
            </w:tcBorders>
            <w:noWrap/>
            <w:vAlign w:val="bottom"/>
          </w:tcPr>
          <w:p w14:paraId="5601E0C4" w14:textId="77777777" w:rsidR="00C349B2" w:rsidRDefault="00C349B2" w:rsidP="00F24CDC">
            <w:pPr>
              <w:spacing w:after="1"/>
              <w:rPr>
                <w:color w:val="000000"/>
              </w:rPr>
            </w:pPr>
            <w:r>
              <w:rPr>
                <w:rFonts w:ascii="Times New Roman" w:hAnsi="Times New Roman"/>
                <w:color w:val="000000"/>
              </w:rPr>
              <w:t>$</w:t>
            </w:r>
          </w:p>
        </w:tc>
        <w:tc>
          <w:tcPr>
            <w:tcW w:w="602" w:type="pct"/>
            <w:tcBorders>
              <w:top w:val="nil"/>
              <w:left w:val="nil"/>
              <w:bottom w:val="double" w:sz="4" w:space="0" w:color="000000"/>
              <w:right w:val="nil"/>
              <w:tl2br w:val="nil"/>
              <w:tr2bl w:val="nil"/>
            </w:tcBorders>
            <w:noWrap/>
            <w:vAlign w:val="bottom"/>
          </w:tcPr>
          <w:p w14:paraId="2118955F" w14:textId="77777777" w:rsidR="00C349B2" w:rsidRDefault="00C349B2" w:rsidP="00F24CDC">
            <w:pPr>
              <w:spacing w:after="1"/>
              <w:ind w:right="60"/>
              <w:jc w:val="right"/>
              <w:rPr>
                <w:color w:val="000000"/>
              </w:rPr>
            </w:pPr>
            <w:r>
              <w:rPr>
                <w:rFonts w:ascii="Times New Roman" w:hAnsi="Times New Roman"/>
                <w:color w:val="000000"/>
              </w:rPr>
              <w:t xml:space="preserve"> 52,035</w:t>
            </w:r>
          </w:p>
        </w:tc>
      </w:tr>
      <w:tr w:rsidR="00C349B2" w14:paraId="66F2C3F4" w14:textId="77777777" w:rsidTr="00F24CDC">
        <w:tc>
          <w:tcPr>
            <w:tcW w:w="3377" w:type="pct"/>
            <w:tcBorders>
              <w:top w:val="nil"/>
              <w:left w:val="nil"/>
              <w:bottom w:val="nil"/>
              <w:right w:val="nil"/>
              <w:tl2br w:val="nil"/>
              <w:tr2bl w:val="nil"/>
            </w:tcBorders>
            <w:shd w:val="clear" w:color="auto" w:fill="CCEEFF"/>
            <w:vAlign w:val="bottom"/>
          </w:tcPr>
          <w:p w14:paraId="45DC90DE" w14:textId="77777777" w:rsidR="00C349B2" w:rsidRDefault="00C349B2" w:rsidP="00F24CDC">
            <w:pPr>
              <w:spacing w:after="1"/>
              <w:rPr>
                <w:color w:val="000000"/>
              </w:rPr>
            </w:pPr>
          </w:p>
        </w:tc>
        <w:tc>
          <w:tcPr>
            <w:tcW w:w="124" w:type="pct"/>
            <w:tcBorders>
              <w:top w:val="nil"/>
              <w:left w:val="nil"/>
              <w:bottom w:val="nil"/>
              <w:right w:val="nil"/>
              <w:tl2br w:val="nil"/>
              <w:tr2bl w:val="nil"/>
            </w:tcBorders>
            <w:shd w:val="clear" w:color="auto" w:fill="CCEEFF"/>
            <w:noWrap/>
            <w:vAlign w:val="bottom"/>
          </w:tcPr>
          <w:p w14:paraId="39AE76E1" w14:textId="77777777" w:rsidR="00C349B2" w:rsidRDefault="00C349B2" w:rsidP="00F24CDC">
            <w:pPr>
              <w:spacing w:after="1"/>
              <w:rPr>
                <w:color w:val="000000"/>
              </w:rPr>
            </w:pPr>
          </w:p>
        </w:tc>
        <w:tc>
          <w:tcPr>
            <w:tcW w:w="79" w:type="pct"/>
            <w:tcBorders>
              <w:top w:val="nil"/>
              <w:left w:val="nil"/>
              <w:bottom w:val="nil"/>
              <w:right w:val="nil"/>
              <w:tl2br w:val="nil"/>
              <w:tr2bl w:val="nil"/>
            </w:tcBorders>
            <w:shd w:val="clear" w:color="auto" w:fill="CCEEFF"/>
            <w:noWrap/>
            <w:vAlign w:val="bottom"/>
          </w:tcPr>
          <w:p w14:paraId="75137498" w14:textId="77777777" w:rsidR="00C349B2" w:rsidRDefault="00C349B2" w:rsidP="00F24CDC">
            <w:pPr>
              <w:spacing w:after="1"/>
              <w:rPr>
                <w:color w:val="000000"/>
              </w:rPr>
            </w:pPr>
          </w:p>
        </w:tc>
        <w:tc>
          <w:tcPr>
            <w:tcW w:w="615" w:type="pct"/>
            <w:tcBorders>
              <w:top w:val="nil"/>
              <w:left w:val="nil"/>
              <w:bottom w:val="nil"/>
              <w:right w:val="nil"/>
              <w:tl2br w:val="nil"/>
              <w:tr2bl w:val="nil"/>
            </w:tcBorders>
            <w:shd w:val="clear" w:color="auto" w:fill="CCEEFF"/>
            <w:noWrap/>
            <w:vAlign w:val="bottom"/>
          </w:tcPr>
          <w:p w14:paraId="066CE9C7" w14:textId="77777777" w:rsidR="00C349B2" w:rsidRDefault="00C349B2" w:rsidP="00F24CDC">
            <w:pPr>
              <w:spacing w:after="1"/>
              <w:jc w:val="right"/>
              <w:rPr>
                <w:color w:val="000000"/>
              </w:rPr>
            </w:pPr>
          </w:p>
        </w:tc>
        <w:tc>
          <w:tcPr>
            <w:tcW w:w="124" w:type="pct"/>
            <w:tcBorders>
              <w:top w:val="nil"/>
              <w:left w:val="nil"/>
              <w:bottom w:val="nil"/>
              <w:right w:val="nil"/>
              <w:tl2br w:val="nil"/>
              <w:tr2bl w:val="nil"/>
            </w:tcBorders>
            <w:shd w:val="clear" w:color="auto" w:fill="CCEEFF"/>
            <w:noWrap/>
            <w:vAlign w:val="bottom"/>
          </w:tcPr>
          <w:p w14:paraId="1B5122D4" w14:textId="77777777" w:rsidR="00C349B2" w:rsidRDefault="00C349B2" w:rsidP="00F24CDC">
            <w:pPr>
              <w:spacing w:after="1"/>
              <w:rPr>
                <w:color w:val="000000"/>
              </w:rPr>
            </w:pPr>
          </w:p>
        </w:tc>
        <w:tc>
          <w:tcPr>
            <w:tcW w:w="79" w:type="pct"/>
            <w:tcBorders>
              <w:top w:val="nil"/>
              <w:left w:val="nil"/>
              <w:bottom w:val="nil"/>
              <w:right w:val="nil"/>
              <w:tl2br w:val="nil"/>
              <w:tr2bl w:val="nil"/>
            </w:tcBorders>
            <w:shd w:val="clear" w:color="auto" w:fill="CCEEFF"/>
            <w:noWrap/>
            <w:vAlign w:val="bottom"/>
          </w:tcPr>
          <w:p w14:paraId="12B1E6F3" w14:textId="77777777" w:rsidR="00C349B2" w:rsidRDefault="00C349B2" w:rsidP="00F24CDC">
            <w:pPr>
              <w:spacing w:after="1"/>
              <w:rPr>
                <w:color w:val="000000"/>
              </w:rPr>
            </w:pPr>
          </w:p>
        </w:tc>
        <w:tc>
          <w:tcPr>
            <w:tcW w:w="602" w:type="pct"/>
            <w:tcBorders>
              <w:top w:val="nil"/>
              <w:left w:val="nil"/>
              <w:bottom w:val="nil"/>
              <w:right w:val="nil"/>
              <w:tl2br w:val="nil"/>
              <w:tr2bl w:val="nil"/>
            </w:tcBorders>
            <w:shd w:val="clear" w:color="auto" w:fill="CCEEFF"/>
            <w:noWrap/>
            <w:vAlign w:val="bottom"/>
          </w:tcPr>
          <w:p w14:paraId="4DF5BA24" w14:textId="77777777" w:rsidR="00C349B2" w:rsidRDefault="00C349B2" w:rsidP="00F24CDC">
            <w:pPr>
              <w:spacing w:after="1"/>
              <w:jc w:val="right"/>
              <w:rPr>
                <w:color w:val="000000"/>
              </w:rPr>
            </w:pPr>
          </w:p>
        </w:tc>
      </w:tr>
      <w:tr w:rsidR="00C349B2" w14:paraId="1B388F16" w14:textId="77777777" w:rsidTr="00F24CDC">
        <w:tc>
          <w:tcPr>
            <w:tcW w:w="3377" w:type="pct"/>
            <w:tcBorders>
              <w:top w:val="nil"/>
              <w:left w:val="nil"/>
              <w:bottom w:val="nil"/>
              <w:right w:val="nil"/>
              <w:tl2br w:val="nil"/>
              <w:tr2bl w:val="nil"/>
            </w:tcBorders>
            <w:vAlign w:val="bottom"/>
          </w:tcPr>
          <w:p w14:paraId="0A544F6B" w14:textId="77777777" w:rsidR="00C349B2" w:rsidRDefault="00C349B2" w:rsidP="00F24CDC">
            <w:pPr>
              <w:spacing w:after="1"/>
              <w:rPr>
                <w:b/>
                <w:color w:val="000000"/>
              </w:rPr>
            </w:pPr>
            <w:r>
              <w:rPr>
                <w:rFonts w:ascii="Times New Roman" w:hAnsi="Times New Roman"/>
                <w:b/>
                <w:color w:val="000000"/>
              </w:rPr>
              <w:t>Supplemental Cash Flow Information</w:t>
            </w:r>
          </w:p>
        </w:tc>
        <w:tc>
          <w:tcPr>
            <w:tcW w:w="124" w:type="pct"/>
            <w:tcBorders>
              <w:top w:val="nil"/>
              <w:left w:val="nil"/>
              <w:bottom w:val="nil"/>
              <w:right w:val="nil"/>
              <w:tl2br w:val="nil"/>
              <w:tr2bl w:val="nil"/>
            </w:tcBorders>
            <w:noWrap/>
            <w:vAlign w:val="bottom"/>
          </w:tcPr>
          <w:p w14:paraId="5F77854D" w14:textId="77777777" w:rsidR="00C349B2" w:rsidRDefault="00C349B2" w:rsidP="00F24CDC">
            <w:pPr>
              <w:spacing w:after="1"/>
              <w:rPr>
                <w:color w:val="000000"/>
              </w:rPr>
            </w:pPr>
          </w:p>
        </w:tc>
        <w:tc>
          <w:tcPr>
            <w:tcW w:w="79" w:type="pct"/>
            <w:tcBorders>
              <w:top w:val="nil"/>
              <w:left w:val="nil"/>
              <w:bottom w:val="nil"/>
              <w:right w:val="nil"/>
              <w:tl2br w:val="nil"/>
              <w:tr2bl w:val="nil"/>
            </w:tcBorders>
            <w:noWrap/>
            <w:vAlign w:val="bottom"/>
          </w:tcPr>
          <w:p w14:paraId="0741B51D" w14:textId="77777777" w:rsidR="00C349B2" w:rsidRDefault="00C349B2" w:rsidP="00F24CDC">
            <w:pPr>
              <w:spacing w:after="1"/>
              <w:rPr>
                <w:color w:val="000000"/>
              </w:rPr>
            </w:pPr>
            <w:r>
              <w:rPr>
                <w:rFonts w:ascii="Times New Roman" w:hAnsi="Times New Roman"/>
                <w:color w:val="000000"/>
              </w:rPr>
              <w:t> </w:t>
            </w:r>
          </w:p>
        </w:tc>
        <w:tc>
          <w:tcPr>
            <w:tcW w:w="615" w:type="pct"/>
            <w:tcBorders>
              <w:top w:val="nil"/>
              <w:left w:val="nil"/>
              <w:bottom w:val="nil"/>
              <w:right w:val="nil"/>
              <w:tl2br w:val="nil"/>
              <w:tr2bl w:val="nil"/>
            </w:tcBorders>
            <w:noWrap/>
            <w:vAlign w:val="bottom"/>
          </w:tcPr>
          <w:p w14:paraId="7ECDE0B7" w14:textId="77777777" w:rsidR="00C349B2" w:rsidRDefault="00C349B2" w:rsidP="00F24CDC">
            <w:pPr>
              <w:spacing w:after="1"/>
              <w:jc w:val="right"/>
              <w:rPr>
                <w:color w:val="000000"/>
              </w:rPr>
            </w:pPr>
            <w:r>
              <w:rPr>
                <w:rFonts w:ascii="Times New Roman" w:hAnsi="Times New Roman"/>
                <w:color w:val="000000"/>
              </w:rPr>
              <w:t>  </w:t>
            </w:r>
          </w:p>
        </w:tc>
        <w:tc>
          <w:tcPr>
            <w:tcW w:w="124" w:type="pct"/>
            <w:tcBorders>
              <w:top w:val="nil"/>
              <w:left w:val="nil"/>
              <w:bottom w:val="nil"/>
              <w:right w:val="nil"/>
              <w:tl2br w:val="nil"/>
              <w:tr2bl w:val="nil"/>
            </w:tcBorders>
            <w:noWrap/>
            <w:vAlign w:val="bottom"/>
          </w:tcPr>
          <w:p w14:paraId="3B32BBC0" w14:textId="77777777" w:rsidR="00C349B2" w:rsidRDefault="00C349B2" w:rsidP="00F24CDC">
            <w:pPr>
              <w:spacing w:after="1"/>
              <w:rPr>
                <w:color w:val="000000"/>
              </w:rPr>
            </w:pPr>
          </w:p>
        </w:tc>
        <w:tc>
          <w:tcPr>
            <w:tcW w:w="79" w:type="pct"/>
            <w:tcBorders>
              <w:top w:val="nil"/>
              <w:left w:val="nil"/>
              <w:bottom w:val="nil"/>
              <w:right w:val="nil"/>
              <w:tl2br w:val="nil"/>
              <w:tr2bl w:val="nil"/>
            </w:tcBorders>
            <w:noWrap/>
            <w:vAlign w:val="bottom"/>
          </w:tcPr>
          <w:p w14:paraId="2459848D" w14:textId="77777777" w:rsidR="00C349B2" w:rsidRDefault="00C349B2" w:rsidP="00F24CDC">
            <w:pPr>
              <w:spacing w:after="1"/>
              <w:rPr>
                <w:color w:val="000000"/>
              </w:rPr>
            </w:pPr>
            <w:r>
              <w:rPr>
                <w:rFonts w:ascii="Times New Roman" w:hAnsi="Times New Roman"/>
                <w:color w:val="000000"/>
              </w:rPr>
              <w:t> </w:t>
            </w:r>
          </w:p>
        </w:tc>
        <w:tc>
          <w:tcPr>
            <w:tcW w:w="602" w:type="pct"/>
            <w:tcBorders>
              <w:top w:val="nil"/>
              <w:left w:val="nil"/>
              <w:bottom w:val="nil"/>
              <w:right w:val="nil"/>
              <w:tl2br w:val="nil"/>
              <w:tr2bl w:val="nil"/>
            </w:tcBorders>
            <w:noWrap/>
            <w:vAlign w:val="bottom"/>
          </w:tcPr>
          <w:p w14:paraId="193ED9DC" w14:textId="77777777" w:rsidR="00C349B2" w:rsidRDefault="00C349B2" w:rsidP="00F24CDC">
            <w:pPr>
              <w:spacing w:after="1"/>
              <w:jc w:val="right"/>
              <w:rPr>
                <w:color w:val="000000"/>
              </w:rPr>
            </w:pPr>
            <w:r>
              <w:rPr>
                <w:rFonts w:ascii="Times New Roman" w:hAnsi="Times New Roman"/>
                <w:color w:val="000000"/>
              </w:rPr>
              <w:t>  </w:t>
            </w:r>
          </w:p>
        </w:tc>
      </w:tr>
      <w:tr w:rsidR="00C349B2" w14:paraId="3A0C58E1" w14:textId="77777777" w:rsidTr="00F24CDC">
        <w:tc>
          <w:tcPr>
            <w:tcW w:w="3377" w:type="pct"/>
            <w:tcBorders>
              <w:top w:val="nil"/>
              <w:left w:val="nil"/>
              <w:bottom w:val="nil"/>
              <w:right w:val="nil"/>
              <w:tl2br w:val="nil"/>
              <w:tr2bl w:val="nil"/>
            </w:tcBorders>
            <w:shd w:val="clear" w:color="auto" w:fill="CCEEFF"/>
            <w:vAlign w:val="bottom"/>
          </w:tcPr>
          <w:p w14:paraId="63D60160" w14:textId="77777777" w:rsidR="00C349B2" w:rsidRDefault="00C349B2" w:rsidP="00F24CDC">
            <w:pPr>
              <w:spacing w:after="1"/>
              <w:ind w:left="120"/>
              <w:rPr>
                <w:color w:val="000000"/>
              </w:rPr>
            </w:pPr>
            <w:r>
              <w:rPr>
                <w:rFonts w:ascii="Times New Roman" w:hAnsi="Times New Roman"/>
                <w:color w:val="000000"/>
              </w:rPr>
              <w:t>Income and mining taxes paid</w:t>
            </w:r>
          </w:p>
        </w:tc>
        <w:tc>
          <w:tcPr>
            <w:tcW w:w="124" w:type="pct"/>
            <w:tcBorders>
              <w:top w:val="nil"/>
              <w:left w:val="nil"/>
              <w:bottom w:val="nil"/>
              <w:right w:val="nil"/>
              <w:tl2br w:val="nil"/>
              <w:tr2bl w:val="nil"/>
            </w:tcBorders>
            <w:shd w:val="clear" w:color="auto" w:fill="CCEEFF"/>
            <w:noWrap/>
            <w:vAlign w:val="bottom"/>
          </w:tcPr>
          <w:p w14:paraId="23FFBD88" w14:textId="77777777" w:rsidR="00C349B2" w:rsidRDefault="00C349B2" w:rsidP="00F24CDC">
            <w:pPr>
              <w:spacing w:after="1"/>
              <w:rPr>
                <w:color w:val="000000"/>
              </w:rPr>
            </w:pPr>
          </w:p>
        </w:tc>
        <w:tc>
          <w:tcPr>
            <w:tcW w:w="79" w:type="pct"/>
            <w:tcBorders>
              <w:top w:val="nil"/>
              <w:left w:val="nil"/>
              <w:bottom w:val="nil"/>
              <w:right w:val="nil"/>
              <w:tl2br w:val="nil"/>
              <w:tr2bl w:val="nil"/>
            </w:tcBorders>
            <w:shd w:val="clear" w:color="auto" w:fill="CCEEFF"/>
            <w:noWrap/>
            <w:vAlign w:val="bottom"/>
          </w:tcPr>
          <w:p w14:paraId="2516D556" w14:textId="77777777" w:rsidR="00C349B2" w:rsidRDefault="00C349B2" w:rsidP="00F24CDC">
            <w:pPr>
              <w:spacing w:after="1"/>
              <w:rPr>
                <w:color w:val="000000"/>
              </w:rPr>
            </w:pPr>
            <w:r>
              <w:rPr>
                <w:rFonts w:ascii="Times New Roman" w:hAnsi="Times New Roman"/>
                <w:color w:val="000000"/>
              </w:rPr>
              <w:t>$</w:t>
            </w:r>
          </w:p>
        </w:tc>
        <w:tc>
          <w:tcPr>
            <w:tcW w:w="615" w:type="pct"/>
            <w:tcBorders>
              <w:top w:val="nil"/>
              <w:left w:val="nil"/>
              <w:bottom w:val="nil"/>
              <w:right w:val="nil"/>
              <w:tl2br w:val="nil"/>
              <w:tr2bl w:val="nil"/>
            </w:tcBorders>
            <w:shd w:val="clear" w:color="auto" w:fill="CCEEFF"/>
            <w:noWrap/>
            <w:vAlign w:val="bottom"/>
          </w:tcPr>
          <w:p w14:paraId="7803104B" w14:textId="77777777" w:rsidR="00C349B2" w:rsidRDefault="00C349B2" w:rsidP="00F24CDC">
            <w:pPr>
              <w:spacing w:after="1"/>
              <w:ind w:right="60"/>
              <w:jc w:val="right"/>
              <w:rPr>
                <w:color w:val="000000"/>
              </w:rPr>
            </w:pPr>
            <w:r>
              <w:rPr>
                <w:rFonts w:ascii="Times New Roman" w:hAnsi="Times New Roman"/>
                <w:color w:val="000000"/>
              </w:rPr>
              <w:t xml:space="preserve"> 2,309</w:t>
            </w:r>
          </w:p>
        </w:tc>
        <w:tc>
          <w:tcPr>
            <w:tcW w:w="124" w:type="pct"/>
            <w:tcBorders>
              <w:top w:val="nil"/>
              <w:left w:val="nil"/>
              <w:bottom w:val="nil"/>
              <w:right w:val="nil"/>
              <w:tl2br w:val="nil"/>
              <w:tr2bl w:val="nil"/>
            </w:tcBorders>
            <w:shd w:val="clear" w:color="auto" w:fill="CCEEFF"/>
            <w:noWrap/>
            <w:vAlign w:val="bottom"/>
          </w:tcPr>
          <w:p w14:paraId="2894F519" w14:textId="77777777" w:rsidR="00C349B2" w:rsidRDefault="00C349B2" w:rsidP="00F24CDC">
            <w:pPr>
              <w:spacing w:after="1"/>
              <w:rPr>
                <w:color w:val="000000"/>
              </w:rPr>
            </w:pPr>
          </w:p>
        </w:tc>
        <w:tc>
          <w:tcPr>
            <w:tcW w:w="79" w:type="pct"/>
            <w:tcBorders>
              <w:top w:val="nil"/>
              <w:left w:val="nil"/>
              <w:bottom w:val="nil"/>
              <w:right w:val="nil"/>
              <w:tl2br w:val="nil"/>
              <w:tr2bl w:val="nil"/>
            </w:tcBorders>
            <w:shd w:val="clear" w:color="auto" w:fill="CCEEFF"/>
            <w:noWrap/>
            <w:vAlign w:val="bottom"/>
          </w:tcPr>
          <w:p w14:paraId="758B90A1" w14:textId="77777777" w:rsidR="00C349B2" w:rsidRDefault="00C349B2" w:rsidP="00F24CDC">
            <w:pPr>
              <w:spacing w:after="1"/>
              <w:rPr>
                <w:color w:val="000000"/>
              </w:rPr>
            </w:pPr>
            <w:r>
              <w:rPr>
                <w:rFonts w:ascii="Times New Roman" w:hAnsi="Times New Roman"/>
                <w:color w:val="000000"/>
              </w:rPr>
              <w:t>$</w:t>
            </w:r>
          </w:p>
        </w:tc>
        <w:tc>
          <w:tcPr>
            <w:tcW w:w="602" w:type="pct"/>
            <w:tcBorders>
              <w:top w:val="nil"/>
              <w:left w:val="nil"/>
              <w:bottom w:val="nil"/>
              <w:right w:val="nil"/>
              <w:tl2br w:val="nil"/>
              <w:tr2bl w:val="nil"/>
            </w:tcBorders>
            <w:shd w:val="clear" w:color="auto" w:fill="CCEEFF"/>
            <w:noWrap/>
            <w:vAlign w:val="bottom"/>
          </w:tcPr>
          <w:p w14:paraId="06385472" w14:textId="77777777" w:rsidR="00C349B2" w:rsidRDefault="00C349B2" w:rsidP="00F24CDC">
            <w:pPr>
              <w:spacing w:after="1"/>
              <w:ind w:right="60"/>
              <w:jc w:val="right"/>
              <w:rPr>
                <w:color w:val="000000"/>
              </w:rPr>
            </w:pPr>
            <w:r>
              <w:rPr>
                <w:rFonts w:ascii="Times New Roman" w:hAnsi="Times New Roman"/>
                <w:color w:val="000000"/>
              </w:rPr>
              <w:t xml:space="preserve"> 4,174</w:t>
            </w:r>
          </w:p>
        </w:tc>
      </w:tr>
      <w:tr w:rsidR="00C349B2" w14:paraId="61FB1F77" w14:textId="77777777" w:rsidTr="00F24CDC">
        <w:tc>
          <w:tcPr>
            <w:tcW w:w="3377" w:type="pct"/>
            <w:tcBorders>
              <w:top w:val="nil"/>
              <w:left w:val="nil"/>
              <w:bottom w:val="nil"/>
              <w:right w:val="nil"/>
              <w:tl2br w:val="nil"/>
              <w:tr2bl w:val="nil"/>
            </w:tcBorders>
            <w:vAlign w:val="bottom"/>
          </w:tcPr>
          <w:p w14:paraId="06BA83D0" w14:textId="77777777" w:rsidR="00C349B2" w:rsidRDefault="00C349B2" w:rsidP="00F24CDC">
            <w:pPr>
              <w:spacing w:after="1"/>
              <w:rPr>
                <w:color w:val="000000"/>
              </w:rPr>
            </w:pPr>
            <w:r>
              <w:rPr>
                <w:rFonts w:ascii="Times New Roman" w:hAnsi="Times New Roman"/>
                <w:color w:val="000000"/>
              </w:rPr>
              <w:t>Non-cash investing and financing activities:</w:t>
            </w:r>
          </w:p>
        </w:tc>
        <w:tc>
          <w:tcPr>
            <w:tcW w:w="124" w:type="pct"/>
            <w:tcBorders>
              <w:top w:val="nil"/>
              <w:left w:val="nil"/>
              <w:bottom w:val="nil"/>
              <w:right w:val="nil"/>
              <w:tl2br w:val="nil"/>
              <w:tr2bl w:val="nil"/>
            </w:tcBorders>
            <w:noWrap/>
            <w:vAlign w:val="bottom"/>
          </w:tcPr>
          <w:p w14:paraId="3C5F6E65" w14:textId="77777777" w:rsidR="00C349B2" w:rsidRDefault="00C349B2" w:rsidP="00F24CDC">
            <w:pPr>
              <w:spacing w:after="1"/>
              <w:rPr>
                <w:color w:val="000000"/>
              </w:rPr>
            </w:pPr>
          </w:p>
        </w:tc>
        <w:tc>
          <w:tcPr>
            <w:tcW w:w="79" w:type="pct"/>
            <w:tcBorders>
              <w:top w:val="nil"/>
              <w:left w:val="nil"/>
              <w:bottom w:val="nil"/>
              <w:right w:val="nil"/>
              <w:tl2br w:val="nil"/>
              <w:tr2bl w:val="nil"/>
            </w:tcBorders>
            <w:noWrap/>
            <w:vAlign w:val="bottom"/>
          </w:tcPr>
          <w:p w14:paraId="341AFC7F" w14:textId="77777777" w:rsidR="00C349B2" w:rsidRDefault="00C349B2" w:rsidP="00F24CDC">
            <w:pPr>
              <w:spacing w:after="1"/>
              <w:rPr>
                <w:color w:val="000000"/>
              </w:rPr>
            </w:pPr>
            <w:r>
              <w:rPr>
                <w:rFonts w:ascii="Times New Roman" w:hAnsi="Times New Roman"/>
                <w:color w:val="000000"/>
              </w:rPr>
              <w:t> </w:t>
            </w:r>
          </w:p>
        </w:tc>
        <w:tc>
          <w:tcPr>
            <w:tcW w:w="615" w:type="pct"/>
            <w:tcBorders>
              <w:top w:val="nil"/>
              <w:left w:val="nil"/>
              <w:bottom w:val="nil"/>
              <w:right w:val="nil"/>
              <w:tl2br w:val="nil"/>
              <w:tr2bl w:val="nil"/>
            </w:tcBorders>
            <w:noWrap/>
            <w:vAlign w:val="bottom"/>
          </w:tcPr>
          <w:p w14:paraId="0A556BE2" w14:textId="77777777" w:rsidR="00C349B2" w:rsidRDefault="00C349B2" w:rsidP="00F24CDC">
            <w:pPr>
              <w:spacing w:after="1"/>
              <w:jc w:val="right"/>
              <w:rPr>
                <w:color w:val="000000"/>
              </w:rPr>
            </w:pPr>
            <w:r>
              <w:rPr>
                <w:rFonts w:ascii="Times New Roman" w:hAnsi="Times New Roman"/>
                <w:color w:val="000000"/>
              </w:rPr>
              <w:t>  </w:t>
            </w:r>
          </w:p>
        </w:tc>
        <w:tc>
          <w:tcPr>
            <w:tcW w:w="124" w:type="pct"/>
            <w:tcBorders>
              <w:top w:val="nil"/>
              <w:left w:val="nil"/>
              <w:bottom w:val="nil"/>
              <w:right w:val="nil"/>
              <w:tl2br w:val="nil"/>
              <w:tr2bl w:val="nil"/>
            </w:tcBorders>
            <w:noWrap/>
            <w:vAlign w:val="bottom"/>
          </w:tcPr>
          <w:p w14:paraId="0A18651E" w14:textId="77777777" w:rsidR="00C349B2" w:rsidRDefault="00C349B2" w:rsidP="00F24CDC">
            <w:pPr>
              <w:spacing w:after="1"/>
              <w:rPr>
                <w:color w:val="000000"/>
              </w:rPr>
            </w:pPr>
          </w:p>
        </w:tc>
        <w:tc>
          <w:tcPr>
            <w:tcW w:w="79" w:type="pct"/>
            <w:tcBorders>
              <w:top w:val="nil"/>
              <w:left w:val="nil"/>
              <w:bottom w:val="nil"/>
              <w:right w:val="nil"/>
              <w:tl2br w:val="nil"/>
              <w:tr2bl w:val="nil"/>
            </w:tcBorders>
            <w:noWrap/>
            <w:vAlign w:val="bottom"/>
          </w:tcPr>
          <w:p w14:paraId="64EBE339" w14:textId="77777777" w:rsidR="00C349B2" w:rsidRDefault="00C349B2" w:rsidP="00F24CDC">
            <w:pPr>
              <w:spacing w:after="1"/>
              <w:rPr>
                <w:color w:val="000000"/>
              </w:rPr>
            </w:pPr>
            <w:r>
              <w:rPr>
                <w:rFonts w:ascii="Times New Roman" w:hAnsi="Times New Roman"/>
                <w:color w:val="000000"/>
              </w:rPr>
              <w:t> </w:t>
            </w:r>
          </w:p>
        </w:tc>
        <w:tc>
          <w:tcPr>
            <w:tcW w:w="602" w:type="pct"/>
            <w:tcBorders>
              <w:top w:val="nil"/>
              <w:left w:val="nil"/>
              <w:bottom w:val="nil"/>
              <w:right w:val="nil"/>
              <w:tl2br w:val="nil"/>
              <w:tr2bl w:val="nil"/>
            </w:tcBorders>
            <w:noWrap/>
            <w:vAlign w:val="bottom"/>
          </w:tcPr>
          <w:p w14:paraId="4878EBCE" w14:textId="77777777" w:rsidR="00C349B2" w:rsidRDefault="00C349B2" w:rsidP="00F24CDC">
            <w:pPr>
              <w:spacing w:after="1"/>
              <w:jc w:val="right"/>
              <w:rPr>
                <w:color w:val="000000"/>
              </w:rPr>
            </w:pPr>
            <w:r>
              <w:rPr>
                <w:rFonts w:ascii="Times New Roman" w:hAnsi="Times New Roman"/>
                <w:color w:val="000000"/>
              </w:rPr>
              <w:t>  </w:t>
            </w:r>
          </w:p>
        </w:tc>
      </w:tr>
      <w:tr w:rsidR="00C349B2" w14:paraId="4BD81579" w14:textId="77777777" w:rsidTr="00F24CDC">
        <w:tc>
          <w:tcPr>
            <w:tcW w:w="3377" w:type="pct"/>
            <w:tcBorders>
              <w:top w:val="nil"/>
              <w:left w:val="nil"/>
              <w:bottom w:val="nil"/>
              <w:right w:val="nil"/>
              <w:tl2br w:val="nil"/>
              <w:tr2bl w:val="nil"/>
            </w:tcBorders>
            <w:shd w:val="clear" w:color="auto" w:fill="CCEEFF"/>
            <w:vAlign w:val="bottom"/>
          </w:tcPr>
          <w:p w14:paraId="79F30C11" w14:textId="77777777" w:rsidR="00C349B2" w:rsidRDefault="00C349B2" w:rsidP="00F24CDC">
            <w:pPr>
              <w:spacing w:after="1"/>
              <w:ind w:left="240"/>
              <w:rPr>
                <w:color w:val="000000"/>
              </w:rPr>
            </w:pPr>
            <w:r>
              <w:rPr>
                <w:rFonts w:ascii="Times New Roman" w:hAnsi="Times New Roman"/>
                <w:color w:val="000000"/>
              </w:rPr>
              <w:t>Change in capital expenditures in accounts payable</w:t>
            </w:r>
          </w:p>
        </w:tc>
        <w:tc>
          <w:tcPr>
            <w:tcW w:w="124" w:type="pct"/>
            <w:tcBorders>
              <w:top w:val="nil"/>
              <w:left w:val="nil"/>
              <w:bottom w:val="nil"/>
              <w:right w:val="nil"/>
              <w:tl2br w:val="nil"/>
              <w:tr2bl w:val="nil"/>
            </w:tcBorders>
            <w:shd w:val="clear" w:color="auto" w:fill="CCEEFF"/>
            <w:noWrap/>
            <w:vAlign w:val="bottom"/>
          </w:tcPr>
          <w:p w14:paraId="7C22E155" w14:textId="77777777" w:rsidR="00C349B2" w:rsidRDefault="00C349B2" w:rsidP="00F24CDC">
            <w:pPr>
              <w:spacing w:after="1"/>
              <w:rPr>
                <w:color w:val="000000"/>
              </w:rPr>
            </w:pPr>
          </w:p>
        </w:tc>
        <w:tc>
          <w:tcPr>
            <w:tcW w:w="79" w:type="pct"/>
            <w:tcBorders>
              <w:top w:val="nil"/>
              <w:left w:val="nil"/>
              <w:bottom w:val="nil"/>
              <w:right w:val="nil"/>
              <w:tl2br w:val="nil"/>
              <w:tr2bl w:val="nil"/>
            </w:tcBorders>
            <w:shd w:val="clear" w:color="auto" w:fill="CCEEFF"/>
            <w:noWrap/>
            <w:vAlign w:val="bottom"/>
          </w:tcPr>
          <w:p w14:paraId="612B6F24" w14:textId="77777777" w:rsidR="00C349B2" w:rsidRDefault="00C349B2" w:rsidP="00F24CDC">
            <w:pPr>
              <w:spacing w:after="1"/>
              <w:rPr>
                <w:color w:val="000000"/>
              </w:rPr>
            </w:pPr>
            <w:r>
              <w:rPr>
                <w:rFonts w:ascii="Times New Roman" w:hAnsi="Times New Roman"/>
                <w:color w:val="000000"/>
              </w:rPr>
              <w:t>$</w:t>
            </w:r>
          </w:p>
        </w:tc>
        <w:tc>
          <w:tcPr>
            <w:tcW w:w="615" w:type="pct"/>
            <w:tcBorders>
              <w:top w:val="nil"/>
              <w:left w:val="nil"/>
              <w:bottom w:val="nil"/>
              <w:right w:val="nil"/>
              <w:tl2br w:val="nil"/>
              <w:tr2bl w:val="nil"/>
            </w:tcBorders>
            <w:shd w:val="clear" w:color="auto" w:fill="CCEEFF"/>
            <w:noWrap/>
            <w:vAlign w:val="bottom"/>
          </w:tcPr>
          <w:p w14:paraId="5A539C42" w14:textId="77777777" w:rsidR="00C349B2" w:rsidRDefault="00C349B2" w:rsidP="00F24CDC">
            <w:pPr>
              <w:spacing w:after="1"/>
              <w:jc w:val="right"/>
              <w:rPr>
                <w:color w:val="000000"/>
              </w:rPr>
            </w:pPr>
            <w:r>
              <w:rPr>
                <w:rFonts w:ascii="Times New Roman" w:hAnsi="Times New Roman"/>
                <w:color w:val="000000"/>
              </w:rPr>
              <w:t xml:space="preserve"> (69)</w:t>
            </w:r>
          </w:p>
        </w:tc>
        <w:tc>
          <w:tcPr>
            <w:tcW w:w="124" w:type="pct"/>
            <w:tcBorders>
              <w:top w:val="nil"/>
              <w:left w:val="nil"/>
              <w:bottom w:val="nil"/>
              <w:right w:val="nil"/>
              <w:tl2br w:val="nil"/>
              <w:tr2bl w:val="nil"/>
            </w:tcBorders>
            <w:shd w:val="clear" w:color="auto" w:fill="CCEEFF"/>
            <w:noWrap/>
            <w:vAlign w:val="bottom"/>
          </w:tcPr>
          <w:p w14:paraId="549E6432" w14:textId="77777777" w:rsidR="00C349B2" w:rsidRDefault="00C349B2" w:rsidP="00F24CDC">
            <w:pPr>
              <w:spacing w:after="1"/>
              <w:rPr>
                <w:color w:val="000000"/>
              </w:rPr>
            </w:pPr>
          </w:p>
        </w:tc>
        <w:tc>
          <w:tcPr>
            <w:tcW w:w="79" w:type="pct"/>
            <w:tcBorders>
              <w:top w:val="nil"/>
              <w:left w:val="nil"/>
              <w:bottom w:val="nil"/>
              <w:right w:val="nil"/>
              <w:tl2br w:val="nil"/>
              <w:tr2bl w:val="nil"/>
            </w:tcBorders>
            <w:shd w:val="clear" w:color="auto" w:fill="CCEEFF"/>
            <w:noWrap/>
            <w:vAlign w:val="bottom"/>
          </w:tcPr>
          <w:p w14:paraId="5B76B24C" w14:textId="77777777" w:rsidR="00C349B2" w:rsidRDefault="00C349B2" w:rsidP="00F24CDC">
            <w:pPr>
              <w:spacing w:after="1"/>
              <w:rPr>
                <w:color w:val="000000"/>
              </w:rPr>
            </w:pPr>
            <w:r>
              <w:rPr>
                <w:rFonts w:ascii="Times New Roman" w:hAnsi="Times New Roman"/>
                <w:color w:val="000000"/>
              </w:rPr>
              <w:t>$</w:t>
            </w:r>
          </w:p>
        </w:tc>
        <w:tc>
          <w:tcPr>
            <w:tcW w:w="602" w:type="pct"/>
            <w:tcBorders>
              <w:top w:val="nil"/>
              <w:left w:val="nil"/>
              <w:bottom w:val="nil"/>
              <w:right w:val="nil"/>
              <w:tl2br w:val="nil"/>
              <w:tr2bl w:val="nil"/>
            </w:tcBorders>
            <w:shd w:val="clear" w:color="auto" w:fill="CCEEFF"/>
            <w:noWrap/>
            <w:vAlign w:val="bottom"/>
          </w:tcPr>
          <w:p w14:paraId="73A2E92B" w14:textId="77777777" w:rsidR="00C349B2" w:rsidRDefault="00C349B2" w:rsidP="00F24CDC">
            <w:pPr>
              <w:spacing w:after="1"/>
              <w:ind w:right="60"/>
              <w:jc w:val="right"/>
              <w:rPr>
                <w:color w:val="000000"/>
              </w:rPr>
            </w:pPr>
            <w:r>
              <w:rPr>
                <w:rFonts w:ascii="Times New Roman" w:hAnsi="Times New Roman"/>
                <w:color w:val="000000"/>
              </w:rPr>
              <w:t xml:space="preserve"> 15</w:t>
            </w:r>
          </w:p>
        </w:tc>
      </w:tr>
      <w:tr w:rsidR="00C349B2" w14:paraId="0515ABB1" w14:textId="77777777" w:rsidTr="00F24CDC">
        <w:tc>
          <w:tcPr>
            <w:tcW w:w="3377" w:type="pct"/>
            <w:tcBorders>
              <w:top w:val="nil"/>
              <w:left w:val="nil"/>
              <w:bottom w:val="nil"/>
              <w:right w:val="nil"/>
              <w:tl2br w:val="nil"/>
              <w:tr2bl w:val="nil"/>
            </w:tcBorders>
            <w:vAlign w:val="bottom"/>
          </w:tcPr>
          <w:p w14:paraId="3BBCB0BA" w14:textId="77777777" w:rsidR="00C349B2" w:rsidRDefault="00C349B2" w:rsidP="00F24CDC">
            <w:pPr>
              <w:spacing w:after="1"/>
              <w:ind w:left="240"/>
              <w:rPr>
                <w:color w:val="000000"/>
              </w:rPr>
            </w:pPr>
            <w:r>
              <w:rPr>
                <w:rFonts w:ascii="Times New Roman" w:hAnsi="Times New Roman"/>
                <w:color w:val="000000"/>
              </w:rPr>
              <w:t>Change in estimate for asset retirement costs</w:t>
            </w:r>
          </w:p>
        </w:tc>
        <w:tc>
          <w:tcPr>
            <w:tcW w:w="124" w:type="pct"/>
            <w:tcBorders>
              <w:top w:val="nil"/>
              <w:left w:val="nil"/>
              <w:bottom w:val="nil"/>
              <w:right w:val="nil"/>
              <w:tl2br w:val="nil"/>
              <w:tr2bl w:val="nil"/>
            </w:tcBorders>
            <w:noWrap/>
            <w:vAlign w:val="bottom"/>
          </w:tcPr>
          <w:p w14:paraId="50D4AD61" w14:textId="77777777" w:rsidR="00C349B2" w:rsidRDefault="00C349B2" w:rsidP="00F24CDC">
            <w:pPr>
              <w:spacing w:after="1"/>
              <w:rPr>
                <w:color w:val="000000"/>
              </w:rPr>
            </w:pPr>
          </w:p>
        </w:tc>
        <w:tc>
          <w:tcPr>
            <w:tcW w:w="79" w:type="pct"/>
            <w:tcBorders>
              <w:top w:val="nil"/>
              <w:left w:val="nil"/>
              <w:bottom w:val="nil"/>
              <w:right w:val="nil"/>
              <w:tl2br w:val="nil"/>
              <w:tr2bl w:val="nil"/>
            </w:tcBorders>
            <w:noWrap/>
            <w:vAlign w:val="bottom"/>
          </w:tcPr>
          <w:p w14:paraId="0A0C4BF7" w14:textId="77777777" w:rsidR="00C349B2" w:rsidRDefault="00C349B2" w:rsidP="00F24CDC">
            <w:pPr>
              <w:spacing w:after="1"/>
              <w:rPr>
                <w:color w:val="000000"/>
              </w:rPr>
            </w:pPr>
            <w:r>
              <w:rPr>
                <w:rFonts w:ascii="Times New Roman" w:hAnsi="Times New Roman"/>
                <w:color w:val="000000"/>
              </w:rPr>
              <w:t>$</w:t>
            </w:r>
          </w:p>
        </w:tc>
        <w:tc>
          <w:tcPr>
            <w:tcW w:w="615" w:type="pct"/>
            <w:tcBorders>
              <w:top w:val="nil"/>
              <w:left w:val="nil"/>
              <w:bottom w:val="nil"/>
              <w:right w:val="nil"/>
              <w:tl2br w:val="nil"/>
              <w:tr2bl w:val="nil"/>
            </w:tcBorders>
            <w:noWrap/>
            <w:vAlign w:val="bottom"/>
          </w:tcPr>
          <w:p w14:paraId="14CB0186" w14:textId="77777777" w:rsidR="00C349B2" w:rsidRDefault="00C349B2" w:rsidP="00F24CDC">
            <w:pPr>
              <w:spacing w:after="1"/>
              <w:ind w:right="60"/>
              <w:jc w:val="right"/>
              <w:rPr>
                <w:color w:val="000000"/>
              </w:rPr>
            </w:pPr>
            <w:r>
              <w:rPr>
                <w:rFonts w:ascii="Times New Roman" w:hAnsi="Times New Roman"/>
                <w:color w:val="000000"/>
              </w:rPr>
              <w:t xml:space="preserve"> 2,937</w:t>
            </w:r>
          </w:p>
        </w:tc>
        <w:tc>
          <w:tcPr>
            <w:tcW w:w="124" w:type="pct"/>
            <w:tcBorders>
              <w:top w:val="nil"/>
              <w:left w:val="nil"/>
              <w:bottom w:val="nil"/>
              <w:right w:val="nil"/>
              <w:tl2br w:val="nil"/>
              <w:tr2bl w:val="nil"/>
            </w:tcBorders>
            <w:noWrap/>
            <w:vAlign w:val="bottom"/>
          </w:tcPr>
          <w:p w14:paraId="4B062D66" w14:textId="77777777" w:rsidR="00C349B2" w:rsidRDefault="00C349B2" w:rsidP="00F24CDC">
            <w:pPr>
              <w:spacing w:after="1"/>
              <w:rPr>
                <w:color w:val="000000"/>
              </w:rPr>
            </w:pPr>
          </w:p>
        </w:tc>
        <w:tc>
          <w:tcPr>
            <w:tcW w:w="79" w:type="pct"/>
            <w:tcBorders>
              <w:top w:val="nil"/>
              <w:left w:val="nil"/>
              <w:bottom w:val="nil"/>
              <w:right w:val="nil"/>
              <w:tl2br w:val="nil"/>
              <w:tr2bl w:val="nil"/>
            </w:tcBorders>
            <w:noWrap/>
            <w:vAlign w:val="bottom"/>
          </w:tcPr>
          <w:p w14:paraId="470872FA" w14:textId="77777777" w:rsidR="00C349B2" w:rsidRDefault="00C349B2" w:rsidP="00F24CDC">
            <w:pPr>
              <w:spacing w:after="1"/>
              <w:rPr>
                <w:color w:val="000000"/>
              </w:rPr>
            </w:pPr>
            <w:r>
              <w:rPr>
                <w:rFonts w:ascii="Times New Roman" w:hAnsi="Times New Roman"/>
                <w:color w:val="000000"/>
              </w:rPr>
              <w:t>$</w:t>
            </w:r>
          </w:p>
        </w:tc>
        <w:tc>
          <w:tcPr>
            <w:tcW w:w="602" w:type="pct"/>
            <w:tcBorders>
              <w:top w:val="nil"/>
              <w:left w:val="nil"/>
              <w:bottom w:val="nil"/>
              <w:right w:val="nil"/>
              <w:tl2br w:val="nil"/>
              <w:tr2bl w:val="nil"/>
            </w:tcBorders>
            <w:noWrap/>
            <w:vAlign w:val="bottom"/>
          </w:tcPr>
          <w:p w14:paraId="2A2FC141" w14:textId="77777777" w:rsidR="00C349B2" w:rsidRDefault="00C349B2" w:rsidP="00F24CDC">
            <w:pPr>
              <w:spacing w:after="1"/>
              <w:ind w:right="60"/>
              <w:jc w:val="right"/>
              <w:rPr>
                <w:color w:val="000000"/>
              </w:rPr>
            </w:pPr>
            <w:r>
              <w:rPr>
                <w:rFonts w:ascii="Times New Roman" w:hAnsi="Times New Roman"/>
                <w:color w:val="000000"/>
              </w:rPr>
              <w:t xml:space="preserve"> —</w:t>
            </w:r>
          </w:p>
        </w:tc>
      </w:tr>
    </w:tbl>
    <w:p w14:paraId="2B6846F2" w14:textId="77777777" w:rsidR="00C349B2" w:rsidRDefault="00C349B2" w:rsidP="00C349B2">
      <w:pPr>
        <w:jc w:val="both"/>
        <w:rPr>
          <w:rFonts w:ascii="Times New Roman" w:hAnsi="Times New Roman"/>
          <w:b/>
          <w:bCs/>
          <w:szCs w:val="20"/>
        </w:rPr>
      </w:pPr>
    </w:p>
    <w:p w14:paraId="6C387D0E" w14:textId="77777777" w:rsidR="0004126D" w:rsidRDefault="0004126D" w:rsidP="00DA6C42">
      <w:pPr>
        <w:jc w:val="both"/>
        <w:rPr>
          <w:rFonts w:ascii="Roboto" w:hAnsi="Roboto"/>
          <w:b/>
          <w:bCs/>
          <w:sz w:val="24"/>
        </w:rPr>
      </w:pPr>
    </w:p>
    <w:bookmarkEnd w:id="0"/>
    <w:p w14:paraId="6DB3D8A4" w14:textId="77777777" w:rsidR="00691FF9" w:rsidRDefault="00691FF9" w:rsidP="00A47D1F">
      <w:pPr>
        <w:jc w:val="both"/>
        <w:rPr>
          <w:rFonts w:ascii="Roboto" w:hAnsi="Roboto"/>
          <w:b/>
          <w:bCs/>
          <w:sz w:val="24"/>
        </w:rPr>
      </w:pPr>
    </w:p>
    <w:p w14:paraId="280416F5" w14:textId="2007FE4F" w:rsidR="00A47D1F" w:rsidRDefault="00A47D1F" w:rsidP="00A47D1F">
      <w:pPr>
        <w:jc w:val="both"/>
        <w:rPr>
          <w:rFonts w:ascii="Roboto" w:hAnsi="Roboto"/>
          <w:sz w:val="24"/>
        </w:rPr>
      </w:pPr>
      <w:r w:rsidRPr="00D5417F">
        <w:rPr>
          <w:rFonts w:ascii="Roboto" w:hAnsi="Roboto"/>
          <w:b/>
          <w:bCs/>
          <w:sz w:val="24"/>
        </w:rPr>
        <w:lastRenderedPageBreak/>
        <w:t>About Fortitude Gold Corp</w:t>
      </w:r>
      <w:r>
        <w:rPr>
          <w:rFonts w:ascii="Roboto" w:hAnsi="Roboto"/>
          <w:b/>
          <w:bCs/>
          <w:sz w:val="24"/>
        </w:rPr>
        <w:t>.</w:t>
      </w:r>
      <w:r w:rsidRPr="00D5417F">
        <w:rPr>
          <w:rFonts w:ascii="Roboto" w:hAnsi="Roboto"/>
          <w:b/>
          <w:bCs/>
          <w:sz w:val="24"/>
        </w:rPr>
        <w:t>:</w:t>
      </w:r>
      <w:r w:rsidRPr="00D5417F">
        <w:rPr>
          <w:rFonts w:ascii="Roboto" w:hAnsi="Roboto"/>
          <w:sz w:val="24"/>
        </w:rPr>
        <w:t xml:space="preserve"> </w:t>
      </w:r>
    </w:p>
    <w:p w14:paraId="3FF17D9C" w14:textId="77777777" w:rsidR="00A47D1F" w:rsidRPr="00D5417F" w:rsidRDefault="00A47D1F" w:rsidP="00A47D1F">
      <w:pPr>
        <w:jc w:val="both"/>
        <w:rPr>
          <w:rFonts w:ascii="Roboto" w:hAnsi="Roboto"/>
          <w:sz w:val="24"/>
        </w:rPr>
      </w:pPr>
    </w:p>
    <w:p w14:paraId="2E6CA3E3" w14:textId="77777777" w:rsidR="00A47D1F" w:rsidRDefault="00A47D1F" w:rsidP="00A47D1F">
      <w:pPr>
        <w:rPr>
          <w:rFonts w:ascii="Roboto" w:hAnsi="Roboto"/>
          <w:sz w:val="24"/>
        </w:rPr>
      </w:pPr>
      <w:r w:rsidRPr="006D0360">
        <w:rPr>
          <w:rFonts w:ascii="Roboto" w:hAnsi="Roboto"/>
          <w:sz w:val="24"/>
        </w:rPr>
        <w:t xml:space="preserve">Fortitude Gold is a U.S. based gold producer targeting projects with low operating costs, high margins, and strong returns on capital. The Company’s strategy is to grow organically, remain debt-free and distribute substantial dividends. The Company’s Nevada Mining Unit consists of </w:t>
      </w:r>
      <w:r>
        <w:rPr>
          <w:rFonts w:ascii="Roboto" w:hAnsi="Roboto"/>
          <w:sz w:val="24"/>
        </w:rPr>
        <w:t>seven</w:t>
      </w:r>
      <w:r w:rsidRPr="006D0360">
        <w:rPr>
          <w:rFonts w:ascii="Roboto" w:hAnsi="Roboto"/>
          <w:sz w:val="24"/>
        </w:rPr>
        <w:t xml:space="preserve"> high-grade gold properties located in the Walker Lane Mineral Belt and a</w:t>
      </w:r>
      <w:r>
        <w:rPr>
          <w:rFonts w:ascii="Roboto" w:hAnsi="Roboto"/>
          <w:sz w:val="24"/>
        </w:rPr>
        <w:t>n</w:t>
      </w:r>
      <w:r w:rsidRPr="006D0360">
        <w:rPr>
          <w:rFonts w:ascii="Roboto" w:hAnsi="Roboto"/>
          <w:sz w:val="24"/>
        </w:rPr>
        <w:t xml:space="preserve"> </w:t>
      </w:r>
      <w:r>
        <w:rPr>
          <w:rFonts w:ascii="Roboto" w:hAnsi="Roboto"/>
          <w:sz w:val="24"/>
        </w:rPr>
        <w:t>eighth</w:t>
      </w:r>
      <w:r w:rsidRPr="006D0360">
        <w:rPr>
          <w:rFonts w:ascii="Roboto" w:hAnsi="Roboto"/>
          <w:sz w:val="24"/>
        </w:rPr>
        <w:t xml:space="preserve"> high-grade gold property in west central Nevada. The Isabella Pearl gold mine, located on the Isabella Pearl mineralized trend, is currently in production. Nevada, U.S.A. is among the world’s premier mining friendly jurisdictions.</w:t>
      </w:r>
    </w:p>
    <w:p w14:paraId="18D8099E" w14:textId="77777777" w:rsidR="00A47D1F" w:rsidRPr="006D0360" w:rsidRDefault="00A47D1F" w:rsidP="00A47D1F">
      <w:pPr>
        <w:rPr>
          <w:rFonts w:ascii="Roboto" w:hAnsi="Roboto"/>
          <w:sz w:val="24"/>
        </w:rPr>
      </w:pPr>
    </w:p>
    <w:p w14:paraId="32F5B72F" w14:textId="77777777" w:rsidR="00A47D1F" w:rsidRDefault="00A47D1F" w:rsidP="00A47D1F">
      <w:pPr>
        <w:rPr>
          <w:rFonts w:ascii="Roboto" w:hAnsi="Roboto"/>
          <w:szCs w:val="20"/>
        </w:rPr>
      </w:pPr>
      <w:r w:rsidRPr="006D0360">
        <w:rPr>
          <w:rFonts w:ascii="Roboto" w:hAnsi="Roboto"/>
          <w:szCs w:val="20"/>
        </w:rPr>
        <w:t xml:space="preserve">Cautionary Statements:  This press release contains forward-looking statements that involve risks and uncertainties. If you are risk-averse you should NOT buy shares in Fortitude Gold Corp.  The statements contained in this press release that are not purely historical are forward-looking statements within the meaning of Section 27A of the Securities Act of 1933 and Section 21E of the Securities Exchange Act of 1934. When used in this press release, the words “plan”, “target”, "anticipate," "believe," "estimate," "intend" and "expect" and similar expressions are intended to identify such forward-looking statements.  Such forward-looking statements include, without limitation, the statements regarding the Company’s strategy, </w:t>
      </w:r>
      <w:proofErr w:type="gramStart"/>
      <w:r w:rsidRPr="006D0360">
        <w:rPr>
          <w:rFonts w:ascii="Roboto" w:hAnsi="Roboto"/>
          <w:szCs w:val="20"/>
        </w:rPr>
        <w:t>future plans</w:t>
      </w:r>
      <w:proofErr w:type="gramEnd"/>
      <w:r w:rsidRPr="006D0360">
        <w:rPr>
          <w:rFonts w:ascii="Roboto" w:hAnsi="Roboto"/>
          <w:szCs w:val="20"/>
        </w:rPr>
        <w:t xml:space="preserve"> for production, future expenses and costs, future liquidity and capital resources, and estimates of mineralized material are forward-looking statements.  All forward-looking statements in this press release are based upon information available to the Company on the date of this press release, and the Company assumes no obligation to update any such forward-looking statements.  Forward looking statements involve </w:t>
      </w:r>
      <w:proofErr w:type="gramStart"/>
      <w:r w:rsidRPr="006D0360">
        <w:rPr>
          <w:rFonts w:ascii="Roboto" w:hAnsi="Roboto"/>
          <w:szCs w:val="20"/>
        </w:rPr>
        <w:t>a number of</w:t>
      </w:r>
      <w:proofErr w:type="gramEnd"/>
      <w:r w:rsidRPr="006D0360">
        <w:rPr>
          <w:rFonts w:ascii="Roboto" w:hAnsi="Roboto"/>
          <w:szCs w:val="20"/>
        </w:rPr>
        <w:t xml:space="preserve"> risks and uncertainties, and there can be no assurance that such statements will prove to be accurate.  The Company's actual results could differ materially from those discussed in this press release.</w:t>
      </w:r>
    </w:p>
    <w:p w14:paraId="1781562D" w14:textId="77777777" w:rsidR="00A47D1F" w:rsidRDefault="00A47D1F" w:rsidP="00A47D1F">
      <w:pPr>
        <w:rPr>
          <w:rFonts w:ascii="Roboto" w:hAnsi="Roboto"/>
          <w:sz w:val="24"/>
        </w:rPr>
      </w:pPr>
    </w:p>
    <w:p w14:paraId="57D3B67E" w14:textId="77777777" w:rsidR="00A47D1F" w:rsidRDefault="00A47D1F" w:rsidP="00A47D1F">
      <w:pPr>
        <w:rPr>
          <w:rFonts w:ascii="Roboto" w:hAnsi="Roboto"/>
          <w:sz w:val="24"/>
        </w:rPr>
      </w:pPr>
      <w:r w:rsidRPr="00166D42">
        <w:rPr>
          <w:rFonts w:ascii="Roboto" w:hAnsi="Roboto"/>
          <w:b/>
          <w:bCs/>
          <w:sz w:val="24"/>
        </w:rPr>
        <w:t>Contact:</w:t>
      </w:r>
      <w:r w:rsidRPr="00D5417F">
        <w:rPr>
          <w:rFonts w:ascii="Roboto" w:hAnsi="Roboto"/>
          <w:sz w:val="24"/>
        </w:rPr>
        <w:t xml:space="preserve"> </w:t>
      </w:r>
    </w:p>
    <w:p w14:paraId="700CD7D0" w14:textId="77777777" w:rsidR="00A47D1F" w:rsidRDefault="00A47D1F" w:rsidP="00A47D1F">
      <w:pPr>
        <w:rPr>
          <w:rFonts w:ascii="Roboto" w:hAnsi="Roboto"/>
          <w:sz w:val="24"/>
        </w:rPr>
      </w:pPr>
      <w:r>
        <w:rPr>
          <w:rFonts w:ascii="Roboto" w:hAnsi="Roboto"/>
          <w:sz w:val="24"/>
        </w:rPr>
        <w:t>Greg Patterson</w:t>
      </w:r>
    </w:p>
    <w:p w14:paraId="37C030D0" w14:textId="77777777" w:rsidR="00A47D1F" w:rsidRDefault="00A47D1F" w:rsidP="00A47D1F">
      <w:pPr>
        <w:rPr>
          <w:rFonts w:ascii="Roboto" w:hAnsi="Roboto"/>
          <w:sz w:val="24"/>
        </w:rPr>
      </w:pPr>
      <w:r>
        <w:rPr>
          <w:rFonts w:ascii="Roboto" w:hAnsi="Roboto"/>
          <w:sz w:val="24"/>
        </w:rPr>
        <w:t>719-717-9825</w:t>
      </w:r>
      <w:r w:rsidRPr="00D5417F">
        <w:rPr>
          <w:rFonts w:ascii="Roboto" w:hAnsi="Roboto"/>
          <w:sz w:val="24"/>
        </w:rPr>
        <w:t xml:space="preserve"> </w:t>
      </w:r>
    </w:p>
    <w:p w14:paraId="631D64EA" w14:textId="77777777" w:rsidR="00A47D1F" w:rsidRDefault="00A47D1F" w:rsidP="00A47D1F">
      <w:pPr>
        <w:rPr>
          <w:rFonts w:ascii="Roboto" w:hAnsi="Roboto"/>
          <w:sz w:val="24"/>
        </w:rPr>
      </w:pPr>
      <w:r>
        <w:rPr>
          <w:rFonts w:ascii="Roboto" w:hAnsi="Roboto"/>
          <w:sz w:val="24"/>
        </w:rPr>
        <w:t>greg.patterson@fortitudegold.com</w:t>
      </w:r>
    </w:p>
    <w:p w14:paraId="7D328DA8" w14:textId="79B55E8A" w:rsidR="009639F1" w:rsidRPr="00EE152B" w:rsidRDefault="0091751E" w:rsidP="00A47D1F">
      <w:pPr>
        <w:rPr>
          <w:rStyle w:val="Hyperlink"/>
          <w:rFonts w:ascii="Roboto" w:hAnsi="Roboto"/>
          <w:b/>
          <w:bCs/>
          <w:sz w:val="24"/>
        </w:rPr>
      </w:pPr>
      <w:hyperlink r:id="rId8" w:history="1">
        <w:r w:rsidR="00A47D1F" w:rsidRPr="00232747">
          <w:rPr>
            <w:rStyle w:val="Hyperlink"/>
            <w:rFonts w:ascii="Roboto" w:hAnsi="Roboto"/>
            <w:sz w:val="24"/>
          </w:rPr>
          <w:t>www.Fortitudegold.com</w:t>
        </w:r>
      </w:hyperlink>
    </w:p>
    <w:sectPr w:rsidR="009639F1" w:rsidRPr="00EE152B" w:rsidSect="00AD1B88">
      <w:head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098A891" w14:textId="77777777" w:rsidR="000576E6" w:rsidRDefault="000576E6" w:rsidP="00CB42B8">
      <w:pPr>
        <w:spacing w:after="0"/>
      </w:pPr>
      <w:r>
        <w:separator/>
      </w:r>
    </w:p>
  </w:endnote>
  <w:endnote w:type="continuationSeparator" w:id="0">
    <w:p w14:paraId="49112DB7" w14:textId="77777777" w:rsidR="000576E6" w:rsidRDefault="000576E6" w:rsidP="00CB42B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Roboto">
    <w:panose1 w:val="02000000000000000000"/>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5F222C" w14:textId="77777777" w:rsidR="000576E6" w:rsidRDefault="000576E6" w:rsidP="00CB42B8">
      <w:pPr>
        <w:spacing w:after="0"/>
      </w:pPr>
      <w:r>
        <w:separator/>
      </w:r>
    </w:p>
  </w:footnote>
  <w:footnote w:type="continuationSeparator" w:id="0">
    <w:p w14:paraId="52EB9C12" w14:textId="77777777" w:rsidR="000576E6" w:rsidRDefault="000576E6" w:rsidP="00CB42B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5AFDDB" w14:textId="488F026C" w:rsidR="00941037" w:rsidRDefault="00AC3CAA" w:rsidP="005D2D12">
    <w:pPr>
      <w:pStyle w:val="Header"/>
      <w:jc w:val="center"/>
      <w:rPr>
        <w:noProof/>
      </w:rPr>
    </w:pPr>
    <w:r>
      <w:rPr>
        <w:noProof/>
      </w:rPr>
      <w:t xml:space="preserve">  </w:t>
    </w:r>
  </w:p>
  <w:p w14:paraId="12834A71" w14:textId="77777777" w:rsidR="00941037" w:rsidRDefault="00941037" w:rsidP="00B20BCE">
    <w:pPr>
      <w:pStyle w:val="Header"/>
      <w:rPr>
        <w:noProof/>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97E47B" w14:textId="274B7641" w:rsidR="002858FB" w:rsidRDefault="002858FB" w:rsidP="000B3AAC">
    <w:pPr>
      <w:pStyle w:val="Header"/>
      <w:jc w:val="center"/>
    </w:pPr>
    <w:r>
      <w:rPr>
        <w:noProof/>
        <w:lang w:eastAsia="en-US"/>
      </w:rPr>
      <w:drawing>
        <wp:inline distT="0" distB="0" distL="0" distR="0" wp14:anchorId="64E29129" wp14:editId="62E7D145">
          <wp:extent cx="5255606" cy="9944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55606" cy="99441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AA50A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57A1B4D"/>
    <w:multiLevelType w:val="hybridMultilevel"/>
    <w:tmpl w:val="D944BC54"/>
    <w:lvl w:ilvl="0" w:tplc="FFFFFFFF">
      <w:start w:val="1"/>
      <w:numFmt w:val="decimal"/>
      <w:lvlText w:val="(%1)"/>
      <w:lvlJc w:val="left"/>
      <w:pPr>
        <w:ind w:left="720" w:hanging="360"/>
      </w:pPr>
      <w:rPr>
        <w:rFont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394D7B8A"/>
    <w:multiLevelType w:val="hybridMultilevel"/>
    <w:tmpl w:val="5478E1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BD21B03"/>
    <w:multiLevelType w:val="hybridMultilevel"/>
    <w:tmpl w:val="FDE280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E532AF0"/>
    <w:multiLevelType w:val="hybridMultilevel"/>
    <w:tmpl w:val="B11CEA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42F271E7"/>
    <w:multiLevelType w:val="hybridMultilevel"/>
    <w:tmpl w:val="AACAB2B4"/>
    <w:lvl w:ilvl="0" w:tplc="34608EFA">
      <w:start w:val="1"/>
      <w:numFmt w:val="decimal"/>
      <w:lvlText w:val="%1."/>
      <w:lvlJc w:val="left"/>
      <w:pPr>
        <w:ind w:left="720" w:hanging="360"/>
      </w:pPr>
      <w:rPr>
        <w:rFonts w:ascii="Times New Roman" w:hAnsi="Times New Roman" w:cs="Times New Roman"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5EE70087"/>
    <w:multiLevelType w:val="hybridMultilevel"/>
    <w:tmpl w:val="649ACA40"/>
    <w:lvl w:ilvl="0" w:tplc="B3D6AAFA">
      <w:start w:val="1"/>
      <w:numFmt w:val="decimal"/>
      <w:lvlText w:val="%1."/>
      <w:lvlJc w:val="left"/>
      <w:pPr>
        <w:ind w:left="840" w:hanging="360"/>
      </w:pPr>
      <w:rPr>
        <w:rFonts w:ascii="Times New Roman" w:hAnsi="Times New Roman" w:cs="Times New Roman" w:hint="default"/>
        <w:sz w:val="16"/>
        <w:szCs w:val="18"/>
      </w:rPr>
    </w:lvl>
    <w:lvl w:ilvl="1" w:tplc="04090019">
      <w:start w:val="1"/>
      <w:numFmt w:val="lowerLetter"/>
      <w:lvlText w:val="%2."/>
      <w:lvlJc w:val="left"/>
      <w:pPr>
        <w:ind w:left="1560" w:hanging="360"/>
      </w:pPr>
    </w:lvl>
    <w:lvl w:ilvl="2" w:tplc="0409001B">
      <w:start w:val="1"/>
      <w:numFmt w:val="lowerRoman"/>
      <w:lvlText w:val="%3."/>
      <w:lvlJc w:val="right"/>
      <w:pPr>
        <w:ind w:left="2280" w:hanging="180"/>
      </w:pPr>
    </w:lvl>
    <w:lvl w:ilvl="3" w:tplc="0409000F">
      <w:start w:val="1"/>
      <w:numFmt w:val="decimal"/>
      <w:lvlText w:val="%4."/>
      <w:lvlJc w:val="left"/>
      <w:pPr>
        <w:ind w:left="3000" w:hanging="360"/>
      </w:pPr>
    </w:lvl>
    <w:lvl w:ilvl="4" w:tplc="04090019">
      <w:start w:val="1"/>
      <w:numFmt w:val="lowerLetter"/>
      <w:lvlText w:val="%5."/>
      <w:lvlJc w:val="left"/>
      <w:pPr>
        <w:ind w:left="3720" w:hanging="360"/>
      </w:pPr>
    </w:lvl>
    <w:lvl w:ilvl="5" w:tplc="0409001B">
      <w:start w:val="1"/>
      <w:numFmt w:val="lowerRoman"/>
      <w:lvlText w:val="%6."/>
      <w:lvlJc w:val="right"/>
      <w:pPr>
        <w:ind w:left="4440" w:hanging="180"/>
      </w:pPr>
    </w:lvl>
    <w:lvl w:ilvl="6" w:tplc="0409000F">
      <w:start w:val="1"/>
      <w:numFmt w:val="decimal"/>
      <w:lvlText w:val="%7."/>
      <w:lvlJc w:val="left"/>
      <w:pPr>
        <w:ind w:left="5160" w:hanging="360"/>
      </w:pPr>
    </w:lvl>
    <w:lvl w:ilvl="7" w:tplc="04090019">
      <w:start w:val="1"/>
      <w:numFmt w:val="lowerLetter"/>
      <w:lvlText w:val="%8."/>
      <w:lvlJc w:val="left"/>
      <w:pPr>
        <w:ind w:left="5880" w:hanging="360"/>
      </w:pPr>
    </w:lvl>
    <w:lvl w:ilvl="8" w:tplc="0409001B">
      <w:start w:val="1"/>
      <w:numFmt w:val="lowerRoman"/>
      <w:lvlText w:val="%9."/>
      <w:lvlJc w:val="right"/>
      <w:pPr>
        <w:ind w:left="6600" w:hanging="180"/>
      </w:pPr>
    </w:lvl>
  </w:abstractNum>
  <w:abstractNum w:abstractNumId="7" w15:restartNumberingAfterBreak="0">
    <w:nsid w:val="62B51576"/>
    <w:multiLevelType w:val="hybridMultilevel"/>
    <w:tmpl w:val="0262AD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6B8356C9"/>
    <w:multiLevelType w:val="hybridMultilevel"/>
    <w:tmpl w:val="D944BC54"/>
    <w:lvl w:ilvl="0" w:tplc="A632717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224158D"/>
    <w:multiLevelType w:val="hybridMultilevel"/>
    <w:tmpl w:val="D076C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2D057AF"/>
    <w:multiLevelType w:val="hybridMultilevel"/>
    <w:tmpl w:val="D944BC54"/>
    <w:lvl w:ilvl="0" w:tplc="FFFFFFFF">
      <w:start w:val="1"/>
      <w:numFmt w:val="decimal"/>
      <w:lvlText w:val="(%1)"/>
      <w:lvlJc w:val="left"/>
      <w:pPr>
        <w:ind w:left="720" w:hanging="360"/>
      </w:pPr>
      <w:rPr>
        <w:rFont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747E61D2"/>
    <w:multiLevelType w:val="hybridMultilevel"/>
    <w:tmpl w:val="A3B4C618"/>
    <w:lvl w:ilvl="0" w:tplc="ABA468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10533933">
    <w:abstractNumId w:val="9"/>
  </w:num>
  <w:num w:numId="2" w16cid:durableId="140772705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385326596">
    <w:abstractNumId w:val="11"/>
  </w:num>
  <w:num w:numId="4" w16cid:durableId="1067726729">
    <w:abstractNumId w:val="8"/>
  </w:num>
  <w:num w:numId="5" w16cid:durableId="341057506">
    <w:abstractNumId w:val="5"/>
  </w:num>
  <w:num w:numId="6" w16cid:durableId="915210935">
    <w:abstractNumId w:val="1"/>
  </w:num>
  <w:num w:numId="7" w16cid:durableId="74328592">
    <w:abstractNumId w:val="3"/>
  </w:num>
  <w:num w:numId="8" w16cid:durableId="2027828055">
    <w:abstractNumId w:val="4"/>
  </w:num>
  <w:num w:numId="9" w16cid:durableId="5008540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596059529">
    <w:abstractNumId w:val="2"/>
  </w:num>
  <w:num w:numId="11" w16cid:durableId="393698540">
    <w:abstractNumId w:val="7"/>
  </w:num>
  <w:num w:numId="12" w16cid:durableId="21022941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9981157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599488994">
    <w:abstractNumId w:val="0"/>
  </w:num>
  <w:num w:numId="15" w16cid:durableId="51924579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61E"/>
    <w:rsid w:val="00001132"/>
    <w:rsid w:val="00013333"/>
    <w:rsid w:val="000136AE"/>
    <w:rsid w:val="00017D78"/>
    <w:rsid w:val="000223E1"/>
    <w:rsid w:val="000267DE"/>
    <w:rsid w:val="000268EC"/>
    <w:rsid w:val="00026FBC"/>
    <w:rsid w:val="000274B7"/>
    <w:rsid w:val="000275DB"/>
    <w:rsid w:val="00034CE8"/>
    <w:rsid w:val="0004126D"/>
    <w:rsid w:val="00050B64"/>
    <w:rsid w:val="000576E6"/>
    <w:rsid w:val="0006201B"/>
    <w:rsid w:val="00076804"/>
    <w:rsid w:val="000845DF"/>
    <w:rsid w:val="00086714"/>
    <w:rsid w:val="00094364"/>
    <w:rsid w:val="00094E76"/>
    <w:rsid w:val="000B3073"/>
    <w:rsid w:val="000B3AAC"/>
    <w:rsid w:val="000C29DF"/>
    <w:rsid w:val="000C5D1D"/>
    <w:rsid w:val="000D0FE8"/>
    <w:rsid w:val="000D1AAE"/>
    <w:rsid w:val="000D2598"/>
    <w:rsid w:val="000D3CBD"/>
    <w:rsid w:val="000E1D80"/>
    <w:rsid w:val="000E46BB"/>
    <w:rsid w:val="000F48D5"/>
    <w:rsid w:val="00102230"/>
    <w:rsid w:val="001120CB"/>
    <w:rsid w:val="00115E00"/>
    <w:rsid w:val="00115E64"/>
    <w:rsid w:val="001168EC"/>
    <w:rsid w:val="00121056"/>
    <w:rsid w:val="00123179"/>
    <w:rsid w:val="00124D11"/>
    <w:rsid w:val="00131BEE"/>
    <w:rsid w:val="00145FD0"/>
    <w:rsid w:val="00156B23"/>
    <w:rsid w:val="0016089B"/>
    <w:rsid w:val="00166D42"/>
    <w:rsid w:val="00175AF3"/>
    <w:rsid w:val="001809CB"/>
    <w:rsid w:val="00180EB4"/>
    <w:rsid w:val="001847F6"/>
    <w:rsid w:val="001B1E77"/>
    <w:rsid w:val="001B59B4"/>
    <w:rsid w:val="001B7A50"/>
    <w:rsid w:val="001C17AD"/>
    <w:rsid w:val="001C646F"/>
    <w:rsid w:val="001C650D"/>
    <w:rsid w:val="001D3A74"/>
    <w:rsid w:val="001D5353"/>
    <w:rsid w:val="001F7C90"/>
    <w:rsid w:val="00200539"/>
    <w:rsid w:val="00205193"/>
    <w:rsid w:val="0021378D"/>
    <w:rsid w:val="00213C84"/>
    <w:rsid w:val="002142A5"/>
    <w:rsid w:val="00217DA6"/>
    <w:rsid w:val="002254F8"/>
    <w:rsid w:val="002271D3"/>
    <w:rsid w:val="002336DF"/>
    <w:rsid w:val="002359EC"/>
    <w:rsid w:val="00235BC1"/>
    <w:rsid w:val="00235CCF"/>
    <w:rsid w:val="00236ACB"/>
    <w:rsid w:val="00240247"/>
    <w:rsid w:val="00241CFA"/>
    <w:rsid w:val="002425E3"/>
    <w:rsid w:val="00247C4B"/>
    <w:rsid w:val="00252585"/>
    <w:rsid w:val="00253462"/>
    <w:rsid w:val="00256A4B"/>
    <w:rsid w:val="00257628"/>
    <w:rsid w:val="00257E1B"/>
    <w:rsid w:val="002638EB"/>
    <w:rsid w:val="00281A63"/>
    <w:rsid w:val="002858FB"/>
    <w:rsid w:val="00286287"/>
    <w:rsid w:val="00290E31"/>
    <w:rsid w:val="0029459B"/>
    <w:rsid w:val="00296FDA"/>
    <w:rsid w:val="00297771"/>
    <w:rsid w:val="002A70F9"/>
    <w:rsid w:val="002B1236"/>
    <w:rsid w:val="002B43FA"/>
    <w:rsid w:val="002B6398"/>
    <w:rsid w:val="002C225D"/>
    <w:rsid w:val="002C617F"/>
    <w:rsid w:val="002C632E"/>
    <w:rsid w:val="002C7345"/>
    <w:rsid w:val="002D1D58"/>
    <w:rsid w:val="002D7DC5"/>
    <w:rsid w:val="002E4594"/>
    <w:rsid w:val="002E5CC9"/>
    <w:rsid w:val="002F04D0"/>
    <w:rsid w:val="002F304F"/>
    <w:rsid w:val="002F34F1"/>
    <w:rsid w:val="00300C50"/>
    <w:rsid w:val="00303330"/>
    <w:rsid w:val="0030438D"/>
    <w:rsid w:val="00306665"/>
    <w:rsid w:val="003165C7"/>
    <w:rsid w:val="00316BBE"/>
    <w:rsid w:val="003209BE"/>
    <w:rsid w:val="00325A37"/>
    <w:rsid w:val="00334539"/>
    <w:rsid w:val="00337F10"/>
    <w:rsid w:val="0034304C"/>
    <w:rsid w:val="00351285"/>
    <w:rsid w:val="00355712"/>
    <w:rsid w:val="00357085"/>
    <w:rsid w:val="003630D8"/>
    <w:rsid w:val="00364E58"/>
    <w:rsid w:val="00372981"/>
    <w:rsid w:val="00376FDF"/>
    <w:rsid w:val="00381540"/>
    <w:rsid w:val="00382FB7"/>
    <w:rsid w:val="00390825"/>
    <w:rsid w:val="00392F71"/>
    <w:rsid w:val="00394345"/>
    <w:rsid w:val="003978AC"/>
    <w:rsid w:val="003A1B3B"/>
    <w:rsid w:val="003B17CA"/>
    <w:rsid w:val="003B1D12"/>
    <w:rsid w:val="003B2610"/>
    <w:rsid w:val="003B3158"/>
    <w:rsid w:val="003B3D75"/>
    <w:rsid w:val="003C19DD"/>
    <w:rsid w:val="003C7E3C"/>
    <w:rsid w:val="003D4415"/>
    <w:rsid w:val="003E08A2"/>
    <w:rsid w:val="003E1813"/>
    <w:rsid w:val="003E3327"/>
    <w:rsid w:val="003E3DD2"/>
    <w:rsid w:val="003E4907"/>
    <w:rsid w:val="003E791F"/>
    <w:rsid w:val="003F08F5"/>
    <w:rsid w:val="003F2395"/>
    <w:rsid w:val="003F5596"/>
    <w:rsid w:val="003F6027"/>
    <w:rsid w:val="00402AB9"/>
    <w:rsid w:val="00403649"/>
    <w:rsid w:val="00405361"/>
    <w:rsid w:val="00405554"/>
    <w:rsid w:val="004074AC"/>
    <w:rsid w:val="004075C3"/>
    <w:rsid w:val="004104C4"/>
    <w:rsid w:val="004153CF"/>
    <w:rsid w:val="00430C10"/>
    <w:rsid w:val="004356B1"/>
    <w:rsid w:val="0045013F"/>
    <w:rsid w:val="00455934"/>
    <w:rsid w:val="00457A33"/>
    <w:rsid w:val="00461F6F"/>
    <w:rsid w:val="004665B4"/>
    <w:rsid w:val="00485DB9"/>
    <w:rsid w:val="00494AD8"/>
    <w:rsid w:val="0049552A"/>
    <w:rsid w:val="00496F0C"/>
    <w:rsid w:val="004A63AC"/>
    <w:rsid w:val="004B09DB"/>
    <w:rsid w:val="004B470B"/>
    <w:rsid w:val="004B6D67"/>
    <w:rsid w:val="004B7562"/>
    <w:rsid w:val="004C598D"/>
    <w:rsid w:val="004E5E7F"/>
    <w:rsid w:val="004F179A"/>
    <w:rsid w:val="004F66A6"/>
    <w:rsid w:val="004F6ED1"/>
    <w:rsid w:val="004F72FE"/>
    <w:rsid w:val="005067C9"/>
    <w:rsid w:val="00507EC6"/>
    <w:rsid w:val="0051240F"/>
    <w:rsid w:val="00515CE6"/>
    <w:rsid w:val="00517955"/>
    <w:rsid w:val="00522404"/>
    <w:rsid w:val="00523A12"/>
    <w:rsid w:val="005311B1"/>
    <w:rsid w:val="005339E0"/>
    <w:rsid w:val="005364ED"/>
    <w:rsid w:val="0053673A"/>
    <w:rsid w:val="00537B54"/>
    <w:rsid w:val="00544697"/>
    <w:rsid w:val="00561F60"/>
    <w:rsid w:val="00562839"/>
    <w:rsid w:val="00566F2C"/>
    <w:rsid w:val="0057125A"/>
    <w:rsid w:val="0057209A"/>
    <w:rsid w:val="00573F66"/>
    <w:rsid w:val="0057520D"/>
    <w:rsid w:val="0057642F"/>
    <w:rsid w:val="0057774D"/>
    <w:rsid w:val="00580E6C"/>
    <w:rsid w:val="0058435D"/>
    <w:rsid w:val="005878DC"/>
    <w:rsid w:val="00590AF7"/>
    <w:rsid w:val="005A534B"/>
    <w:rsid w:val="005A68AC"/>
    <w:rsid w:val="005B06DD"/>
    <w:rsid w:val="005B1603"/>
    <w:rsid w:val="005B242B"/>
    <w:rsid w:val="005B2B23"/>
    <w:rsid w:val="005B465A"/>
    <w:rsid w:val="005B55C8"/>
    <w:rsid w:val="005B593C"/>
    <w:rsid w:val="005B7826"/>
    <w:rsid w:val="005C2BE1"/>
    <w:rsid w:val="005C470D"/>
    <w:rsid w:val="005D2D12"/>
    <w:rsid w:val="005D3F15"/>
    <w:rsid w:val="005F5FF3"/>
    <w:rsid w:val="00602982"/>
    <w:rsid w:val="0061289B"/>
    <w:rsid w:val="00613EA8"/>
    <w:rsid w:val="006154E9"/>
    <w:rsid w:val="0062115B"/>
    <w:rsid w:val="00622BF7"/>
    <w:rsid w:val="00624EB3"/>
    <w:rsid w:val="00626935"/>
    <w:rsid w:val="00626B1E"/>
    <w:rsid w:val="00627B16"/>
    <w:rsid w:val="00627F1C"/>
    <w:rsid w:val="006301EC"/>
    <w:rsid w:val="00631462"/>
    <w:rsid w:val="006316F0"/>
    <w:rsid w:val="0063201B"/>
    <w:rsid w:val="006409CB"/>
    <w:rsid w:val="00642AA5"/>
    <w:rsid w:val="0064319C"/>
    <w:rsid w:val="00644CD9"/>
    <w:rsid w:val="00646AAA"/>
    <w:rsid w:val="00656795"/>
    <w:rsid w:val="0066285F"/>
    <w:rsid w:val="006701A3"/>
    <w:rsid w:val="00672B60"/>
    <w:rsid w:val="00682B27"/>
    <w:rsid w:val="00687D3F"/>
    <w:rsid w:val="0069161E"/>
    <w:rsid w:val="00691FF9"/>
    <w:rsid w:val="006951CF"/>
    <w:rsid w:val="006A7957"/>
    <w:rsid w:val="006B261D"/>
    <w:rsid w:val="006B618F"/>
    <w:rsid w:val="006C275C"/>
    <w:rsid w:val="006C4B12"/>
    <w:rsid w:val="006C5107"/>
    <w:rsid w:val="006C6F68"/>
    <w:rsid w:val="006D0360"/>
    <w:rsid w:val="006D298E"/>
    <w:rsid w:val="006E288A"/>
    <w:rsid w:val="006E358D"/>
    <w:rsid w:val="006E428E"/>
    <w:rsid w:val="006E61DF"/>
    <w:rsid w:val="006E7040"/>
    <w:rsid w:val="006E70E0"/>
    <w:rsid w:val="006F3E0C"/>
    <w:rsid w:val="006F43CE"/>
    <w:rsid w:val="006F716F"/>
    <w:rsid w:val="00703A50"/>
    <w:rsid w:val="00705CE2"/>
    <w:rsid w:val="00706523"/>
    <w:rsid w:val="007114F3"/>
    <w:rsid w:val="00712DE6"/>
    <w:rsid w:val="007256FF"/>
    <w:rsid w:val="00726035"/>
    <w:rsid w:val="00730E80"/>
    <w:rsid w:val="007354A2"/>
    <w:rsid w:val="00736B92"/>
    <w:rsid w:val="00746BFF"/>
    <w:rsid w:val="00753812"/>
    <w:rsid w:val="00755B71"/>
    <w:rsid w:val="00772232"/>
    <w:rsid w:val="007811AF"/>
    <w:rsid w:val="00781429"/>
    <w:rsid w:val="007820BE"/>
    <w:rsid w:val="0078593B"/>
    <w:rsid w:val="00787194"/>
    <w:rsid w:val="007959A0"/>
    <w:rsid w:val="00795CD4"/>
    <w:rsid w:val="007A2D85"/>
    <w:rsid w:val="007A7E9A"/>
    <w:rsid w:val="007A7FA3"/>
    <w:rsid w:val="007B65D5"/>
    <w:rsid w:val="007C1D7C"/>
    <w:rsid w:val="007C35C2"/>
    <w:rsid w:val="007C37EE"/>
    <w:rsid w:val="007C3DD5"/>
    <w:rsid w:val="007C4910"/>
    <w:rsid w:val="007D710A"/>
    <w:rsid w:val="007D7256"/>
    <w:rsid w:val="007E6A6A"/>
    <w:rsid w:val="007F062B"/>
    <w:rsid w:val="007F5325"/>
    <w:rsid w:val="00807959"/>
    <w:rsid w:val="00813E69"/>
    <w:rsid w:val="008157B6"/>
    <w:rsid w:val="008278F7"/>
    <w:rsid w:val="0084044F"/>
    <w:rsid w:val="00840B4C"/>
    <w:rsid w:val="00840C31"/>
    <w:rsid w:val="008422C0"/>
    <w:rsid w:val="00854C21"/>
    <w:rsid w:val="0085735D"/>
    <w:rsid w:val="0086172A"/>
    <w:rsid w:val="008642F9"/>
    <w:rsid w:val="00866CAE"/>
    <w:rsid w:val="00867EAC"/>
    <w:rsid w:val="00870C56"/>
    <w:rsid w:val="00883711"/>
    <w:rsid w:val="00893BDD"/>
    <w:rsid w:val="008B2685"/>
    <w:rsid w:val="008B442E"/>
    <w:rsid w:val="008B6E2D"/>
    <w:rsid w:val="008C4A55"/>
    <w:rsid w:val="008C51C2"/>
    <w:rsid w:val="008C6F2F"/>
    <w:rsid w:val="008D0A8D"/>
    <w:rsid w:val="008D367A"/>
    <w:rsid w:val="008E7AB5"/>
    <w:rsid w:val="008E7D5C"/>
    <w:rsid w:val="00904925"/>
    <w:rsid w:val="009077BF"/>
    <w:rsid w:val="0091751E"/>
    <w:rsid w:val="009177A8"/>
    <w:rsid w:val="009316F8"/>
    <w:rsid w:val="00932629"/>
    <w:rsid w:val="00941037"/>
    <w:rsid w:val="00952DB6"/>
    <w:rsid w:val="009561EB"/>
    <w:rsid w:val="009639F1"/>
    <w:rsid w:val="00963A69"/>
    <w:rsid w:val="00972888"/>
    <w:rsid w:val="00973DC4"/>
    <w:rsid w:val="00973EDB"/>
    <w:rsid w:val="009847DB"/>
    <w:rsid w:val="00985197"/>
    <w:rsid w:val="00991033"/>
    <w:rsid w:val="00995DBA"/>
    <w:rsid w:val="009A18B3"/>
    <w:rsid w:val="009A3404"/>
    <w:rsid w:val="009B17AB"/>
    <w:rsid w:val="009B7CBE"/>
    <w:rsid w:val="009C0D0D"/>
    <w:rsid w:val="009C53A6"/>
    <w:rsid w:val="009C67D1"/>
    <w:rsid w:val="009D506F"/>
    <w:rsid w:val="009F4B14"/>
    <w:rsid w:val="00A01342"/>
    <w:rsid w:val="00A071D8"/>
    <w:rsid w:val="00A07B31"/>
    <w:rsid w:val="00A220E4"/>
    <w:rsid w:val="00A22617"/>
    <w:rsid w:val="00A22CBE"/>
    <w:rsid w:val="00A24208"/>
    <w:rsid w:val="00A26D56"/>
    <w:rsid w:val="00A318E1"/>
    <w:rsid w:val="00A32911"/>
    <w:rsid w:val="00A417FC"/>
    <w:rsid w:val="00A46A6C"/>
    <w:rsid w:val="00A477B8"/>
    <w:rsid w:val="00A47D1F"/>
    <w:rsid w:val="00A55605"/>
    <w:rsid w:val="00A55645"/>
    <w:rsid w:val="00A57726"/>
    <w:rsid w:val="00A6678E"/>
    <w:rsid w:val="00A73967"/>
    <w:rsid w:val="00A85056"/>
    <w:rsid w:val="00A936F9"/>
    <w:rsid w:val="00AA6857"/>
    <w:rsid w:val="00AA776E"/>
    <w:rsid w:val="00AB0C28"/>
    <w:rsid w:val="00AB35CF"/>
    <w:rsid w:val="00AC1DCC"/>
    <w:rsid w:val="00AC3CAA"/>
    <w:rsid w:val="00AC3FA8"/>
    <w:rsid w:val="00AC5EB3"/>
    <w:rsid w:val="00AD1B88"/>
    <w:rsid w:val="00AD4778"/>
    <w:rsid w:val="00AE15BA"/>
    <w:rsid w:val="00AE30A6"/>
    <w:rsid w:val="00AE3192"/>
    <w:rsid w:val="00AE47D5"/>
    <w:rsid w:val="00AE5F82"/>
    <w:rsid w:val="00AF0E40"/>
    <w:rsid w:val="00AF2C24"/>
    <w:rsid w:val="00B04292"/>
    <w:rsid w:val="00B0495E"/>
    <w:rsid w:val="00B05E42"/>
    <w:rsid w:val="00B10622"/>
    <w:rsid w:val="00B13AA9"/>
    <w:rsid w:val="00B20BCE"/>
    <w:rsid w:val="00B217C1"/>
    <w:rsid w:val="00B221F0"/>
    <w:rsid w:val="00B239F3"/>
    <w:rsid w:val="00B24657"/>
    <w:rsid w:val="00B36378"/>
    <w:rsid w:val="00B45949"/>
    <w:rsid w:val="00B46DF0"/>
    <w:rsid w:val="00B53C0E"/>
    <w:rsid w:val="00B54E96"/>
    <w:rsid w:val="00B6288F"/>
    <w:rsid w:val="00B641BE"/>
    <w:rsid w:val="00B7533E"/>
    <w:rsid w:val="00B7694B"/>
    <w:rsid w:val="00B819C9"/>
    <w:rsid w:val="00B83380"/>
    <w:rsid w:val="00B846C5"/>
    <w:rsid w:val="00B84C99"/>
    <w:rsid w:val="00B865AF"/>
    <w:rsid w:val="00B87BE1"/>
    <w:rsid w:val="00B91F14"/>
    <w:rsid w:val="00BA3D18"/>
    <w:rsid w:val="00BB357A"/>
    <w:rsid w:val="00BB3B4A"/>
    <w:rsid w:val="00BC146F"/>
    <w:rsid w:val="00BC1576"/>
    <w:rsid w:val="00BD48F8"/>
    <w:rsid w:val="00BD4C75"/>
    <w:rsid w:val="00BE7A19"/>
    <w:rsid w:val="00BE7EB8"/>
    <w:rsid w:val="00BF2041"/>
    <w:rsid w:val="00BF63C5"/>
    <w:rsid w:val="00C03348"/>
    <w:rsid w:val="00C03DE4"/>
    <w:rsid w:val="00C10C88"/>
    <w:rsid w:val="00C147E2"/>
    <w:rsid w:val="00C2019E"/>
    <w:rsid w:val="00C22251"/>
    <w:rsid w:val="00C22A03"/>
    <w:rsid w:val="00C25A87"/>
    <w:rsid w:val="00C31544"/>
    <w:rsid w:val="00C31701"/>
    <w:rsid w:val="00C330E5"/>
    <w:rsid w:val="00C349B2"/>
    <w:rsid w:val="00C35855"/>
    <w:rsid w:val="00C4396B"/>
    <w:rsid w:val="00C44673"/>
    <w:rsid w:val="00C46D45"/>
    <w:rsid w:val="00C47F26"/>
    <w:rsid w:val="00C53033"/>
    <w:rsid w:val="00C56290"/>
    <w:rsid w:val="00C609F2"/>
    <w:rsid w:val="00C6235E"/>
    <w:rsid w:val="00C72F01"/>
    <w:rsid w:val="00C73575"/>
    <w:rsid w:val="00C76306"/>
    <w:rsid w:val="00C80695"/>
    <w:rsid w:val="00C80B45"/>
    <w:rsid w:val="00C852A1"/>
    <w:rsid w:val="00C86937"/>
    <w:rsid w:val="00C905D2"/>
    <w:rsid w:val="00C94C62"/>
    <w:rsid w:val="00C94E11"/>
    <w:rsid w:val="00CA1463"/>
    <w:rsid w:val="00CA548C"/>
    <w:rsid w:val="00CA6C0F"/>
    <w:rsid w:val="00CB42B8"/>
    <w:rsid w:val="00CB614A"/>
    <w:rsid w:val="00CC2D6E"/>
    <w:rsid w:val="00CD07D1"/>
    <w:rsid w:val="00CD2258"/>
    <w:rsid w:val="00CD3A82"/>
    <w:rsid w:val="00CE47F3"/>
    <w:rsid w:val="00CE528A"/>
    <w:rsid w:val="00CF220A"/>
    <w:rsid w:val="00CF48CF"/>
    <w:rsid w:val="00CF7E09"/>
    <w:rsid w:val="00D01DC8"/>
    <w:rsid w:val="00D01F24"/>
    <w:rsid w:val="00D04145"/>
    <w:rsid w:val="00D21881"/>
    <w:rsid w:val="00D247CA"/>
    <w:rsid w:val="00D26292"/>
    <w:rsid w:val="00D3218F"/>
    <w:rsid w:val="00D517D1"/>
    <w:rsid w:val="00D5417F"/>
    <w:rsid w:val="00D56CA1"/>
    <w:rsid w:val="00D61CC7"/>
    <w:rsid w:val="00D64452"/>
    <w:rsid w:val="00D66B24"/>
    <w:rsid w:val="00D72762"/>
    <w:rsid w:val="00D80DF8"/>
    <w:rsid w:val="00D8475D"/>
    <w:rsid w:val="00D876B1"/>
    <w:rsid w:val="00D9093F"/>
    <w:rsid w:val="00D91413"/>
    <w:rsid w:val="00DA593C"/>
    <w:rsid w:val="00DA6026"/>
    <w:rsid w:val="00DA6C42"/>
    <w:rsid w:val="00DB000E"/>
    <w:rsid w:val="00DC3B33"/>
    <w:rsid w:val="00DE1D6C"/>
    <w:rsid w:val="00DE5F29"/>
    <w:rsid w:val="00DE7FCF"/>
    <w:rsid w:val="00DF46EC"/>
    <w:rsid w:val="00E1287B"/>
    <w:rsid w:val="00E14431"/>
    <w:rsid w:val="00E1466E"/>
    <w:rsid w:val="00E14FE2"/>
    <w:rsid w:val="00E22BCA"/>
    <w:rsid w:val="00E25AC3"/>
    <w:rsid w:val="00E31896"/>
    <w:rsid w:val="00E33B3E"/>
    <w:rsid w:val="00E43CE6"/>
    <w:rsid w:val="00E5399B"/>
    <w:rsid w:val="00E54FA2"/>
    <w:rsid w:val="00E554BA"/>
    <w:rsid w:val="00E56F9F"/>
    <w:rsid w:val="00E57C94"/>
    <w:rsid w:val="00E6173C"/>
    <w:rsid w:val="00E63590"/>
    <w:rsid w:val="00E878E9"/>
    <w:rsid w:val="00E90597"/>
    <w:rsid w:val="00E92011"/>
    <w:rsid w:val="00EA15B4"/>
    <w:rsid w:val="00EB079B"/>
    <w:rsid w:val="00EC52AC"/>
    <w:rsid w:val="00ED1CA8"/>
    <w:rsid w:val="00ED73F8"/>
    <w:rsid w:val="00ED7F85"/>
    <w:rsid w:val="00EE152B"/>
    <w:rsid w:val="00EF111E"/>
    <w:rsid w:val="00EF229F"/>
    <w:rsid w:val="00EF3DAC"/>
    <w:rsid w:val="00EF735A"/>
    <w:rsid w:val="00F0683F"/>
    <w:rsid w:val="00F1736A"/>
    <w:rsid w:val="00F209DC"/>
    <w:rsid w:val="00F211CC"/>
    <w:rsid w:val="00F212BE"/>
    <w:rsid w:val="00F2228D"/>
    <w:rsid w:val="00F23002"/>
    <w:rsid w:val="00F25C25"/>
    <w:rsid w:val="00F346E8"/>
    <w:rsid w:val="00F357C2"/>
    <w:rsid w:val="00F37EC8"/>
    <w:rsid w:val="00F43043"/>
    <w:rsid w:val="00F432F5"/>
    <w:rsid w:val="00F47326"/>
    <w:rsid w:val="00F505A5"/>
    <w:rsid w:val="00F52B37"/>
    <w:rsid w:val="00F61439"/>
    <w:rsid w:val="00F617DC"/>
    <w:rsid w:val="00F67E2C"/>
    <w:rsid w:val="00F67F14"/>
    <w:rsid w:val="00F71A23"/>
    <w:rsid w:val="00F72310"/>
    <w:rsid w:val="00F73636"/>
    <w:rsid w:val="00F82B56"/>
    <w:rsid w:val="00F9172D"/>
    <w:rsid w:val="00F91A74"/>
    <w:rsid w:val="00F9472F"/>
    <w:rsid w:val="00FB244F"/>
    <w:rsid w:val="00FB2EE2"/>
    <w:rsid w:val="00FC0A23"/>
    <w:rsid w:val="00FC364E"/>
    <w:rsid w:val="00FD067A"/>
    <w:rsid w:val="00FD0CCE"/>
    <w:rsid w:val="00FD45B3"/>
    <w:rsid w:val="00FE0DD0"/>
    <w:rsid w:val="00FE41AD"/>
    <w:rsid w:val="00FE7BBF"/>
    <w:rsid w:val="00FF13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10ECF0"/>
  <w15:docId w15:val="{C4016040-629B-42FB-A7B6-134468C16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3"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2"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161E"/>
    <w:pPr>
      <w:spacing w:after="60" w:line="240" w:lineRule="auto"/>
    </w:pPr>
    <w:rPr>
      <w:rFonts w:ascii="Tahoma" w:eastAsia="Times New Roman" w:hAnsi="Tahoma" w:cs="Times New Roman"/>
      <w:sz w:val="20"/>
      <w:szCs w:val="24"/>
      <w:lang w:eastAsia="en-AU"/>
    </w:rPr>
  </w:style>
  <w:style w:type="paragraph" w:styleId="Heading1">
    <w:name w:val="heading 1"/>
    <w:basedOn w:val="Normal"/>
    <w:next w:val="BodyText"/>
    <w:link w:val="Heading1Char"/>
    <w:uiPriority w:val="3"/>
    <w:qFormat/>
    <w:rsid w:val="00C349B2"/>
    <w:pPr>
      <w:keepNext/>
      <w:keepLines/>
      <w:spacing w:after="240"/>
      <w:outlineLvl w:val="0"/>
    </w:pPr>
    <w:rPr>
      <w:rFonts w:asciiTheme="majorHAnsi" w:eastAsiaTheme="majorEastAsia" w:hAnsiTheme="majorHAnsi" w:cstheme="majorHAnsi"/>
      <w:b/>
      <w:szCs w:val="32"/>
      <w:lang w:eastAsia="en-US"/>
    </w:rPr>
  </w:style>
  <w:style w:type="paragraph" w:styleId="Heading2">
    <w:name w:val="heading 2"/>
    <w:basedOn w:val="Normal"/>
    <w:next w:val="Normal"/>
    <w:link w:val="Heading2Char"/>
    <w:uiPriority w:val="9"/>
    <w:semiHidden/>
    <w:unhideWhenUsed/>
    <w:qFormat/>
    <w:rsid w:val="00C349B2"/>
    <w:pPr>
      <w:keepNext/>
      <w:keepLines/>
      <w:spacing w:before="40" w:after="0" w:line="259" w:lineRule="auto"/>
      <w:outlineLvl w:val="1"/>
    </w:pPr>
    <w:rPr>
      <w:rFonts w:asciiTheme="majorHAnsi" w:eastAsiaTheme="majorEastAsia" w:hAnsiTheme="majorHAnsi" w:cstheme="majorBidi"/>
      <w:color w:val="365F91" w:themeColor="accent1" w:themeShade="BF"/>
      <w:sz w:val="26"/>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xhibithead">
    <w:name w:val="Exhibit head"/>
    <w:basedOn w:val="Normal"/>
    <w:rsid w:val="0069161E"/>
    <w:pPr>
      <w:ind w:left="1440" w:right="720" w:hanging="1440"/>
    </w:pPr>
    <w:rPr>
      <w:color w:val="7A1F5E"/>
      <w:sz w:val="24"/>
      <w:szCs w:val="28"/>
    </w:rPr>
  </w:style>
  <w:style w:type="paragraph" w:styleId="Header">
    <w:name w:val="header"/>
    <w:basedOn w:val="Normal"/>
    <w:link w:val="HeaderChar"/>
    <w:uiPriority w:val="99"/>
    <w:unhideWhenUsed/>
    <w:rsid w:val="00CB42B8"/>
    <w:pPr>
      <w:tabs>
        <w:tab w:val="center" w:pos="4680"/>
        <w:tab w:val="right" w:pos="9360"/>
      </w:tabs>
      <w:spacing w:after="0"/>
    </w:pPr>
  </w:style>
  <w:style w:type="character" w:customStyle="1" w:styleId="HeaderChar">
    <w:name w:val="Header Char"/>
    <w:basedOn w:val="DefaultParagraphFont"/>
    <w:link w:val="Header"/>
    <w:uiPriority w:val="99"/>
    <w:rsid w:val="00CB42B8"/>
    <w:rPr>
      <w:rFonts w:ascii="Tahoma" w:eastAsia="Times New Roman" w:hAnsi="Tahoma" w:cs="Times New Roman"/>
      <w:sz w:val="20"/>
      <w:szCs w:val="24"/>
      <w:lang w:eastAsia="en-AU"/>
    </w:rPr>
  </w:style>
  <w:style w:type="paragraph" w:styleId="Footer">
    <w:name w:val="footer"/>
    <w:basedOn w:val="Normal"/>
    <w:link w:val="FooterChar"/>
    <w:uiPriority w:val="99"/>
    <w:unhideWhenUsed/>
    <w:rsid w:val="00CB42B8"/>
    <w:pPr>
      <w:tabs>
        <w:tab w:val="center" w:pos="4680"/>
        <w:tab w:val="right" w:pos="9360"/>
      </w:tabs>
      <w:spacing w:after="0"/>
    </w:pPr>
  </w:style>
  <w:style w:type="character" w:customStyle="1" w:styleId="FooterChar">
    <w:name w:val="Footer Char"/>
    <w:basedOn w:val="DefaultParagraphFont"/>
    <w:link w:val="Footer"/>
    <w:uiPriority w:val="99"/>
    <w:rsid w:val="00CB42B8"/>
    <w:rPr>
      <w:rFonts w:ascii="Tahoma" w:eastAsia="Times New Roman" w:hAnsi="Tahoma" w:cs="Times New Roman"/>
      <w:sz w:val="20"/>
      <w:szCs w:val="24"/>
      <w:lang w:eastAsia="en-AU"/>
    </w:rPr>
  </w:style>
  <w:style w:type="paragraph" w:customStyle="1" w:styleId="SinglePara">
    <w:name w:val="Single Para"/>
    <w:aliases w:val="sp,s"/>
    <w:basedOn w:val="Normal"/>
    <w:link w:val="SingleParaChar"/>
    <w:qFormat/>
    <w:rsid w:val="00D91413"/>
    <w:pPr>
      <w:spacing w:before="240" w:after="240"/>
      <w:ind w:firstLine="720"/>
    </w:pPr>
    <w:rPr>
      <w:rFonts w:asciiTheme="minorHAnsi" w:eastAsiaTheme="minorEastAsia" w:hAnsiTheme="minorHAnsi" w:cstheme="minorBidi"/>
      <w:sz w:val="24"/>
      <w:lang w:eastAsia="zh-CN" w:bidi="he-IL"/>
    </w:rPr>
  </w:style>
  <w:style w:type="paragraph" w:styleId="Quote">
    <w:name w:val="Quote"/>
    <w:aliases w:val="q"/>
    <w:basedOn w:val="Normal"/>
    <w:next w:val="Normal"/>
    <w:link w:val="QuoteChar"/>
    <w:rsid w:val="00D91413"/>
    <w:pPr>
      <w:spacing w:after="0"/>
    </w:pPr>
    <w:rPr>
      <w:rFonts w:asciiTheme="minorHAnsi" w:eastAsiaTheme="minorEastAsia" w:hAnsiTheme="minorHAnsi" w:cstheme="minorBidi"/>
      <w:i/>
      <w:iCs/>
      <w:color w:val="000000" w:themeColor="text1"/>
      <w:sz w:val="24"/>
      <w:lang w:eastAsia="zh-CN"/>
    </w:rPr>
  </w:style>
  <w:style w:type="character" w:customStyle="1" w:styleId="QuoteChar">
    <w:name w:val="Quote Char"/>
    <w:aliases w:val="q Char"/>
    <w:basedOn w:val="DefaultParagraphFont"/>
    <w:link w:val="Quote"/>
    <w:rsid w:val="00D91413"/>
    <w:rPr>
      <w:rFonts w:eastAsiaTheme="minorEastAsia"/>
      <w:i/>
      <w:iCs/>
      <w:color w:val="000000" w:themeColor="text1"/>
      <w:sz w:val="24"/>
      <w:szCs w:val="24"/>
      <w:lang w:eastAsia="zh-CN"/>
    </w:rPr>
  </w:style>
  <w:style w:type="character" w:customStyle="1" w:styleId="SingleParaChar">
    <w:name w:val="Single Para Char"/>
    <w:aliases w:val="s Char"/>
    <w:link w:val="SinglePara"/>
    <w:rsid w:val="00D91413"/>
    <w:rPr>
      <w:rFonts w:eastAsiaTheme="minorEastAsia"/>
      <w:sz w:val="24"/>
      <w:szCs w:val="24"/>
      <w:lang w:eastAsia="zh-CN" w:bidi="he-IL"/>
    </w:rPr>
  </w:style>
  <w:style w:type="character" w:styleId="Hyperlink">
    <w:name w:val="Hyperlink"/>
    <w:basedOn w:val="DefaultParagraphFont"/>
    <w:uiPriority w:val="99"/>
    <w:unhideWhenUsed/>
    <w:rsid w:val="00B819C9"/>
    <w:rPr>
      <w:color w:val="0000FF" w:themeColor="hyperlink"/>
      <w:u w:val="single"/>
    </w:rPr>
  </w:style>
  <w:style w:type="character" w:customStyle="1" w:styleId="UnresolvedMention1">
    <w:name w:val="Unresolved Mention1"/>
    <w:basedOn w:val="DefaultParagraphFont"/>
    <w:uiPriority w:val="99"/>
    <w:semiHidden/>
    <w:unhideWhenUsed/>
    <w:rsid w:val="00B819C9"/>
    <w:rPr>
      <w:color w:val="605E5C"/>
      <w:shd w:val="clear" w:color="auto" w:fill="E1DFDD"/>
    </w:rPr>
  </w:style>
  <w:style w:type="paragraph" w:customStyle="1" w:styleId="Default">
    <w:name w:val="Default"/>
    <w:uiPriority w:val="99"/>
    <w:locked/>
    <w:rsid w:val="00C31544"/>
    <w:pPr>
      <w:autoSpaceDE w:val="0"/>
      <w:autoSpaceDN w:val="0"/>
      <w:adjustRightInd w:val="0"/>
      <w:spacing w:after="0" w:line="240" w:lineRule="auto"/>
    </w:pPr>
    <w:rPr>
      <w:rFonts w:ascii="Calibri" w:eastAsia="Times New Roman" w:hAnsi="Calibri" w:cs="Calibri"/>
      <w:color w:val="000000"/>
      <w:sz w:val="24"/>
      <w:szCs w:val="24"/>
    </w:rPr>
  </w:style>
  <w:style w:type="paragraph" w:styleId="BalloonText">
    <w:name w:val="Balloon Text"/>
    <w:basedOn w:val="Normal"/>
    <w:link w:val="BalloonTextChar"/>
    <w:uiPriority w:val="99"/>
    <w:semiHidden/>
    <w:unhideWhenUsed/>
    <w:rsid w:val="009639F1"/>
    <w:pPr>
      <w:spacing w:after="0"/>
    </w:pPr>
    <w:rPr>
      <w:rFonts w:cs="Tahoma"/>
      <w:sz w:val="16"/>
      <w:szCs w:val="16"/>
    </w:rPr>
  </w:style>
  <w:style w:type="character" w:customStyle="1" w:styleId="BalloonTextChar">
    <w:name w:val="Balloon Text Char"/>
    <w:basedOn w:val="DefaultParagraphFont"/>
    <w:link w:val="BalloonText"/>
    <w:uiPriority w:val="99"/>
    <w:semiHidden/>
    <w:rsid w:val="009639F1"/>
    <w:rPr>
      <w:rFonts w:ascii="Tahoma" w:eastAsia="Times New Roman" w:hAnsi="Tahoma" w:cs="Tahoma"/>
      <w:sz w:val="16"/>
      <w:szCs w:val="16"/>
      <w:lang w:eastAsia="en-AU"/>
    </w:rPr>
  </w:style>
  <w:style w:type="character" w:styleId="UnresolvedMention">
    <w:name w:val="Unresolved Mention"/>
    <w:basedOn w:val="DefaultParagraphFont"/>
    <w:uiPriority w:val="99"/>
    <w:semiHidden/>
    <w:unhideWhenUsed/>
    <w:rsid w:val="003B1D12"/>
    <w:rPr>
      <w:color w:val="605E5C"/>
      <w:shd w:val="clear" w:color="auto" w:fill="E1DFDD"/>
    </w:rPr>
  </w:style>
  <w:style w:type="character" w:customStyle="1" w:styleId="Heading1Char">
    <w:name w:val="Heading 1 Char"/>
    <w:basedOn w:val="DefaultParagraphFont"/>
    <w:link w:val="Heading1"/>
    <w:uiPriority w:val="3"/>
    <w:rsid w:val="00C349B2"/>
    <w:rPr>
      <w:rFonts w:asciiTheme="majorHAnsi" w:eastAsiaTheme="majorEastAsia" w:hAnsiTheme="majorHAnsi" w:cstheme="majorHAnsi"/>
      <w:b/>
      <w:sz w:val="20"/>
      <w:szCs w:val="32"/>
    </w:rPr>
  </w:style>
  <w:style w:type="character" w:customStyle="1" w:styleId="Heading2Char">
    <w:name w:val="Heading 2 Char"/>
    <w:basedOn w:val="DefaultParagraphFont"/>
    <w:link w:val="Heading2"/>
    <w:uiPriority w:val="9"/>
    <w:semiHidden/>
    <w:rsid w:val="00C349B2"/>
    <w:rPr>
      <w:rFonts w:asciiTheme="majorHAnsi" w:eastAsiaTheme="majorEastAsia" w:hAnsiTheme="majorHAnsi" w:cstheme="majorBidi"/>
      <w:color w:val="365F91" w:themeColor="accent1" w:themeShade="BF"/>
      <w:sz w:val="26"/>
      <w:szCs w:val="26"/>
    </w:rPr>
  </w:style>
  <w:style w:type="paragraph" w:styleId="NormalWeb">
    <w:name w:val="Normal (Web)"/>
    <w:basedOn w:val="Normal"/>
    <w:link w:val="NormalWebChar"/>
    <w:uiPriority w:val="99"/>
    <w:semiHidden/>
    <w:unhideWhenUsed/>
    <w:rsid w:val="00C349B2"/>
    <w:pPr>
      <w:spacing w:before="100" w:beforeAutospacing="1" w:after="100" w:afterAutospacing="1"/>
    </w:pPr>
    <w:rPr>
      <w:rFonts w:ascii="Times New Roman" w:hAnsi="Times New Roman"/>
      <w:sz w:val="24"/>
      <w:lang w:eastAsia="en-US"/>
    </w:rPr>
  </w:style>
  <w:style w:type="paragraph" w:styleId="ListParagraph">
    <w:name w:val="List Paragraph"/>
    <w:basedOn w:val="Normal"/>
    <w:uiPriority w:val="12"/>
    <w:qFormat/>
    <w:rsid w:val="00C349B2"/>
    <w:pPr>
      <w:spacing w:after="160" w:line="259" w:lineRule="auto"/>
      <w:ind w:left="720"/>
      <w:contextualSpacing/>
    </w:pPr>
    <w:rPr>
      <w:rFonts w:asciiTheme="minorHAnsi" w:eastAsiaTheme="minorHAnsi" w:hAnsiTheme="minorHAnsi" w:cstheme="minorBidi"/>
      <w:sz w:val="22"/>
      <w:szCs w:val="22"/>
      <w:lang w:eastAsia="en-US"/>
    </w:rPr>
  </w:style>
  <w:style w:type="paragraph" w:styleId="BodyText">
    <w:name w:val="Body Text"/>
    <w:basedOn w:val="Normal"/>
    <w:link w:val="BodyTextChar"/>
    <w:uiPriority w:val="1"/>
    <w:semiHidden/>
    <w:unhideWhenUsed/>
    <w:qFormat/>
    <w:rsid w:val="00C349B2"/>
    <w:pPr>
      <w:spacing w:after="120" w:line="259" w:lineRule="auto"/>
    </w:pPr>
    <w:rPr>
      <w:rFonts w:asciiTheme="minorHAnsi" w:eastAsiaTheme="minorHAnsi" w:hAnsiTheme="minorHAnsi" w:cstheme="minorBidi"/>
      <w:sz w:val="22"/>
      <w:szCs w:val="22"/>
      <w:lang w:eastAsia="en-US"/>
    </w:rPr>
  </w:style>
  <w:style w:type="character" w:customStyle="1" w:styleId="BodyTextChar">
    <w:name w:val="Body Text Char"/>
    <w:basedOn w:val="DefaultParagraphFont"/>
    <w:link w:val="BodyText"/>
    <w:uiPriority w:val="1"/>
    <w:semiHidden/>
    <w:rsid w:val="00C349B2"/>
  </w:style>
  <w:style w:type="character" w:customStyle="1" w:styleId="NormalWebChar">
    <w:name w:val="Normal (Web) Char"/>
    <w:basedOn w:val="DefaultParagraphFont"/>
    <w:link w:val="NormalWeb"/>
    <w:uiPriority w:val="99"/>
    <w:semiHidden/>
    <w:locked/>
    <w:rsid w:val="00C349B2"/>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C349B2"/>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70071555">
      <w:bodyDiv w:val="1"/>
      <w:marLeft w:val="0"/>
      <w:marRight w:val="0"/>
      <w:marTop w:val="0"/>
      <w:marBottom w:val="0"/>
      <w:divBdr>
        <w:top w:val="none" w:sz="0" w:space="0" w:color="auto"/>
        <w:left w:val="none" w:sz="0" w:space="0" w:color="auto"/>
        <w:bottom w:val="none" w:sz="0" w:space="0" w:color="auto"/>
        <w:right w:val="none" w:sz="0" w:space="0" w:color="auto"/>
      </w:divBdr>
    </w:div>
    <w:div w:id="1748304730">
      <w:bodyDiv w:val="1"/>
      <w:marLeft w:val="0"/>
      <w:marRight w:val="0"/>
      <w:marTop w:val="0"/>
      <w:marBottom w:val="0"/>
      <w:divBdr>
        <w:top w:val="none" w:sz="0" w:space="0" w:color="auto"/>
        <w:left w:val="none" w:sz="0" w:space="0" w:color="auto"/>
        <w:bottom w:val="none" w:sz="0" w:space="0" w:color="auto"/>
        <w:right w:val="none" w:sz="0" w:space="0" w:color="auto"/>
      </w:divBdr>
    </w:div>
    <w:div w:id="1993753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ortitudegold.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D4BE72-C168-4D70-A604-C59CE3E39B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8</Pages>
  <Words>2209</Words>
  <Characters>12594</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CTS</Company>
  <LinksUpToDate>false</LinksUpToDate>
  <CharactersWithSpaces>14774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Kimberly Binder</dc:creator>
  <cp:lastModifiedBy>Greg Patterson</cp:lastModifiedBy>
  <cp:revision>21</cp:revision>
  <cp:lastPrinted>2024-11-05T17:25:00Z</cp:lastPrinted>
  <dcterms:created xsi:type="dcterms:W3CDTF">2024-11-05T15:19:00Z</dcterms:created>
  <dcterms:modified xsi:type="dcterms:W3CDTF">2024-11-05T18:29:00Z</dcterms:modified>
</cp:coreProperties>
</file>