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07F09B6" w:rsidR="00B64172" w:rsidRDefault="00205713" w:rsidP="002B31BF">
      <w:pPr>
        <w:pStyle w:val="Normal0"/>
        <w:pBdr>
          <w:top w:val="nil"/>
          <w:left w:val="nil"/>
          <w:bottom w:val="nil"/>
          <w:right w:val="nil"/>
          <w:between w:val="nil"/>
        </w:pBdr>
        <w:jc w:val="center"/>
        <w:rPr>
          <w:b/>
          <w:color w:val="000000"/>
          <w:sz w:val="22"/>
          <w:szCs w:val="22"/>
        </w:rPr>
      </w:pPr>
      <w:r>
        <w:rPr>
          <w:b/>
          <w:noProof/>
          <w:color w:val="000000"/>
        </w:rPr>
        <w:drawing>
          <wp:inline distT="0" distB="0" distL="0" distR="0" wp14:anchorId="54A46C73" wp14:editId="42E14FD1">
            <wp:extent cx="2443405" cy="710782"/>
            <wp:effectExtent l="0" t="0" r="0" b="0"/>
            <wp:docPr id="9" name="Picture 9"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text, clipart&#10;&#10;Description automatically generated"/>
                    <pic:cNvPicPr preferRelativeResize="0"/>
                  </pic:nvPicPr>
                  <pic:blipFill>
                    <a:blip r:embed="rId11"/>
                    <a:srcRect/>
                    <a:stretch>
                      <a:fillRect/>
                    </a:stretch>
                  </pic:blipFill>
                  <pic:spPr>
                    <a:xfrm>
                      <a:off x="0" y="0"/>
                      <a:ext cx="2443405" cy="710782"/>
                    </a:xfrm>
                    <a:prstGeom prst="rect">
                      <a:avLst/>
                    </a:prstGeom>
                    <a:ln/>
                  </pic:spPr>
                </pic:pic>
              </a:graphicData>
            </a:graphic>
          </wp:inline>
        </w:drawing>
      </w:r>
    </w:p>
    <w:p w14:paraId="2D75FF16" w14:textId="77777777" w:rsidR="00205713" w:rsidRDefault="00205713" w:rsidP="002B31BF">
      <w:pPr>
        <w:pStyle w:val="Normal0"/>
        <w:pBdr>
          <w:top w:val="nil"/>
          <w:left w:val="nil"/>
          <w:bottom w:val="nil"/>
          <w:right w:val="nil"/>
          <w:between w:val="nil"/>
        </w:pBdr>
        <w:jc w:val="center"/>
        <w:rPr>
          <w:b/>
          <w:color w:val="000000"/>
          <w:sz w:val="22"/>
          <w:szCs w:val="22"/>
        </w:rPr>
      </w:pPr>
    </w:p>
    <w:p w14:paraId="00000002" w14:textId="77777777" w:rsidR="00B64172" w:rsidRDefault="00B64172">
      <w:pPr>
        <w:pStyle w:val="Normal0"/>
        <w:pBdr>
          <w:top w:val="nil"/>
          <w:left w:val="nil"/>
          <w:bottom w:val="nil"/>
          <w:right w:val="nil"/>
          <w:between w:val="nil"/>
        </w:pBdr>
        <w:rPr>
          <w:b/>
          <w:color w:val="000000"/>
          <w:sz w:val="22"/>
          <w:szCs w:val="22"/>
        </w:rPr>
      </w:pPr>
    </w:p>
    <w:p w14:paraId="00000003" w14:textId="77777777" w:rsidR="00B64172" w:rsidRDefault="00396F45">
      <w:pPr>
        <w:pStyle w:val="Normal0"/>
        <w:pBdr>
          <w:top w:val="nil"/>
          <w:left w:val="nil"/>
          <w:bottom w:val="nil"/>
          <w:right w:val="nil"/>
          <w:between w:val="nil"/>
        </w:pBdr>
        <w:rPr>
          <w:b/>
          <w:color w:val="000000"/>
          <w:sz w:val="22"/>
          <w:szCs w:val="22"/>
        </w:rPr>
      </w:pPr>
      <w:r>
        <w:rPr>
          <w:b/>
          <w:color w:val="000000"/>
          <w:sz w:val="22"/>
          <w:szCs w:val="22"/>
        </w:rPr>
        <w:t>FOR IMMEDIATE RELEASE </w:t>
      </w:r>
      <w:r>
        <w:rPr>
          <w:color w:val="000000"/>
          <w:sz w:val="22"/>
          <w:szCs w:val="22"/>
        </w:rPr>
        <w:t> </w:t>
      </w:r>
    </w:p>
    <w:p w14:paraId="00000004" w14:textId="77777777" w:rsidR="00B64172" w:rsidRDefault="00396F45">
      <w:pPr>
        <w:pStyle w:val="Normal0"/>
        <w:pBdr>
          <w:top w:val="nil"/>
          <w:left w:val="nil"/>
          <w:bottom w:val="nil"/>
          <w:right w:val="nil"/>
          <w:between w:val="nil"/>
        </w:pBdr>
        <w:rPr>
          <w:color w:val="000000"/>
          <w:sz w:val="22"/>
          <w:szCs w:val="22"/>
        </w:rPr>
      </w:pPr>
      <w:r>
        <w:rPr>
          <w:color w:val="000000"/>
          <w:sz w:val="22"/>
          <w:szCs w:val="22"/>
        </w:rPr>
        <w:t> </w:t>
      </w:r>
    </w:p>
    <w:p w14:paraId="00000005" w14:textId="34E6F189" w:rsidR="00B64172" w:rsidRDefault="00396F45" w:rsidP="00205713">
      <w:pPr>
        <w:pStyle w:val="Normal0"/>
        <w:pBdr>
          <w:top w:val="nil"/>
          <w:left w:val="nil"/>
          <w:bottom w:val="nil"/>
          <w:right w:val="nil"/>
          <w:between w:val="nil"/>
        </w:pBdr>
        <w:ind w:right="-630"/>
        <w:rPr>
          <w:color w:val="000000"/>
          <w:sz w:val="28"/>
          <w:szCs w:val="28"/>
        </w:rPr>
      </w:pPr>
      <w:r>
        <w:rPr>
          <w:b/>
          <w:color w:val="000000"/>
          <w:sz w:val="28"/>
          <w:szCs w:val="28"/>
        </w:rPr>
        <w:t xml:space="preserve">Nelson-Jameson </w:t>
      </w:r>
      <w:r w:rsidR="00B41292">
        <w:rPr>
          <w:b/>
          <w:color w:val="000000"/>
          <w:sz w:val="28"/>
          <w:szCs w:val="28"/>
        </w:rPr>
        <w:t>Names</w:t>
      </w:r>
      <w:r w:rsidR="00AF7140">
        <w:rPr>
          <w:b/>
          <w:color w:val="000000"/>
          <w:sz w:val="28"/>
          <w:szCs w:val="28"/>
        </w:rPr>
        <w:t xml:space="preserve"> Amanda </w:t>
      </w:r>
      <w:r w:rsidR="003701E8">
        <w:rPr>
          <w:b/>
          <w:color w:val="000000"/>
          <w:sz w:val="28"/>
          <w:szCs w:val="28"/>
        </w:rPr>
        <w:t xml:space="preserve">Nelson </w:t>
      </w:r>
      <w:r w:rsidR="00AF7140">
        <w:rPr>
          <w:b/>
          <w:color w:val="000000"/>
          <w:sz w:val="28"/>
          <w:szCs w:val="28"/>
        </w:rPr>
        <w:t xml:space="preserve">Sasse </w:t>
      </w:r>
      <w:r w:rsidR="00205713">
        <w:rPr>
          <w:b/>
          <w:color w:val="000000"/>
          <w:sz w:val="28"/>
          <w:szCs w:val="28"/>
        </w:rPr>
        <w:t>to Dual Leadership Roles</w:t>
      </w:r>
    </w:p>
    <w:p w14:paraId="00000006" w14:textId="7596F310" w:rsidR="00B64172" w:rsidRDefault="00B64172" w:rsidP="00205713">
      <w:pPr>
        <w:pStyle w:val="Normal0"/>
        <w:pBdr>
          <w:top w:val="nil"/>
          <w:left w:val="nil"/>
          <w:bottom w:val="nil"/>
          <w:right w:val="nil"/>
          <w:between w:val="nil"/>
        </w:pBdr>
        <w:ind w:right="-630"/>
        <w:rPr>
          <w:color w:val="000000"/>
          <w:sz w:val="22"/>
          <w:szCs w:val="22"/>
        </w:rPr>
      </w:pPr>
    </w:p>
    <w:p w14:paraId="00000007" w14:textId="289E9F4F" w:rsidR="00B64172" w:rsidRDefault="00205713" w:rsidP="00205713">
      <w:pPr>
        <w:pStyle w:val="Normal0"/>
        <w:pBdr>
          <w:top w:val="nil"/>
          <w:left w:val="nil"/>
          <w:bottom w:val="nil"/>
          <w:right w:val="nil"/>
          <w:between w:val="nil"/>
        </w:pBdr>
        <w:rPr>
          <w:i/>
          <w:color w:val="191919"/>
        </w:rPr>
      </w:pPr>
      <w:r>
        <w:rPr>
          <w:i/>
          <w:color w:val="191919"/>
        </w:rPr>
        <w:t>Fourth-generation owner now serves as VP of Philanthropy and Social Impact and President of Nelson-Jameson Foundation</w:t>
      </w:r>
    </w:p>
    <w:p w14:paraId="1573527D" w14:textId="77777777" w:rsidR="00654D5D" w:rsidRDefault="00654D5D" w:rsidP="00205713">
      <w:pPr>
        <w:pStyle w:val="Normal0"/>
        <w:pBdr>
          <w:top w:val="nil"/>
          <w:left w:val="nil"/>
          <w:bottom w:val="nil"/>
          <w:right w:val="nil"/>
          <w:between w:val="nil"/>
        </w:pBdr>
        <w:rPr>
          <w:i/>
          <w:color w:val="191919"/>
        </w:rPr>
      </w:pPr>
    </w:p>
    <w:p w14:paraId="416F4361" w14:textId="7184A4F0" w:rsidR="003E4914" w:rsidRDefault="00AF7140" w:rsidP="00652007">
      <w:pPr>
        <w:rPr>
          <w:color w:val="222222"/>
          <w:sz w:val="22"/>
          <w:szCs w:val="22"/>
        </w:rPr>
      </w:pPr>
      <w:r>
        <w:rPr>
          <w:b/>
          <w:bCs/>
          <w:color w:val="222222"/>
          <w:sz w:val="22"/>
          <w:szCs w:val="22"/>
          <w:highlight w:val="white"/>
        </w:rPr>
        <w:t>MARSHFIELD, WI (</w:t>
      </w:r>
      <w:r w:rsidR="00205713" w:rsidRPr="0053379F">
        <w:rPr>
          <w:b/>
          <w:bCs/>
          <w:color w:val="222222"/>
          <w:sz w:val="22"/>
          <w:szCs w:val="22"/>
        </w:rPr>
        <w:t xml:space="preserve">October </w:t>
      </w:r>
      <w:r w:rsidR="0053379F" w:rsidRPr="0053379F">
        <w:rPr>
          <w:b/>
          <w:bCs/>
          <w:color w:val="222222"/>
          <w:sz w:val="22"/>
          <w:szCs w:val="22"/>
        </w:rPr>
        <w:t>25</w:t>
      </w:r>
      <w:r w:rsidR="754600F4" w:rsidRPr="0053379F">
        <w:rPr>
          <w:b/>
          <w:bCs/>
          <w:color w:val="222222"/>
          <w:sz w:val="22"/>
          <w:szCs w:val="22"/>
        </w:rPr>
        <w:t>, 2023</w:t>
      </w:r>
      <w:r w:rsidRPr="0053379F">
        <w:rPr>
          <w:color w:val="222222"/>
          <w:sz w:val="22"/>
          <w:szCs w:val="22"/>
        </w:rPr>
        <w:t xml:space="preserve">) </w:t>
      </w:r>
      <w:r w:rsidR="754600F4" w:rsidRPr="0053379F">
        <w:rPr>
          <w:color w:val="222222"/>
          <w:sz w:val="22"/>
          <w:szCs w:val="22"/>
        </w:rPr>
        <w:t xml:space="preserve">– </w:t>
      </w:r>
      <w:hyperlink r:id="rId12" w:history="1">
        <w:r w:rsidR="00BE30C7" w:rsidRPr="006E742E">
          <w:rPr>
            <w:rStyle w:val="Hyperlink"/>
            <w:sz w:val="22"/>
            <w:szCs w:val="22"/>
          </w:rPr>
          <w:t>Nelson-Jameson</w:t>
        </w:r>
      </w:hyperlink>
      <w:r w:rsidR="00BE30C7" w:rsidRPr="0053379F">
        <w:rPr>
          <w:color w:val="222222"/>
          <w:sz w:val="22"/>
          <w:szCs w:val="22"/>
        </w:rPr>
        <w:t>, a leading distributor for the dairy processing industry, has announced the appointment</w:t>
      </w:r>
      <w:r w:rsidR="00BE30C7">
        <w:rPr>
          <w:color w:val="222222"/>
          <w:sz w:val="22"/>
          <w:szCs w:val="22"/>
        </w:rPr>
        <w:t xml:space="preserve"> of </w:t>
      </w:r>
      <w:r w:rsidR="00BE30C7" w:rsidRPr="00652007">
        <w:rPr>
          <w:color w:val="222222"/>
          <w:sz w:val="22"/>
          <w:szCs w:val="22"/>
        </w:rPr>
        <w:t xml:space="preserve">Amanda </w:t>
      </w:r>
      <w:r w:rsidR="003701E8" w:rsidRPr="00652007">
        <w:rPr>
          <w:color w:val="222222"/>
          <w:sz w:val="22"/>
          <w:szCs w:val="22"/>
        </w:rPr>
        <w:t xml:space="preserve">Nelson </w:t>
      </w:r>
      <w:r w:rsidR="00BE30C7" w:rsidRPr="00652007">
        <w:rPr>
          <w:color w:val="222222"/>
          <w:sz w:val="22"/>
          <w:szCs w:val="22"/>
        </w:rPr>
        <w:t xml:space="preserve">Sasse to two new leadership roles. </w:t>
      </w:r>
      <w:r w:rsidR="00F27273" w:rsidRPr="00652007">
        <w:rPr>
          <w:color w:val="222222"/>
          <w:sz w:val="22"/>
          <w:szCs w:val="22"/>
        </w:rPr>
        <w:t xml:space="preserve">Nelson </w:t>
      </w:r>
      <w:r w:rsidR="00BE30C7" w:rsidRPr="00652007">
        <w:rPr>
          <w:color w:val="222222"/>
          <w:sz w:val="22"/>
          <w:szCs w:val="22"/>
        </w:rPr>
        <w:t xml:space="preserve">Sasse, a fourth-generation owner, will now serve in a dual role as </w:t>
      </w:r>
      <w:r w:rsidR="00BE30C7" w:rsidRPr="6E13BF7C">
        <w:rPr>
          <w:color w:val="222222"/>
          <w:sz w:val="22"/>
          <w:szCs w:val="22"/>
        </w:rPr>
        <w:t>V</w:t>
      </w:r>
      <w:r w:rsidR="2D281C63" w:rsidRPr="6E13BF7C">
        <w:rPr>
          <w:color w:val="222222"/>
          <w:sz w:val="22"/>
          <w:szCs w:val="22"/>
        </w:rPr>
        <w:t>ice President</w:t>
      </w:r>
      <w:r w:rsidR="00BE30C7" w:rsidRPr="6E13BF7C">
        <w:rPr>
          <w:color w:val="222222"/>
          <w:sz w:val="22"/>
          <w:szCs w:val="22"/>
        </w:rPr>
        <w:t xml:space="preserve"> of </w:t>
      </w:r>
      <w:r w:rsidR="00BE30C7" w:rsidRPr="00652007">
        <w:rPr>
          <w:color w:val="222222"/>
          <w:sz w:val="22"/>
          <w:szCs w:val="22"/>
        </w:rPr>
        <w:t xml:space="preserve">Philanthropy and Social Impact for Nelson-Jameson, as well as President of the </w:t>
      </w:r>
      <w:hyperlink r:id="rId13" w:history="1">
        <w:r w:rsidR="00BE30C7" w:rsidRPr="00D64C2F">
          <w:rPr>
            <w:rStyle w:val="Hyperlink"/>
            <w:sz w:val="22"/>
            <w:szCs w:val="22"/>
          </w:rPr>
          <w:t>Nelson-Jameson Foundation</w:t>
        </w:r>
      </w:hyperlink>
      <w:r w:rsidR="00BE30C7" w:rsidRPr="00652007">
        <w:rPr>
          <w:color w:val="222222"/>
          <w:sz w:val="22"/>
          <w:szCs w:val="22"/>
        </w:rPr>
        <w:t xml:space="preserve"> (NJF). </w:t>
      </w:r>
    </w:p>
    <w:p w14:paraId="5B23D511" w14:textId="77777777" w:rsidR="00BE30C7" w:rsidRDefault="00BE30C7" w:rsidP="00C132A5">
      <w:pPr>
        <w:pStyle w:val="Normal0"/>
        <w:shd w:val="clear" w:color="auto" w:fill="FFFFFF" w:themeFill="background1"/>
        <w:rPr>
          <w:color w:val="222222"/>
          <w:sz w:val="22"/>
          <w:szCs w:val="22"/>
        </w:rPr>
      </w:pPr>
    </w:p>
    <w:p w14:paraId="672D70A0" w14:textId="1B75C6E2" w:rsidR="003E4914" w:rsidRPr="00652007" w:rsidRDefault="003701E8" w:rsidP="003E4914">
      <w:pPr>
        <w:rPr>
          <w:rStyle w:val="Strong"/>
          <w:b w:val="0"/>
          <w:bCs w:val="0"/>
          <w:i/>
          <w:color w:val="000000"/>
          <w:sz w:val="22"/>
          <w:szCs w:val="22"/>
        </w:rPr>
      </w:pPr>
      <w:r>
        <w:rPr>
          <w:sz w:val="22"/>
          <w:szCs w:val="22"/>
        </w:rPr>
        <w:t xml:space="preserve">Nelson </w:t>
      </w:r>
      <w:r w:rsidR="00A60D46" w:rsidRPr="008C6AE8">
        <w:rPr>
          <w:sz w:val="22"/>
          <w:szCs w:val="22"/>
        </w:rPr>
        <w:t xml:space="preserve">Sasse is a direct descendant of two of Nelson-Jameson’s co-founders, </w:t>
      </w:r>
      <w:r w:rsidR="002B31BF" w:rsidRPr="008C6AE8">
        <w:rPr>
          <w:sz w:val="22"/>
          <w:szCs w:val="22"/>
        </w:rPr>
        <w:t xml:space="preserve">Earl </w:t>
      </w:r>
      <w:proofErr w:type="gramStart"/>
      <w:r w:rsidR="002B31BF" w:rsidRPr="008C6AE8">
        <w:rPr>
          <w:sz w:val="22"/>
          <w:szCs w:val="22"/>
        </w:rPr>
        <w:t>Nelson</w:t>
      </w:r>
      <w:proofErr w:type="gramEnd"/>
      <w:r w:rsidR="002B31BF" w:rsidRPr="008C6AE8">
        <w:rPr>
          <w:sz w:val="22"/>
          <w:szCs w:val="22"/>
        </w:rPr>
        <w:t xml:space="preserve"> </w:t>
      </w:r>
      <w:r w:rsidR="00A60D46" w:rsidRPr="008C6AE8">
        <w:rPr>
          <w:sz w:val="22"/>
          <w:szCs w:val="22"/>
        </w:rPr>
        <w:t xml:space="preserve">and Ted Nelson, and has held leadership positions </w:t>
      </w:r>
      <w:r w:rsidR="001F0EC4" w:rsidRPr="008C6AE8">
        <w:rPr>
          <w:sz w:val="22"/>
          <w:szCs w:val="22"/>
        </w:rPr>
        <w:t xml:space="preserve">across multiple departments </w:t>
      </w:r>
      <w:r w:rsidR="00A60D46" w:rsidRPr="008C6AE8">
        <w:rPr>
          <w:sz w:val="22"/>
          <w:szCs w:val="22"/>
        </w:rPr>
        <w:t xml:space="preserve">at the company for the past 14 years. </w:t>
      </w:r>
      <w:r w:rsidR="003E4914" w:rsidRPr="00652007">
        <w:rPr>
          <w:color w:val="000000"/>
          <w:sz w:val="22"/>
          <w:szCs w:val="22"/>
        </w:rPr>
        <w:t xml:space="preserve">As VP of Philanthropy and Social impact, she will oversee </w:t>
      </w:r>
      <w:r w:rsidR="003E4914">
        <w:rPr>
          <w:color w:val="000000"/>
          <w:sz w:val="22"/>
          <w:szCs w:val="22"/>
        </w:rPr>
        <w:t>Nelson-Jameson’s</w:t>
      </w:r>
      <w:r w:rsidR="003E4914" w:rsidRPr="00652007">
        <w:rPr>
          <w:color w:val="000000"/>
          <w:sz w:val="22"/>
          <w:szCs w:val="22"/>
        </w:rPr>
        <w:t xml:space="preserve"> philanthropic efforts</w:t>
      </w:r>
      <w:r w:rsidR="003E4914">
        <w:rPr>
          <w:color w:val="000000"/>
          <w:sz w:val="22"/>
          <w:szCs w:val="22"/>
        </w:rPr>
        <w:t xml:space="preserve"> and advance its mission by </w:t>
      </w:r>
      <w:r w:rsidR="003E4914" w:rsidRPr="00652007">
        <w:rPr>
          <w:color w:val="000000"/>
          <w:sz w:val="22"/>
          <w:szCs w:val="22"/>
        </w:rPr>
        <w:t xml:space="preserve">driving philanthropic initiatives, fostering partnerships, and creating lasting social impact. </w:t>
      </w:r>
      <w:r w:rsidR="003E4914" w:rsidRPr="00652007">
        <w:rPr>
          <w:color w:val="222222"/>
          <w:sz w:val="22"/>
          <w:szCs w:val="22"/>
        </w:rPr>
        <w:t xml:space="preserve">As President of NJF, </w:t>
      </w:r>
      <w:r w:rsidR="003E4914">
        <w:rPr>
          <w:rStyle w:val="Strong"/>
          <w:b w:val="0"/>
          <w:bCs w:val="0"/>
          <w:color w:val="191919"/>
          <w:sz w:val="22"/>
          <w:szCs w:val="22"/>
          <w:shd w:val="clear" w:color="auto" w:fill="FFFFFF"/>
        </w:rPr>
        <w:t xml:space="preserve">Nelson Sasse </w:t>
      </w:r>
      <w:r w:rsidR="003E4914" w:rsidRPr="00652007">
        <w:rPr>
          <w:rStyle w:val="Strong"/>
          <w:b w:val="0"/>
          <w:bCs w:val="0"/>
          <w:color w:val="191919"/>
          <w:sz w:val="22"/>
          <w:szCs w:val="22"/>
          <w:shd w:val="clear" w:color="auto" w:fill="FFFFFF"/>
        </w:rPr>
        <w:t>will be the liaison between Nelson-Jameson and NJF, where she will head quarterly board meetings, oversee committees, and spearhead marketing and public relations functions.</w:t>
      </w:r>
    </w:p>
    <w:p w14:paraId="421C6DFE" w14:textId="77777777" w:rsidR="00A60D46" w:rsidRPr="008C6AE8" w:rsidRDefault="00A60D46" w:rsidP="00C132A5">
      <w:pPr>
        <w:pStyle w:val="Normal0"/>
        <w:shd w:val="clear" w:color="auto" w:fill="FFFFFF" w:themeFill="background1"/>
        <w:rPr>
          <w:sz w:val="22"/>
          <w:szCs w:val="22"/>
        </w:rPr>
      </w:pPr>
    </w:p>
    <w:p w14:paraId="4275C873" w14:textId="178BC2FE" w:rsidR="00A60D46" w:rsidRDefault="00A60D46" w:rsidP="001F0EC4">
      <w:pPr>
        <w:pStyle w:val="Normal0"/>
        <w:shd w:val="clear" w:color="auto" w:fill="FFFFFF" w:themeFill="background1"/>
        <w:rPr>
          <w:sz w:val="22"/>
          <w:szCs w:val="22"/>
        </w:rPr>
      </w:pPr>
      <w:r w:rsidRPr="2D8D0F72">
        <w:rPr>
          <w:sz w:val="22"/>
          <w:szCs w:val="22"/>
        </w:rPr>
        <w:t>“</w:t>
      </w:r>
      <w:r w:rsidR="001F0EC4" w:rsidRPr="2D8D0F72">
        <w:rPr>
          <w:sz w:val="22"/>
          <w:szCs w:val="22"/>
        </w:rPr>
        <w:t xml:space="preserve">Nelson-Jameson </w:t>
      </w:r>
      <w:r w:rsidR="00695578" w:rsidRPr="2D8D0F72">
        <w:rPr>
          <w:sz w:val="22"/>
          <w:szCs w:val="22"/>
        </w:rPr>
        <w:t>was built on the values of supporting employee</w:t>
      </w:r>
      <w:r w:rsidR="008C6AE8" w:rsidRPr="2D8D0F72">
        <w:rPr>
          <w:sz w:val="22"/>
          <w:szCs w:val="22"/>
        </w:rPr>
        <w:t xml:space="preserve"> well</w:t>
      </w:r>
      <w:r w:rsidR="003315FA">
        <w:rPr>
          <w:sz w:val="22"/>
          <w:szCs w:val="22"/>
        </w:rPr>
        <w:t>-</w:t>
      </w:r>
      <w:r w:rsidR="008C6AE8" w:rsidRPr="2D8D0F72">
        <w:rPr>
          <w:sz w:val="22"/>
          <w:szCs w:val="22"/>
        </w:rPr>
        <w:t>being and fostering strong communities</w:t>
      </w:r>
      <w:r w:rsidR="60E81171" w:rsidRPr="2D8D0F72">
        <w:rPr>
          <w:sz w:val="22"/>
          <w:szCs w:val="22"/>
        </w:rPr>
        <w:t xml:space="preserve">. </w:t>
      </w:r>
      <w:r w:rsidR="009A1C23" w:rsidRPr="2D8D0F72">
        <w:rPr>
          <w:sz w:val="22"/>
          <w:szCs w:val="22"/>
        </w:rPr>
        <w:t xml:space="preserve"> </w:t>
      </w:r>
      <w:r w:rsidR="5F2768B1" w:rsidRPr="2D8D0F72">
        <w:rPr>
          <w:sz w:val="22"/>
          <w:szCs w:val="22"/>
        </w:rPr>
        <w:t>A</w:t>
      </w:r>
      <w:r w:rsidR="009A1C23" w:rsidRPr="2D8D0F72">
        <w:rPr>
          <w:sz w:val="22"/>
          <w:szCs w:val="22"/>
        </w:rPr>
        <w:t xml:space="preserve"> charitable focus is embedded in our culture,</w:t>
      </w:r>
      <w:r w:rsidR="001F0EC4" w:rsidRPr="2D8D0F72">
        <w:rPr>
          <w:sz w:val="22"/>
          <w:szCs w:val="22"/>
        </w:rPr>
        <w:t xml:space="preserve">” says </w:t>
      </w:r>
      <w:r w:rsidR="003701E8">
        <w:rPr>
          <w:sz w:val="22"/>
          <w:szCs w:val="22"/>
        </w:rPr>
        <w:t xml:space="preserve">Nelson </w:t>
      </w:r>
      <w:r w:rsidR="001F0EC4" w:rsidRPr="2D8D0F72">
        <w:rPr>
          <w:sz w:val="22"/>
          <w:szCs w:val="22"/>
        </w:rPr>
        <w:t>Sasse.</w:t>
      </w:r>
      <w:r w:rsidR="008C6AE8" w:rsidRPr="2D8D0F72">
        <w:rPr>
          <w:sz w:val="22"/>
          <w:szCs w:val="22"/>
        </w:rPr>
        <w:t xml:space="preserve"> “</w:t>
      </w:r>
      <w:r w:rsidR="009A1C23" w:rsidRPr="2D8D0F72">
        <w:rPr>
          <w:sz w:val="22"/>
          <w:szCs w:val="22"/>
        </w:rPr>
        <w:t xml:space="preserve">I’m thrilled to continue this </w:t>
      </w:r>
      <w:hyperlink r:id="rId14" w:history="1">
        <w:r w:rsidR="009A1C23" w:rsidRPr="00411BE1">
          <w:rPr>
            <w:rStyle w:val="Hyperlink"/>
            <w:sz w:val="22"/>
            <w:szCs w:val="22"/>
          </w:rPr>
          <w:t>76-year-old legacy</w:t>
        </w:r>
      </w:hyperlink>
      <w:r w:rsidR="009A1C23" w:rsidRPr="2D8D0F72">
        <w:rPr>
          <w:sz w:val="22"/>
          <w:szCs w:val="22"/>
        </w:rPr>
        <w:t xml:space="preserve"> by leading the Nelson-Jameson Foundation</w:t>
      </w:r>
      <w:r w:rsidR="27A88EBE" w:rsidRPr="2D8D0F72">
        <w:rPr>
          <w:sz w:val="22"/>
          <w:szCs w:val="22"/>
        </w:rPr>
        <w:t xml:space="preserve"> and furthering the social impact of Nelson-Jameson as an organization.</w:t>
      </w:r>
      <w:r w:rsidR="009A1C23" w:rsidRPr="2D8D0F72">
        <w:rPr>
          <w:sz w:val="22"/>
          <w:szCs w:val="22"/>
        </w:rPr>
        <w:t>”</w:t>
      </w:r>
    </w:p>
    <w:p w14:paraId="46BF0B60" w14:textId="77777777" w:rsidR="00BE30C7" w:rsidRDefault="00BE30C7" w:rsidP="001F0EC4">
      <w:pPr>
        <w:pStyle w:val="Normal0"/>
        <w:shd w:val="clear" w:color="auto" w:fill="FFFFFF" w:themeFill="background1"/>
        <w:rPr>
          <w:sz w:val="22"/>
          <w:szCs w:val="22"/>
        </w:rPr>
      </w:pPr>
    </w:p>
    <w:p w14:paraId="1C41BE09" w14:textId="18771297" w:rsidR="002B31BF" w:rsidRPr="009A1C23" w:rsidRDefault="00E134CE" w:rsidP="009A1C23">
      <w:pPr>
        <w:shd w:val="clear" w:color="auto" w:fill="FFFFFF"/>
        <w:rPr>
          <w:color w:val="222222"/>
          <w:sz w:val="22"/>
          <w:szCs w:val="22"/>
        </w:rPr>
      </w:pPr>
      <w:r w:rsidRPr="008C6AE8">
        <w:rPr>
          <w:sz w:val="22"/>
          <w:szCs w:val="22"/>
        </w:rPr>
        <w:t>The Nelson-Jameson Foundation (NJF), a 501(c)(3) non-profit organization</w:t>
      </w:r>
      <w:r>
        <w:rPr>
          <w:color w:val="222222"/>
          <w:sz w:val="22"/>
          <w:szCs w:val="22"/>
        </w:rPr>
        <w:t xml:space="preserve">, </w:t>
      </w:r>
      <w:r w:rsidRPr="008C6AE8">
        <w:rPr>
          <w:sz w:val="22"/>
          <w:szCs w:val="22"/>
        </w:rPr>
        <w:t xml:space="preserve">was founded to formalize and expand Nelson-Jameson’s longstanding legacy of </w:t>
      </w:r>
      <w:r>
        <w:rPr>
          <w:sz w:val="22"/>
          <w:szCs w:val="22"/>
        </w:rPr>
        <w:t>philanthropy and community engagement</w:t>
      </w:r>
      <w:r w:rsidRPr="008C6AE8">
        <w:rPr>
          <w:sz w:val="22"/>
          <w:szCs w:val="22"/>
        </w:rPr>
        <w:t xml:space="preserve">. </w:t>
      </w:r>
      <w:r w:rsidR="008C6AE8" w:rsidRPr="008C6AE8">
        <w:rPr>
          <w:color w:val="222222"/>
          <w:sz w:val="22"/>
          <w:szCs w:val="22"/>
        </w:rPr>
        <w:t>NJF’s work centers around three pillars</w:t>
      </w:r>
      <w:r w:rsidR="00895A93">
        <w:rPr>
          <w:color w:val="222222"/>
          <w:sz w:val="22"/>
          <w:szCs w:val="22"/>
        </w:rPr>
        <w:t xml:space="preserve"> - </w:t>
      </w:r>
      <w:r w:rsidR="008C6AE8" w:rsidRPr="008C6AE8">
        <w:rPr>
          <w:color w:val="222222"/>
          <w:sz w:val="22"/>
          <w:szCs w:val="22"/>
        </w:rPr>
        <w:t>employees, communities, and the industry</w:t>
      </w:r>
      <w:r w:rsidR="00895A93">
        <w:rPr>
          <w:color w:val="222222"/>
          <w:sz w:val="22"/>
          <w:szCs w:val="22"/>
        </w:rPr>
        <w:t xml:space="preserve"> - with programs including: </w:t>
      </w:r>
    </w:p>
    <w:p w14:paraId="29C71013" w14:textId="77777777" w:rsidR="002B31BF" w:rsidRPr="009A1C23" w:rsidRDefault="002B31BF" w:rsidP="002B31BF">
      <w:pPr>
        <w:shd w:val="clear" w:color="auto" w:fill="FFFFFF"/>
        <w:rPr>
          <w:color w:val="222222"/>
          <w:sz w:val="22"/>
          <w:szCs w:val="22"/>
        </w:rPr>
      </w:pPr>
    </w:p>
    <w:p w14:paraId="768D19E7" w14:textId="5CE8A627" w:rsidR="002B31BF" w:rsidRDefault="00525581" w:rsidP="2D8D0F72">
      <w:pPr>
        <w:pStyle w:val="ListParagraph"/>
        <w:numPr>
          <w:ilvl w:val="0"/>
          <w:numId w:val="4"/>
        </w:numPr>
        <w:shd w:val="clear" w:color="auto" w:fill="FFFFFF" w:themeFill="background1"/>
        <w:rPr>
          <w:color w:val="222222"/>
          <w:sz w:val="22"/>
          <w:szCs w:val="22"/>
        </w:rPr>
      </w:pPr>
      <w:r>
        <w:rPr>
          <w:color w:val="222222"/>
          <w:sz w:val="22"/>
          <w:szCs w:val="22"/>
        </w:rPr>
        <w:t>Volunteer opportunities</w:t>
      </w:r>
      <w:r w:rsidR="002B31BF" w:rsidRPr="2D8D0F72">
        <w:rPr>
          <w:color w:val="222222"/>
          <w:sz w:val="22"/>
          <w:szCs w:val="22"/>
        </w:rPr>
        <w:t xml:space="preserve"> </w:t>
      </w:r>
      <w:r w:rsidR="009A1C23" w:rsidRPr="2D8D0F72">
        <w:rPr>
          <w:color w:val="222222"/>
          <w:sz w:val="22"/>
          <w:szCs w:val="22"/>
        </w:rPr>
        <w:t>–</w:t>
      </w:r>
      <w:r w:rsidR="002B31BF" w:rsidRPr="2D8D0F72">
        <w:rPr>
          <w:color w:val="222222"/>
          <w:sz w:val="22"/>
          <w:szCs w:val="22"/>
        </w:rPr>
        <w:t xml:space="preserve"> </w:t>
      </w:r>
      <w:r w:rsidR="009A1C23" w:rsidRPr="2D8D0F72">
        <w:rPr>
          <w:color w:val="222222"/>
          <w:sz w:val="22"/>
          <w:szCs w:val="22"/>
        </w:rPr>
        <w:t xml:space="preserve">NJF offers employees up to eight hours of paid time off per year to volunteer at charitable organizations of their choice during </w:t>
      </w:r>
      <w:r w:rsidR="009A1C23" w:rsidRPr="00EE0C04">
        <w:rPr>
          <w:color w:val="222222"/>
          <w:sz w:val="22"/>
          <w:szCs w:val="22"/>
        </w:rPr>
        <w:t xml:space="preserve">work hours. </w:t>
      </w:r>
      <w:r w:rsidR="00FF472C" w:rsidRPr="00192B3C">
        <w:rPr>
          <w:color w:val="333333"/>
          <w:sz w:val="22"/>
          <w:szCs w:val="22"/>
          <w:shd w:val="clear" w:color="auto" w:fill="FFFFFF"/>
        </w:rPr>
        <w:t xml:space="preserve">Employees are </w:t>
      </w:r>
      <w:r w:rsidR="009D73FB" w:rsidRPr="00192B3C">
        <w:rPr>
          <w:color w:val="333333"/>
          <w:sz w:val="22"/>
          <w:szCs w:val="22"/>
          <w:shd w:val="clear" w:color="auto" w:fill="FFFFFF"/>
        </w:rPr>
        <w:t xml:space="preserve">also </w:t>
      </w:r>
      <w:r w:rsidR="00FF472C" w:rsidRPr="00192B3C">
        <w:rPr>
          <w:color w:val="333333"/>
          <w:sz w:val="22"/>
          <w:szCs w:val="22"/>
          <w:shd w:val="clear" w:color="auto" w:fill="FFFFFF"/>
        </w:rPr>
        <w:t xml:space="preserve">invited to get involved with </w:t>
      </w:r>
      <w:r w:rsidR="009D73FB" w:rsidRPr="00192B3C">
        <w:rPr>
          <w:color w:val="333333"/>
          <w:sz w:val="22"/>
          <w:szCs w:val="22"/>
          <w:shd w:val="clear" w:color="auto" w:fill="FFFFFF"/>
        </w:rPr>
        <w:t xml:space="preserve">NJF </w:t>
      </w:r>
      <w:r w:rsidR="00FF472C" w:rsidRPr="00192B3C">
        <w:rPr>
          <w:color w:val="333333"/>
          <w:sz w:val="22"/>
          <w:szCs w:val="22"/>
          <w:shd w:val="clear" w:color="auto" w:fill="FFFFFF"/>
        </w:rPr>
        <w:t>by volunteering on a Foundation committee.</w:t>
      </w:r>
    </w:p>
    <w:p w14:paraId="77481527" w14:textId="77777777" w:rsidR="009A1C23" w:rsidRPr="009A1C23" w:rsidRDefault="009A1C23" w:rsidP="009A1C23">
      <w:pPr>
        <w:shd w:val="clear" w:color="auto" w:fill="FFFFFF"/>
        <w:rPr>
          <w:color w:val="222222"/>
          <w:sz w:val="22"/>
          <w:szCs w:val="22"/>
        </w:rPr>
      </w:pPr>
    </w:p>
    <w:p w14:paraId="416A4161" w14:textId="60415DD8" w:rsidR="00EE4B0D" w:rsidRPr="00C71B73" w:rsidRDefault="00B80398" w:rsidP="00EE4B0D">
      <w:pPr>
        <w:pStyle w:val="ListParagraph"/>
        <w:numPr>
          <w:ilvl w:val="0"/>
          <w:numId w:val="4"/>
        </w:numPr>
        <w:shd w:val="clear" w:color="auto" w:fill="FFFFFF" w:themeFill="background1"/>
        <w:rPr>
          <w:color w:val="222222"/>
          <w:sz w:val="22"/>
          <w:szCs w:val="22"/>
        </w:rPr>
      </w:pPr>
      <w:r w:rsidRPr="003E454F">
        <w:rPr>
          <w:color w:val="222222"/>
          <w:sz w:val="22"/>
          <w:szCs w:val="22"/>
        </w:rPr>
        <w:t>Assistance Fund</w:t>
      </w:r>
      <w:r w:rsidR="002B31BF" w:rsidRPr="003E454F">
        <w:rPr>
          <w:color w:val="222222"/>
          <w:sz w:val="22"/>
          <w:szCs w:val="22"/>
        </w:rPr>
        <w:t xml:space="preserve"> </w:t>
      </w:r>
      <w:r w:rsidR="00895A93" w:rsidRPr="003E454F">
        <w:rPr>
          <w:color w:val="222222"/>
          <w:sz w:val="22"/>
          <w:szCs w:val="22"/>
        </w:rPr>
        <w:t>–</w:t>
      </w:r>
      <w:r w:rsidR="002B31BF" w:rsidRPr="003E454F">
        <w:rPr>
          <w:color w:val="222222"/>
          <w:sz w:val="22"/>
          <w:szCs w:val="22"/>
        </w:rPr>
        <w:t xml:space="preserve"> </w:t>
      </w:r>
      <w:r w:rsidR="00BE30C7" w:rsidRPr="00C71B73">
        <w:rPr>
          <w:color w:val="222222"/>
          <w:sz w:val="22"/>
          <w:szCs w:val="22"/>
        </w:rPr>
        <w:t>E</w:t>
      </w:r>
      <w:r w:rsidR="00895A93" w:rsidRPr="00C71B73">
        <w:rPr>
          <w:color w:val="222222"/>
          <w:sz w:val="22"/>
          <w:szCs w:val="22"/>
        </w:rPr>
        <w:t>mployees facing an</w:t>
      </w:r>
      <w:r w:rsidR="002B31BF" w:rsidRPr="00C71B73">
        <w:rPr>
          <w:color w:val="222222"/>
          <w:sz w:val="22"/>
          <w:szCs w:val="22"/>
        </w:rPr>
        <w:t xml:space="preserve"> unexpected crisis due to a federal, state or locally declared emergency</w:t>
      </w:r>
      <w:r w:rsidR="00895A93" w:rsidRPr="00C71B73">
        <w:rPr>
          <w:color w:val="222222"/>
          <w:sz w:val="22"/>
          <w:szCs w:val="22"/>
        </w:rPr>
        <w:t xml:space="preserve"> can receive financial</w:t>
      </w:r>
      <w:r w:rsidR="002B31BF" w:rsidRPr="00C71B73">
        <w:rPr>
          <w:color w:val="222222"/>
          <w:sz w:val="22"/>
          <w:szCs w:val="22"/>
        </w:rPr>
        <w:t xml:space="preserve"> assistance through the </w:t>
      </w:r>
      <w:r w:rsidRPr="00C71B73">
        <w:rPr>
          <w:color w:val="222222"/>
          <w:sz w:val="22"/>
          <w:szCs w:val="22"/>
        </w:rPr>
        <w:t xml:space="preserve">Golden Rule Assistance </w:t>
      </w:r>
      <w:r w:rsidR="002B31BF" w:rsidRPr="00C71B73">
        <w:rPr>
          <w:color w:val="222222"/>
          <w:sz w:val="22"/>
          <w:szCs w:val="22"/>
        </w:rPr>
        <w:t>Fun</w:t>
      </w:r>
      <w:r w:rsidRPr="00C71B73">
        <w:rPr>
          <w:color w:val="222222"/>
          <w:sz w:val="22"/>
          <w:szCs w:val="22"/>
        </w:rPr>
        <w:t>d.</w:t>
      </w:r>
    </w:p>
    <w:p w14:paraId="310618F6" w14:textId="77777777" w:rsidR="00EE4B0D" w:rsidRPr="00C71B73" w:rsidRDefault="00EE4B0D" w:rsidP="00192B3C">
      <w:pPr>
        <w:pStyle w:val="ListParagraph"/>
        <w:shd w:val="clear" w:color="auto" w:fill="FFFFFF" w:themeFill="background1"/>
        <w:rPr>
          <w:color w:val="222222"/>
          <w:sz w:val="22"/>
          <w:szCs w:val="22"/>
        </w:rPr>
      </w:pPr>
    </w:p>
    <w:p w14:paraId="61ECF851" w14:textId="1AE640E5" w:rsidR="008813B9" w:rsidRPr="003A0EC0" w:rsidRDefault="009A1C23" w:rsidP="003A0EC0">
      <w:pPr>
        <w:pStyle w:val="ListParagraph"/>
        <w:numPr>
          <w:ilvl w:val="0"/>
          <w:numId w:val="4"/>
        </w:numPr>
        <w:shd w:val="clear" w:color="auto" w:fill="FFFFFF" w:themeFill="background1"/>
        <w:rPr>
          <w:rFonts w:ascii="Times New Roman" w:eastAsia="Times New Roman" w:hAnsi="Times New Roman" w:cs="Times New Roman"/>
          <w:sz w:val="22"/>
          <w:szCs w:val="22"/>
          <w:lang w:eastAsia="en-US"/>
        </w:rPr>
      </w:pPr>
      <w:r w:rsidRPr="003A0EC0">
        <w:rPr>
          <w:sz w:val="22"/>
          <w:szCs w:val="22"/>
        </w:rPr>
        <w:t>Scholarship program</w:t>
      </w:r>
      <w:r w:rsidR="008813B9" w:rsidRPr="003A0EC0">
        <w:rPr>
          <w:sz w:val="22"/>
          <w:szCs w:val="22"/>
        </w:rPr>
        <w:t>s</w:t>
      </w:r>
      <w:r w:rsidR="00895A93" w:rsidRPr="003A0EC0">
        <w:rPr>
          <w:sz w:val="22"/>
          <w:szCs w:val="22"/>
        </w:rPr>
        <w:t xml:space="preserve"> – The </w:t>
      </w:r>
      <w:r w:rsidR="572CFB91" w:rsidRPr="003A0EC0">
        <w:rPr>
          <w:sz w:val="22"/>
          <w:szCs w:val="22"/>
        </w:rPr>
        <w:t>F</w:t>
      </w:r>
      <w:r w:rsidR="00895A93" w:rsidRPr="003A0EC0">
        <w:rPr>
          <w:sz w:val="22"/>
          <w:szCs w:val="22"/>
        </w:rPr>
        <w:t xml:space="preserve">oundation’s </w:t>
      </w:r>
      <w:r w:rsidR="00515E1B" w:rsidRPr="003A0EC0">
        <w:rPr>
          <w:sz w:val="22"/>
          <w:szCs w:val="22"/>
        </w:rPr>
        <w:t>Golden Rule</w:t>
      </w:r>
      <w:r w:rsidR="004D2E06" w:rsidRPr="003A0EC0">
        <w:rPr>
          <w:sz w:val="22"/>
          <w:szCs w:val="22"/>
        </w:rPr>
        <w:t xml:space="preserve"> S</w:t>
      </w:r>
      <w:r w:rsidR="00895A93" w:rsidRPr="003A0EC0">
        <w:rPr>
          <w:sz w:val="22"/>
          <w:szCs w:val="22"/>
        </w:rPr>
        <w:t xml:space="preserve">cholarship </w:t>
      </w:r>
      <w:r w:rsidR="004D2E06" w:rsidRPr="003A0EC0">
        <w:rPr>
          <w:sz w:val="22"/>
          <w:szCs w:val="22"/>
        </w:rPr>
        <w:t>P</w:t>
      </w:r>
      <w:r w:rsidR="00895A93" w:rsidRPr="003A0EC0">
        <w:rPr>
          <w:sz w:val="22"/>
          <w:szCs w:val="22"/>
        </w:rPr>
        <w:t xml:space="preserve">rogram provides family members of Nelson-Jameson employees the opportunity to apply for scholarships at accredited two- or four-year colleges. </w:t>
      </w:r>
      <w:r w:rsidR="00EE4B0D" w:rsidRPr="003A0EC0">
        <w:rPr>
          <w:color w:val="333333"/>
          <w:sz w:val="22"/>
          <w:szCs w:val="22"/>
          <w:lang w:eastAsia="en-US"/>
        </w:rPr>
        <w:t xml:space="preserve">It </w:t>
      </w:r>
      <w:r w:rsidR="008813B9" w:rsidRPr="003A0EC0">
        <w:rPr>
          <w:color w:val="333333"/>
          <w:sz w:val="22"/>
          <w:szCs w:val="22"/>
          <w:lang w:eastAsia="en-US"/>
        </w:rPr>
        <w:t xml:space="preserve">is </w:t>
      </w:r>
      <w:r w:rsidR="00EE4B0D" w:rsidRPr="003A0EC0">
        <w:rPr>
          <w:color w:val="333333"/>
          <w:sz w:val="22"/>
          <w:szCs w:val="22"/>
          <w:lang w:eastAsia="en-US"/>
        </w:rPr>
        <w:t xml:space="preserve">also </w:t>
      </w:r>
      <w:r w:rsidR="008813B9" w:rsidRPr="003A0EC0">
        <w:rPr>
          <w:color w:val="333333"/>
          <w:sz w:val="22"/>
          <w:szCs w:val="22"/>
          <w:lang w:eastAsia="en-US"/>
        </w:rPr>
        <w:t xml:space="preserve">committed to funding scholarships for food and dairy science </w:t>
      </w:r>
      <w:r w:rsidR="008F452A" w:rsidRPr="003A0EC0">
        <w:rPr>
          <w:color w:val="333333"/>
          <w:sz w:val="22"/>
          <w:szCs w:val="22"/>
          <w:lang w:eastAsia="en-US"/>
        </w:rPr>
        <w:t xml:space="preserve">students </w:t>
      </w:r>
      <w:r w:rsidR="008813B9" w:rsidRPr="003A0EC0">
        <w:rPr>
          <w:color w:val="333333"/>
          <w:sz w:val="22"/>
          <w:szCs w:val="22"/>
          <w:lang w:eastAsia="en-US"/>
        </w:rPr>
        <w:t>at the University of Wisconsin</w:t>
      </w:r>
      <w:r w:rsidR="00AF399E" w:rsidRPr="003A0EC0">
        <w:rPr>
          <w:color w:val="333333"/>
          <w:sz w:val="22"/>
          <w:szCs w:val="22"/>
          <w:lang w:eastAsia="en-US"/>
        </w:rPr>
        <w:t>-</w:t>
      </w:r>
      <w:r w:rsidR="008813B9" w:rsidRPr="003A0EC0">
        <w:rPr>
          <w:color w:val="333333"/>
          <w:sz w:val="22"/>
          <w:szCs w:val="22"/>
          <w:lang w:eastAsia="en-US"/>
        </w:rPr>
        <w:t>Madison</w:t>
      </w:r>
      <w:r w:rsidR="00700F7D" w:rsidRPr="003A0EC0">
        <w:rPr>
          <w:color w:val="333333"/>
          <w:sz w:val="22"/>
          <w:szCs w:val="22"/>
          <w:lang w:eastAsia="en-US"/>
        </w:rPr>
        <w:t xml:space="preserve"> </w:t>
      </w:r>
      <w:r w:rsidR="003A4B08" w:rsidRPr="003A0EC0">
        <w:rPr>
          <w:color w:val="333333"/>
          <w:sz w:val="22"/>
          <w:szCs w:val="22"/>
          <w:lang w:eastAsia="en-US"/>
        </w:rPr>
        <w:t xml:space="preserve">and </w:t>
      </w:r>
      <w:r w:rsidR="00EE0C04" w:rsidRPr="003A0EC0">
        <w:rPr>
          <w:color w:val="333333"/>
          <w:sz w:val="22"/>
          <w:szCs w:val="22"/>
          <w:lang w:eastAsia="en-US"/>
        </w:rPr>
        <w:t>University of Wisconsin</w:t>
      </w:r>
      <w:r w:rsidR="008813B9" w:rsidRPr="003A0EC0">
        <w:rPr>
          <w:color w:val="333333"/>
          <w:sz w:val="22"/>
          <w:szCs w:val="22"/>
          <w:lang w:eastAsia="en-US"/>
        </w:rPr>
        <w:t>-River Falls.</w:t>
      </w:r>
    </w:p>
    <w:p w14:paraId="73A998F8" w14:textId="77777777" w:rsidR="002B31BF" w:rsidRPr="003E454F" w:rsidRDefault="002B31BF" w:rsidP="009A1C23">
      <w:pPr>
        <w:shd w:val="clear" w:color="auto" w:fill="FFFFFF"/>
        <w:rPr>
          <w:color w:val="222222"/>
          <w:sz w:val="22"/>
          <w:szCs w:val="22"/>
        </w:rPr>
      </w:pPr>
    </w:p>
    <w:p w14:paraId="4C5E59FB" w14:textId="45264D04" w:rsidR="002B31BF" w:rsidRPr="009A1C23" w:rsidRDefault="002B31BF" w:rsidP="2D8D0F72">
      <w:pPr>
        <w:pStyle w:val="ListParagraph"/>
        <w:numPr>
          <w:ilvl w:val="0"/>
          <w:numId w:val="4"/>
        </w:numPr>
        <w:shd w:val="clear" w:color="auto" w:fill="FFFFFF" w:themeFill="background1"/>
        <w:rPr>
          <w:color w:val="222222"/>
          <w:sz w:val="22"/>
          <w:szCs w:val="22"/>
        </w:rPr>
      </w:pPr>
      <w:r w:rsidRPr="003E454F">
        <w:rPr>
          <w:color w:val="222222"/>
          <w:sz w:val="22"/>
          <w:szCs w:val="22"/>
        </w:rPr>
        <w:t>Donation</w:t>
      </w:r>
      <w:r w:rsidRPr="2D8D0F72">
        <w:rPr>
          <w:color w:val="222222"/>
          <w:sz w:val="22"/>
          <w:szCs w:val="22"/>
        </w:rPr>
        <w:t xml:space="preserve"> &amp; </w:t>
      </w:r>
      <w:r w:rsidR="00895A93" w:rsidRPr="2D8D0F72">
        <w:rPr>
          <w:color w:val="222222"/>
          <w:sz w:val="22"/>
          <w:szCs w:val="22"/>
        </w:rPr>
        <w:t>c</w:t>
      </w:r>
      <w:r w:rsidRPr="2D8D0F72">
        <w:rPr>
          <w:color w:val="222222"/>
          <w:sz w:val="22"/>
          <w:szCs w:val="22"/>
        </w:rPr>
        <w:t xml:space="preserve">haritable </w:t>
      </w:r>
      <w:r w:rsidR="00895A93" w:rsidRPr="2D8D0F72">
        <w:rPr>
          <w:color w:val="222222"/>
          <w:sz w:val="22"/>
          <w:szCs w:val="22"/>
        </w:rPr>
        <w:t>g</w:t>
      </w:r>
      <w:r w:rsidRPr="2D8D0F72">
        <w:rPr>
          <w:color w:val="222222"/>
          <w:sz w:val="22"/>
          <w:szCs w:val="22"/>
        </w:rPr>
        <w:t xml:space="preserve">iving </w:t>
      </w:r>
      <w:r w:rsidR="00895A93" w:rsidRPr="2D8D0F72">
        <w:rPr>
          <w:color w:val="222222"/>
          <w:sz w:val="22"/>
          <w:szCs w:val="22"/>
        </w:rPr>
        <w:t>g</w:t>
      </w:r>
      <w:r w:rsidRPr="2D8D0F72">
        <w:rPr>
          <w:color w:val="222222"/>
          <w:sz w:val="22"/>
          <w:szCs w:val="22"/>
        </w:rPr>
        <w:t xml:space="preserve">rants – </w:t>
      </w:r>
      <w:r w:rsidR="00BE30C7" w:rsidRPr="2D8D0F72">
        <w:rPr>
          <w:color w:val="222222"/>
          <w:sz w:val="22"/>
          <w:szCs w:val="22"/>
        </w:rPr>
        <w:t>NJF</w:t>
      </w:r>
      <w:r w:rsidR="00895A93" w:rsidRPr="2D8D0F72">
        <w:rPr>
          <w:color w:val="222222"/>
          <w:sz w:val="22"/>
          <w:szCs w:val="22"/>
        </w:rPr>
        <w:t xml:space="preserve"> w</w:t>
      </w:r>
      <w:r w:rsidRPr="2D8D0F72">
        <w:rPr>
          <w:color w:val="222222"/>
          <w:sz w:val="22"/>
          <w:szCs w:val="22"/>
        </w:rPr>
        <w:t xml:space="preserve">ill continue </w:t>
      </w:r>
      <w:r w:rsidR="00895A93" w:rsidRPr="2D8D0F72">
        <w:rPr>
          <w:color w:val="222222"/>
          <w:sz w:val="22"/>
          <w:szCs w:val="22"/>
        </w:rPr>
        <w:t>Nelson-Jameson’s tradition of</w:t>
      </w:r>
      <w:r w:rsidRPr="2D8D0F72">
        <w:rPr>
          <w:color w:val="222222"/>
          <w:sz w:val="22"/>
          <w:szCs w:val="22"/>
        </w:rPr>
        <w:t xml:space="preserve"> support</w:t>
      </w:r>
      <w:r w:rsidR="00895A93" w:rsidRPr="2D8D0F72">
        <w:rPr>
          <w:color w:val="222222"/>
          <w:sz w:val="22"/>
          <w:szCs w:val="22"/>
        </w:rPr>
        <w:t>ing</w:t>
      </w:r>
      <w:r w:rsidRPr="2D8D0F72">
        <w:rPr>
          <w:color w:val="222222"/>
          <w:sz w:val="22"/>
          <w:szCs w:val="22"/>
        </w:rPr>
        <w:t xml:space="preserve"> 501(c)(3) entities that </w:t>
      </w:r>
      <w:r w:rsidR="00895A93" w:rsidRPr="2D8D0F72">
        <w:rPr>
          <w:color w:val="222222"/>
          <w:sz w:val="22"/>
          <w:szCs w:val="22"/>
        </w:rPr>
        <w:t>embody similar cultural values of community stewardship</w:t>
      </w:r>
      <w:r w:rsidRPr="2D8D0F72">
        <w:rPr>
          <w:color w:val="222222"/>
          <w:sz w:val="22"/>
          <w:szCs w:val="22"/>
        </w:rPr>
        <w:t xml:space="preserve"> </w:t>
      </w:r>
      <w:r w:rsidR="00895A93" w:rsidRPr="2D8D0F72">
        <w:rPr>
          <w:color w:val="222222"/>
          <w:sz w:val="22"/>
          <w:szCs w:val="22"/>
        </w:rPr>
        <w:t xml:space="preserve">through donations and charitable grants.   </w:t>
      </w:r>
    </w:p>
    <w:p w14:paraId="5AAEBDA3" w14:textId="77777777" w:rsidR="002B31BF" w:rsidRPr="009A1C23" w:rsidRDefault="002B31BF" w:rsidP="009A1C23">
      <w:pPr>
        <w:shd w:val="clear" w:color="auto" w:fill="FFFFFF"/>
        <w:rPr>
          <w:color w:val="222222"/>
          <w:sz w:val="22"/>
          <w:szCs w:val="22"/>
        </w:rPr>
      </w:pPr>
    </w:p>
    <w:p w14:paraId="7CADECAE" w14:textId="538FCA1C" w:rsidR="002B31BF" w:rsidRPr="009A1C23" w:rsidRDefault="002B31BF" w:rsidP="2D8D0F72">
      <w:pPr>
        <w:pStyle w:val="ListParagraph"/>
        <w:numPr>
          <w:ilvl w:val="0"/>
          <w:numId w:val="4"/>
        </w:numPr>
        <w:shd w:val="clear" w:color="auto" w:fill="FFFFFF" w:themeFill="background1"/>
        <w:rPr>
          <w:color w:val="222222"/>
          <w:sz w:val="22"/>
          <w:szCs w:val="22"/>
        </w:rPr>
      </w:pPr>
      <w:r w:rsidRPr="2D8D0F72">
        <w:rPr>
          <w:color w:val="222222"/>
          <w:sz w:val="22"/>
          <w:szCs w:val="22"/>
        </w:rPr>
        <w:t>Matching Gift Program –</w:t>
      </w:r>
      <w:r w:rsidR="00895A93" w:rsidRPr="2D8D0F72">
        <w:rPr>
          <w:color w:val="222222"/>
          <w:sz w:val="22"/>
          <w:szCs w:val="22"/>
        </w:rPr>
        <w:t>T</w:t>
      </w:r>
      <w:r w:rsidRPr="2D8D0F72">
        <w:rPr>
          <w:color w:val="222222"/>
          <w:sz w:val="22"/>
          <w:szCs w:val="22"/>
        </w:rPr>
        <w:t xml:space="preserve">he Program </w:t>
      </w:r>
      <w:r w:rsidR="00895A93" w:rsidRPr="2D8D0F72">
        <w:rPr>
          <w:color w:val="222222"/>
          <w:sz w:val="22"/>
          <w:szCs w:val="22"/>
        </w:rPr>
        <w:t>matches donations that employees make</w:t>
      </w:r>
      <w:r w:rsidRPr="2D8D0F72">
        <w:rPr>
          <w:color w:val="222222"/>
          <w:sz w:val="22"/>
          <w:szCs w:val="22"/>
        </w:rPr>
        <w:t xml:space="preserve"> to 501(c)(3) charities</w:t>
      </w:r>
      <w:r w:rsidR="00895A93" w:rsidRPr="2D8D0F72">
        <w:rPr>
          <w:color w:val="222222"/>
          <w:sz w:val="22"/>
          <w:szCs w:val="22"/>
        </w:rPr>
        <w:t xml:space="preserve"> of their choice</w:t>
      </w:r>
      <w:r w:rsidRPr="2D8D0F72">
        <w:rPr>
          <w:color w:val="222222"/>
          <w:sz w:val="22"/>
          <w:szCs w:val="22"/>
        </w:rPr>
        <w:t>, with a maximum donation of $</w:t>
      </w:r>
      <w:r w:rsidR="00F57DC2">
        <w:rPr>
          <w:color w:val="222222"/>
          <w:sz w:val="22"/>
          <w:szCs w:val="22"/>
        </w:rPr>
        <w:t>1,0</w:t>
      </w:r>
      <w:r w:rsidRPr="2D8D0F72">
        <w:rPr>
          <w:color w:val="222222"/>
          <w:sz w:val="22"/>
          <w:szCs w:val="22"/>
        </w:rPr>
        <w:t>00 per year.</w:t>
      </w:r>
    </w:p>
    <w:p w14:paraId="5917A906" w14:textId="236312A0" w:rsidR="007E180A" w:rsidRDefault="007E180A" w:rsidP="00895A93">
      <w:pPr>
        <w:shd w:val="clear" w:color="auto" w:fill="FFFFFF"/>
        <w:rPr>
          <w:color w:val="222222"/>
          <w:sz w:val="22"/>
          <w:szCs w:val="22"/>
        </w:rPr>
      </w:pPr>
    </w:p>
    <w:p w14:paraId="0E83E317" w14:textId="4042B49A" w:rsidR="00895A93" w:rsidRDefault="00895A93" w:rsidP="00895A93">
      <w:pPr>
        <w:shd w:val="clear" w:color="auto" w:fill="FFFFFF"/>
        <w:rPr>
          <w:color w:val="222222"/>
          <w:sz w:val="22"/>
          <w:szCs w:val="22"/>
        </w:rPr>
      </w:pPr>
      <w:r>
        <w:rPr>
          <w:color w:val="222222"/>
          <w:sz w:val="22"/>
          <w:szCs w:val="22"/>
        </w:rPr>
        <w:t xml:space="preserve">"Amanda has made tremendous contributions to Nelson-Jameson during her tenure here, </w:t>
      </w:r>
      <w:r w:rsidR="00331ED7">
        <w:rPr>
          <w:color w:val="222222"/>
          <w:sz w:val="22"/>
          <w:szCs w:val="22"/>
        </w:rPr>
        <w:t xml:space="preserve">and her passion for the Nelson-Jameson Foundation’s work is unmatched,” says Nelson-Jameson President Mike Rindy. “I look forward to continuing to partner with her to deliver the exceptional and carry out our shared values across the Nelson-Jameson family of companies.” </w:t>
      </w:r>
    </w:p>
    <w:p w14:paraId="764AAD72" w14:textId="77777777" w:rsidR="00895A93" w:rsidRPr="00895A93" w:rsidRDefault="00895A93" w:rsidP="00895A93">
      <w:pPr>
        <w:shd w:val="clear" w:color="auto" w:fill="FFFFFF"/>
        <w:rPr>
          <w:color w:val="222222"/>
          <w:sz w:val="22"/>
          <w:szCs w:val="22"/>
        </w:rPr>
      </w:pPr>
    </w:p>
    <w:p w14:paraId="00000018" w14:textId="15437CCE" w:rsidR="00B64172" w:rsidRDefault="00396F45">
      <w:pPr>
        <w:pStyle w:val="Normal0"/>
        <w:shd w:val="clear" w:color="auto" w:fill="FFFFFF"/>
        <w:rPr>
          <w:color w:val="222222"/>
          <w:sz w:val="22"/>
          <w:szCs w:val="22"/>
        </w:rPr>
      </w:pPr>
      <w:r>
        <w:rPr>
          <w:color w:val="222222"/>
          <w:sz w:val="22"/>
          <w:szCs w:val="22"/>
        </w:rPr>
        <w:t xml:space="preserve">More information on the company can be found at </w:t>
      </w:r>
      <w:hyperlink r:id="rId15">
        <w:r>
          <w:rPr>
            <w:color w:val="0563C1"/>
            <w:sz w:val="22"/>
            <w:szCs w:val="22"/>
            <w:u w:val="single"/>
          </w:rPr>
          <w:t>https://nelsonjameson.</w:t>
        </w:r>
      </w:hyperlink>
      <w:hyperlink r:id="rId16">
        <w:r>
          <w:rPr>
            <w:color w:val="0563C1"/>
            <w:sz w:val="22"/>
            <w:szCs w:val="22"/>
            <w:u w:val="single"/>
          </w:rPr>
          <w:t>com</w:t>
        </w:r>
      </w:hyperlink>
      <w:r>
        <w:rPr>
          <w:color w:val="222222"/>
          <w:sz w:val="22"/>
          <w:szCs w:val="22"/>
        </w:rPr>
        <w:t>.</w:t>
      </w:r>
    </w:p>
    <w:p w14:paraId="00000019" w14:textId="77777777" w:rsidR="00B64172" w:rsidRDefault="00B64172">
      <w:pPr>
        <w:pStyle w:val="Normal0"/>
        <w:shd w:val="clear" w:color="auto" w:fill="FFFFFF"/>
        <w:rPr>
          <w:color w:val="222222"/>
          <w:sz w:val="22"/>
          <w:szCs w:val="22"/>
        </w:rPr>
      </w:pPr>
    </w:p>
    <w:p w14:paraId="0000001A" w14:textId="77777777" w:rsidR="00B64172" w:rsidRDefault="00B64172">
      <w:pPr>
        <w:pStyle w:val="Normal0"/>
        <w:shd w:val="clear" w:color="auto" w:fill="FFFFFF"/>
        <w:rPr>
          <w:color w:val="222222"/>
          <w:sz w:val="22"/>
          <w:szCs w:val="22"/>
        </w:rPr>
      </w:pPr>
    </w:p>
    <w:p w14:paraId="0000001B" w14:textId="630A03C4" w:rsidR="00B64172" w:rsidRDefault="00D679A2">
      <w:pPr>
        <w:pStyle w:val="Normal0"/>
        <w:shd w:val="clear" w:color="auto" w:fill="FFFFFF"/>
        <w:rPr>
          <w:color w:val="222222"/>
          <w:sz w:val="22"/>
          <w:szCs w:val="22"/>
        </w:rPr>
      </w:pPr>
      <w:r>
        <w:rPr>
          <w:noProof/>
          <w:color w:val="222222"/>
          <w:sz w:val="22"/>
          <w:szCs w:val="22"/>
        </w:rPr>
        <w:drawing>
          <wp:inline distT="0" distB="0" distL="0" distR="0" wp14:anchorId="123F5E35" wp14:editId="284D1F56">
            <wp:extent cx="2349500" cy="3111500"/>
            <wp:effectExtent l="0" t="0" r="0" b="0"/>
            <wp:docPr id="1088120173" name="Picture 1088120173" descr="A close-up of a person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120173" name="Picture 1" descr="A close-up of a person smiling&#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49500" cy="3111500"/>
                    </a:xfrm>
                    <a:prstGeom prst="rect">
                      <a:avLst/>
                    </a:prstGeom>
                  </pic:spPr>
                </pic:pic>
              </a:graphicData>
            </a:graphic>
          </wp:inline>
        </w:drawing>
      </w:r>
    </w:p>
    <w:p w14:paraId="6BEFFFC6" w14:textId="04DC3CAD" w:rsidR="002A084F" w:rsidRDefault="002A084F" w:rsidP="6E13BF7C">
      <w:pPr>
        <w:pStyle w:val="Normal0"/>
        <w:shd w:val="clear" w:color="auto" w:fill="FFFFFF" w:themeFill="background1"/>
        <w:rPr>
          <w:iCs/>
          <w:color w:val="222222"/>
          <w:sz w:val="22"/>
          <w:szCs w:val="22"/>
        </w:rPr>
      </w:pPr>
    </w:p>
    <w:p w14:paraId="0000001D" w14:textId="7BDB373C" w:rsidR="00B64172" w:rsidRPr="002A084F" w:rsidRDefault="00AF7140" w:rsidP="2D8D0F72">
      <w:pPr>
        <w:pStyle w:val="Normal0"/>
        <w:shd w:val="clear" w:color="auto" w:fill="FFFFFF" w:themeFill="background1"/>
        <w:rPr>
          <w:color w:val="222222"/>
          <w:sz w:val="20"/>
          <w:szCs w:val="20"/>
        </w:rPr>
      </w:pPr>
      <w:r w:rsidRPr="2D8D0F72">
        <w:rPr>
          <w:color w:val="222222"/>
          <w:sz w:val="20"/>
          <w:szCs w:val="20"/>
        </w:rPr>
        <w:t xml:space="preserve">Photo Caption: </w:t>
      </w:r>
      <w:r w:rsidR="482DCB4E" w:rsidRPr="2D8D0F72">
        <w:rPr>
          <w:color w:val="222222"/>
          <w:sz w:val="20"/>
          <w:szCs w:val="20"/>
        </w:rPr>
        <w:t xml:space="preserve">Amanda </w:t>
      </w:r>
      <w:r w:rsidR="003701E8">
        <w:rPr>
          <w:color w:val="222222"/>
          <w:sz w:val="20"/>
          <w:szCs w:val="20"/>
        </w:rPr>
        <w:t xml:space="preserve">Nelson </w:t>
      </w:r>
      <w:r w:rsidR="482DCB4E" w:rsidRPr="2D8D0F72">
        <w:rPr>
          <w:color w:val="222222"/>
          <w:sz w:val="20"/>
          <w:szCs w:val="20"/>
        </w:rPr>
        <w:t xml:space="preserve">Sasse is now </w:t>
      </w:r>
      <w:r w:rsidRPr="2D8D0F72">
        <w:rPr>
          <w:color w:val="222222"/>
          <w:sz w:val="20"/>
          <w:szCs w:val="20"/>
        </w:rPr>
        <w:t>Nelson-Jameson Foundation President</w:t>
      </w:r>
      <w:r w:rsidR="4E102F90" w:rsidRPr="2D8D0F72">
        <w:rPr>
          <w:color w:val="222222"/>
          <w:sz w:val="20"/>
          <w:szCs w:val="20"/>
        </w:rPr>
        <w:t xml:space="preserve"> and Vice President of Philanthropy and Social Impact</w:t>
      </w:r>
      <w:r w:rsidRPr="2D8D0F72">
        <w:rPr>
          <w:color w:val="222222"/>
          <w:sz w:val="20"/>
          <w:szCs w:val="20"/>
        </w:rPr>
        <w:t xml:space="preserve"> </w:t>
      </w:r>
      <w:r w:rsidR="006C1A1C" w:rsidRPr="2D8D0F72">
        <w:rPr>
          <w:color w:val="222222"/>
          <w:sz w:val="20"/>
          <w:szCs w:val="20"/>
        </w:rPr>
        <w:t>at Nelson-Jameson.</w:t>
      </w:r>
    </w:p>
    <w:p w14:paraId="0000001E" w14:textId="77777777" w:rsidR="00B64172" w:rsidRDefault="00B64172">
      <w:pPr>
        <w:pStyle w:val="Normal0"/>
        <w:shd w:val="clear" w:color="auto" w:fill="FFFFFF"/>
        <w:rPr>
          <w:color w:val="222222"/>
          <w:sz w:val="22"/>
          <w:szCs w:val="22"/>
        </w:rPr>
      </w:pPr>
    </w:p>
    <w:p w14:paraId="0000001F" w14:textId="77777777" w:rsidR="00B64172" w:rsidRDefault="00396F45">
      <w:pPr>
        <w:pStyle w:val="Normal0"/>
        <w:pBdr>
          <w:top w:val="nil"/>
          <w:left w:val="nil"/>
          <w:bottom w:val="nil"/>
          <w:right w:val="nil"/>
          <w:between w:val="nil"/>
        </w:pBdr>
        <w:jc w:val="center"/>
        <w:rPr>
          <w:color w:val="000000"/>
          <w:sz w:val="22"/>
          <w:szCs w:val="22"/>
        </w:rPr>
      </w:pPr>
      <w:r>
        <w:rPr>
          <w:color w:val="000000"/>
          <w:sz w:val="22"/>
          <w:szCs w:val="22"/>
        </w:rPr>
        <w:t>###</w:t>
      </w:r>
    </w:p>
    <w:p w14:paraId="00000020" w14:textId="77777777" w:rsidR="00B64172" w:rsidRDefault="00396F45">
      <w:pPr>
        <w:pStyle w:val="Normal0"/>
        <w:pBdr>
          <w:top w:val="nil"/>
          <w:left w:val="nil"/>
          <w:bottom w:val="nil"/>
          <w:right w:val="nil"/>
          <w:between w:val="nil"/>
        </w:pBdr>
        <w:rPr>
          <w:color w:val="000000"/>
          <w:sz w:val="22"/>
          <w:szCs w:val="22"/>
        </w:rPr>
      </w:pPr>
      <w:r>
        <w:rPr>
          <w:color w:val="000000"/>
          <w:sz w:val="22"/>
          <w:szCs w:val="22"/>
        </w:rPr>
        <w:t> </w:t>
      </w:r>
    </w:p>
    <w:p w14:paraId="30FDC979" w14:textId="77777777" w:rsidR="00AF7140" w:rsidRPr="00AF7140" w:rsidRDefault="00AF7140" w:rsidP="00AF7140">
      <w:pPr>
        <w:pStyle w:val="paragraph"/>
        <w:spacing w:before="0" w:beforeAutospacing="0" w:after="0" w:afterAutospacing="0"/>
        <w:textAlignment w:val="baseline"/>
        <w:rPr>
          <w:rFonts w:ascii="Segoe UI" w:hAnsi="Segoe UI" w:cs="Segoe UI"/>
          <w:sz w:val="22"/>
          <w:szCs w:val="22"/>
        </w:rPr>
      </w:pPr>
      <w:r w:rsidRPr="00AF7140">
        <w:rPr>
          <w:rStyle w:val="normaltextrun"/>
          <w:rFonts w:ascii="Calibri" w:hAnsi="Calibri" w:cs="Calibri"/>
          <w:b/>
          <w:bCs/>
          <w:sz w:val="22"/>
          <w:szCs w:val="22"/>
        </w:rPr>
        <w:t>About Nelson-Jameson  </w:t>
      </w:r>
      <w:r w:rsidRPr="00AF7140">
        <w:rPr>
          <w:rStyle w:val="eop"/>
          <w:rFonts w:ascii="Calibri" w:hAnsi="Calibri" w:cs="Calibri"/>
          <w:sz w:val="22"/>
          <w:szCs w:val="22"/>
        </w:rPr>
        <w:t> </w:t>
      </w:r>
    </w:p>
    <w:p w14:paraId="1326EFA4" w14:textId="77777777" w:rsidR="00AF7140" w:rsidRPr="00AF7140" w:rsidRDefault="00AF7140" w:rsidP="00AF7140">
      <w:pPr>
        <w:pStyle w:val="paragraph"/>
        <w:spacing w:before="0" w:beforeAutospacing="0" w:after="0" w:afterAutospacing="0"/>
        <w:textAlignment w:val="baseline"/>
        <w:rPr>
          <w:rFonts w:ascii="Segoe UI" w:hAnsi="Segoe UI" w:cs="Segoe UI"/>
          <w:sz w:val="22"/>
          <w:szCs w:val="22"/>
        </w:rPr>
      </w:pPr>
      <w:r w:rsidRPr="00AF7140">
        <w:rPr>
          <w:rStyle w:val="normaltextrun"/>
          <w:rFonts w:ascii="Calibri" w:hAnsi="Calibri" w:cs="Calibri"/>
          <w:sz w:val="22"/>
          <w:szCs w:val="22"/>
        </w:rPr>
        <w:t>Nelson-Jameson is a fourth-generation, family-owned distributor to the dairy industry. From the company’s roots in dairy production supplies, it has expanded to offer a broad range of food processing products and services that help food and beverage organizations operate efficiently with the highest quality, safety, and compliance standards. The company represents more than 850 vendors, distributes more than 60,000 curated products, and employs more than 260 people nationwide. The dairy industry leader also operates NEXT Logistics, a transportation arm that provides delivery services from its Wisconsin, California, Idaho, Pennsylvania, and Texas strategic distribution centers.</w:t>
      </w:r>
      <w:r w:rsidRPr="00AF7140">
        <w:rPr>
          <w:rStyle w:val="eop"/>
          <w:rFonts w:ascii="Calibri" w:hAnsi="Calibri" w:cs="Calibri"/>
          <w:sz w:val="22"/>
          <w:szCs w:val="22"/>
        </w:rPr>
        <w:t> </w:t>
      </w:r>
    </w:p>
    <w:p w14:paraId="57C42165" w14:textId="77777777" w:rsidR="00AF7140" w:rsidRPr="00AF7140" w:rsidRDefault="00AF7140" w:rsidP="00AF7140">
      <w:pPr>
        <w:pStyle w:val="paragraph"/>
        <w:spacing w:before="0" w:beforeAutospacing="0" w:after="0" w:afterAutospacing="0"/>
        <w:textAlignment w:val="baseline"/>
        <w:rPr>
          <w:rFonts w:ascii="Segoe UI" w:hAnsi="Segoe UI" w:cs="Segoe UI"/>
          <w:sz w:val="22"/>
          <w:szCs w:val="22"/>
        </w:rPr>
      </w:pPr>
      <w:r w:rsidRPr="00AF7140">
        <w:rPr>
          <w:rStyle w:val="eop"/>
          <w:rFonts w:ascii="Calibri" w:hAnsi="Calibri" w:cs="Calibri"/>
          <w:sz w:val="22"/>
          <w:szCs w:val="22"/>
        </w:rPr>
        <w:t> </w:t>
      </w:r>
    </w:p>
    <w:p w14:paraId="1A421016" w14:textId="77777777" w:rsidR="00AF7140" w:rsidRPr="00AF7140" w:rsidRDefault="00AF7140" w:rsidP="00AF7140">
      <w:pPr>
        <w:pStyle w:val="paragraph"/>
        <w:spacing w:before="0" w:beforeAutospacing="0" w:after="0" w:afterAutospacing="0"/>
        <w:textAlignment w:val="baseline"/>
        <w:rPr>
          <w:rFonts w:ascii="Segoe UI" w:hAnsi="Segoe UI" w:cs="Segoe UI"/>
          <w:sz w:val="22"/>
          <w:szCs w:val="22"/>
        </w:rPr>
      </w:pPr>
      <w:r w:rsidRPr="00AF7140">
        <w:rPr>
          <w:rStyle w:val="normaltextrun"/>
          <w:rFonts w:ascii="Calibri" w:hAnsi="Calibri" w:cs="Calibri"/>
          <w:sz w:val="22"/>
          <w:szCs w:val="22"/>
        </w:rPr>
        <w:t>For more than 75 years, Nelson-Jameson has supported food, beverage, and dairy processors with innovative products and a comprehensive set of solutions that keep pace with changing consumer tastes, manufacturing processes, and distribution channels.  The company values delivering the exceptional for its customers by leading with the guiding principles of kindness and mutual respect. Nelson-Jameson is a supplier of choice for customers in all 50 states and international markets.     </w:t>
      </w:r>
      <w:r w:rsidRPr="00AF7140">
        <w:rPr>
          <w:rStyle w:val="eop"/>
          <w:rFonts w:ascii="Calibri" w:hAnsi="Calibri" w:cs="Calibri"/>
          <w:sz w:val="22"/>
          <w:szCs w:val="22"/>
        </w:rPr>
        <w:t> </w:t>
      </w:r>
    </w:p>
    <w:p w14:paraId="736FE126" w14:textId="77777777" w:rsidR="00AF7140" w:rsidRPr="00AF7140" w:rsidRDefault="00AF7140" w:rsidP="00AF7140">
      <w:pPr>
        <w:pStyle w:val="paragraph"/>
        <w:spacing w:before="0" w:beforeAutospacing="0" w:after="0" w:afterAutospacing="0"/>
        <w:textAlignment w:val="baseline"/>
        <w:rPr>
          <w:rFonts w:ascii="Segoe UI" w:hAnsi="Segoe UI" w:cs="Segoe UI"/>
          <w:sz w:val="22"/>
          <w:szCs w:val="22"/>
        </w:rPr>
      </w:pPr>
      <w:r w:rsidRPr="00AF7140">
        <w:rPr>
          <w:rStyle w:val="normaltextrun"/>
          <w:rFonts w:ascii="Calibri" w:hAnsi="Calibri" w:cs="Calibri"/>
          <w:sz w:val="22"/>
          <w:szCs w:val="22"/>
        </w:rPr>
        <w:lastRenderedPageBreak/>
        <w:t>     </w:t>
      </w:r>
      <w:r w:rsidRPr="00AF7140">
        <w:rPr>
          <w:rStyle w:val="eop"/>
          <w:rFonts w:ascii="Calibri" w:hAnsi="Calibri" w:cs="Calibri"/>
          <w:sz w:val="22"/>
          <w:szCs w:val="22"/>
        </w:rPr>
        <w:t> </w:t>
      </w:r>
    </w:p>
    <w:p w14:paraId="261D61BF" w14:textId="77777777" w:rsidR="00AF7140" w:rsidRPr="00AF7140" w:rsidRDefault="00AF7140" w:rsidP="00AF7140">
      <w:pPr>
        <w:pStyle w:val="paragraph"/>
        <w:spacing w:before="0" w:beforeAutospacing="0" w:after="0" w:afterAutospacing="0"/>
        <w:textAlignment w:val="baseline"/>
        <w:rPr>
          <w:rFonts w:ascii="Segoe UI" w:hAnsi="Segoe UI" w:cs="Segoe UI"/>
          <w:sz w:val="22"/>
          <w:szCs w:val="22"/>
        </w:rPr>
      </w:pPr>
      <w:r w:rsidRPr="00AF7140">
        <w:rPr>
          <w:rStyle w:val="normaltextrun"/>
          <w:rFonts w:ascii="Calibri" w:hAnsi="Calibri" w:cs="Calibri"/>
          <w:sz w:val="22"/>
          <w:szCs w:val="22"/>
        </w:rPr>
        <w:t xml:space="preserve">For more information, please visit: </w:t>
      </w:r>
      <w:proofErr w:type="gramStart"/>
      <w:r w:rsidRPr="00AF7140">
        <w:rPr>
          <w:rStyle w:val="normaltextrun"/>
          <w:rFonts w:ascii="Calibri" w:hAnsi="Calibri" w:cs="Calibri"/>
          <w:sz w:val="22"/>
          <w:szCs w:val="22"/>
        </w:rPr>
        <w:t>https://nelsonjameson.com</w:t>
      </w:r>
      <w:proofErr w:type="gramEnd"/>
      <w:r w:rsidRPr="00AF7140">
        <w:rPr>
          <w:rStyle w:val="normaltextrun"/>
          <w:rFonts w:ascii="Calibri" w:hAnsi="Calibri" w:cs="Calibri"/>
          <w:sz w:val="22"/>
          <w:szCs w:val="22"/>
        </w:rPr>
        <w:t>     </w:t>
      </w:r>
      <w:r w:rsidRPr="00AF7140">
        <w:rPr>
          <w:rStyle w:val="eop"/>
          <w:rFonts w:ascii="Calibri" w:hAnsi="Calibri" w:cs="Calibri"/>
          <w:sz w:val="22"/>
          <w:szCs w:val="22"/>
        </w:rPr>
        <w:t> </w:t>
      </w:r>
    </w:p>
    <w:p w14:paraId="503BA84A" w14:textId="77777777" w:rsidR="00AF7140" w:rsidRDefault="00AF7140" w:rsidP="00AF7140">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00000029" w14:textId="77777777" w:rsidR="00B64172" w:rsidRDefault="00396F45">
      <w:pPr>
        <w:pStyle w:val="Normal0"/>
        <w:rPr>
          <w:b/>
          <w:sz w:val="22"/>
          <w:szCs w:val="22"/>
        </w:rPr>
      </w:pPr>
      <w:r>
        <w:rPr>
          <w:b/>
          <w:sz w:val="22"/>
          <w:szCs w:val="22"/>
        </w:rPr>
        <w:t xml:space="preserve">Media Contact: </w:t>
      </w:r>
    </w:p>
    <w:p w14:paraId="0000002A" w14:textId="77777777" w:rsidR="00B64172" w:rsidRDefault="00396F45">
      <w:pPr>
        <w:pStyle w:val="Normal0"/>
        <w:pBdr>
          <w:top w:val="nil"/>
          <w:left w:val="nil"/>
          <w:bottom w:val="nil"/>
          <w:right w:val="nil"/>
          <w:between w:val="nil"/>
        </w:pBdr>
        <w:rPr>
          <w:color w:val="000000"/>
          <w:sz w:val="22"/>
          <w:szCs w:val="22"/>
        </w:rPr>
      </w:pPr>
      <w:r>
        <w:rPr>
          <w:color w:val="000000"/>
          <w:sz w:val="22"/>
          <w:szCs w:val="22"/>
        </w:rPr>
        <w:t>Karolyn Raphael </w:t>
      </w:r>
    </w:p>
    <w:p w14:paraId="0000002B" w14:textId="77777777" w:rsidR="00B64172" w:rsidRDefault="00BA7663">
      <w:pPr>
        <w:pStyle w:val="Normal0"/>
        <w:pBdr>
          <w:top w:val="nil"/>
          <w:left w:val="nil"/>
          <w:bottom w:val="nil"/>
          <w:right w:val="nil"/>
          <w:between w:val="nil"/>
        </w:pBdr>
        <w:rPr>
          <w:color w:val="000000"/>
          <w:sz w:val="22"/>
          <w:szCs w:val="22"/>
        </w:rPr>
      </w:pPr>
      <w:hyperlink r:id="rId18">
        <w:r w:rsidR="00396F45">
          <w:rPr>
            <w:color w:val="0563C1"/>
            <w:sz w:val="22"/>
            <w:szCs w:val="22"/>
            <w:u w:val="single"/>
          </w:rPr>
          <w:t>karolyn@wingermarketing.com</w:t>
        </w:r>
      </w:hyperlink>
      <w:r w:rsidR="00396F45">
        <w:rPr>
          <w:color w:val="000000"/>
          <w:sz w:val="22"/>
          <w:szCs w:val="22"/>
        </w:rPr>
        <w:t>  </w:t>
      </w:r>
    </w:p>
    <w:p w14:paraId="0000002C" w14:textId="77777777" w:rsidR="00B64172" w:rsidRDefault="00396F45">
      <w:pPr>
        <w:pStyle w:val="Normal0"/>
        <w:pBdr>
          <w:top w:val="nil"/>
          <w:left w:val="nil"/>
          <w:bottom w:val="nil"/>
          <w:right w:val="nil"/>
          <w:between w:val="nil"/>
        </w:pBdr>
        <w:rPr>
          <w:color w:val="000000"/>
          <w:sz w:val="22"/>
          <w:szCs w:val="22"/>
        </w:rPr>
      </w:pPr>
      <w:r>
        <w:rPr>
          <w:color w:val="222222"/>
          <w:sz w:val="22"/>
          <w:szCs w:val="22"/>
        </w:rPr>
        <w:t>(</w:t>
      </w:r>
      <w:r>
        <w:rPr>
          <w:b/>
          <w:color w:val="000000"/>
          <w:sz w:val="22"/>
          <w:szCs w:val="22"/>
        </w:rPr>
        <w:t>312) 494-0422</w:t>
      </w:r>
      <w:r>
        <w:rPr>
          <w:color w:val="000000"/>
          <w:sz w:val="22"/>
          <w:szCs w:val="22"/>
        </w:rPr>
        <w:t> </w:t>
      </w:r>
    </w:p>
    <w:p w14:paraId="0000002D" w14:textId="77777777" w:rsidR="00B64172" w:rsidRDefault="00B64172">
      <w:pPr>
        <w:pStyle w:val="Normal0"/>
        <w:rPr>
          <w:sz w:val="22"/>
          <w:szCs w:val="22"/>
        </w:rPr>
      </w:pPr>
    </w:p>
    <w:sectPr w:rsidR="00B64172">
      <w:headerReference w:type="even" r:id="rId19"/>
      <w:headerReference w:type="default" r:id="rId20"/>
      <w:footerReference w:type="even" r:id="rId21"/>
      <w:footerReference w:type="default" r:id="rId22"/>
      <w:headerReference w:type="first" r:id="rId23"/>
      <w:footerReference w:type="first" r:id="rId24"/>
      <w:pgSz w:w="12240" w:h="15840"/>
      <w:pgMar w:top="540" w:right="1440" w:bottom="1440" w:left="1440" w:header="432" w:footer="14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E159D" w14:textId="77777777" w:rsidR="00DB54C8" w:rsidRDefault="00DB54C8">
      <w:r>
        <w:separator/>
      </w:r>
    </w:p>
  </w:endnote>
  <w:endnote w:type="continuationSeparator" w:id="0">
    <w:p w14:paraId="08898D2F" w14:textId="77777777" w:rsidR="00DB54C8" w:rsidRDefault="00DB54C8">
      <w:r>
        <w:continuationSeparator/>
      </w:r>
    </w:p>
  </w:endnote>
  <w:endnote w:type="continuationNotice" w:id="1">
    <w:p w14:paraId="4778206E" w14:textId="77777777" w:rsidR="00661305" w:rsidRDefault="006613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1" w14:textId="77777777" w:rsidR="00B64172" w:rsidRDefault="00B64172">
    <w:pPr>
      <w:pStyle w:val="Normal0"/>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3" w14:textId="77777777" w:rsidR="00B64172" w:rsidRDefault="00B64172">
    <w:pPr>
      <w:pStyle w:val="Normal0"/>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2" w14:textId="77777777" w:rsidR="00B64172" w:rsidRDefault="00B64172">
    <w:pPr>
      <w:pStyle w:val="Normal0"/>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0E8F99" w14:textId="77777777" w:rsidR="00DB54C8" w:rsidRDefault="00DB54C8">
      <w:r>
        <w:separator/>
      </w:r>
    </w:p>
  </w:footnote>
  <w:footnote w:type="continuationSeparator" w:id="0">
    <w:p w14:paraId="01DE04F1" w14:textId="77777777" w:rsidR="00DB54C8" w:rsidRDefault="00DB54C8">
      <w:r>
        <w:continuationSeparator/>
      </w:r>
    </w:p>
  </w:footnote>
  <w:footnote w:type="continuationNotice" w:id="1">
    <w:p w14:paraId="05A80164" w14:textId="77777777" w:rsidR="00661305" w:rsidRDefault="0066130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F" w14:textId="77777777" w:rsidR="00B64172" w:rsidRDefault="00B64172">
    <w:pPr>
      <w:pStyle w:val="Normal0"/>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E" w14:textId="77777777" w:rsidR="00B64172" w:rsidRDefault="00B64172">
    <w:pPr>
      <w:pStyle w:val="Normal0"/>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0" w14:textId="77777777" w:rsidR="00B64172" w:rsidRDefault="00B64172">
    <w:pPr>
      <w:pStyle w:val="Normal0"/>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F364EA"/>
    <w:multiLevelType w:val="multilevel"/>
    <w:tmpl w:val="E8CECDA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3D3862F7"/>
    <w:multiLevelType w:val="multilevel"/>
    <w:tmpl w:val="6C84642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42E46895"/>
    <w:multiLevelType w:val="hybridMultilevel"/>
    <w:tmpl w:val="67720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73BD07"/>
    <w:multiLevelType w:val="multilevel"/>
    <w:tmpl w:val="B46405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12311720">
    <w:abstractNumId w:val="3"/>
  </w:num>
  <w:num w:numId="2" w16cid:durableId="1123501911">
    <w:abstractNumId w:val="0"/>
  </w:num>
  <w:num w:numId="3" w16cid:durableId="272441241">
    <w:abstractNumId w:val="1"/>
  </w:num>
  <w:num w:numId="4" w16cid:durableId="9548676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54600F4"/>
    <w:rsid w:val="0004273B"/>
    <w:rsid w:val="00073B02"/>
    <w:rsid w:val="00090776"/>
    <w:rsid w:val="000C788A"/>
    <w:rsid w:val="00192B3C"/>
    <w:rsid w:val="001B6981"/>
    <w:rsid w:val="001B7EB8"/>
    <w:rsid w:val="001E68CF"/>
    <w:rsid w:val="001F0EC4"/>
    <w:rsid w:val="00205713"/>
    <w:rsid w:val="00223E6B"/>
    <w:rsid w:val="002518A7"/>
    <w:rsid w:val="002A084F"/>
    <w:rsid w:val="002B31BF"/>
    <w:rsid w:val="003024A5"/>
    <w:rsid w:val="003144F1"/>
    <w:rsid w:val="003315FA"/>
    <w:rsid w:val="00331ED7"/>
    <w:rsid w:val="00367845"/>
    <w:rsid w:val="003701E8"/>
    <w:rsid w:val="00371A27"/>
    <w:rsid w:val="00396F45"/>
    <w:rsid w:val="003A0EC0"/>
    <w:rsid w:val="003A4B08"/>
    <w:rsid w:val="003E454F"/>
    <w:rsid w:val="003E4914"/>
    <w:rsid w:val="00411BE1"/>
    <w:rsid w:val="00444812"/>
    <w:rsid w:val="00470E8D"/>
    <w:rsid w:val="004874CA"/>
    <w:rsid w:val="004B1B89"/>
    <w:rsid w:val="004C4DCF"/>
    <w:rsid w:val="004D2E06"/>
    <w:rsid w:val="005015E4"/>
    <w:rsid w:val="00515E1B"/>
    <w:rsid w:val="00525581"/>
    <w:rsid w:val="0053379F"/>
    <w:rsid w:val="00597C89"/>
    <w:rsid w:val="00604820"/>
    <w:rsid w:val="00633CDC"/>
    <w:rsid w:val="00652007"/>
    <w:rsid w:val="00654D5D"/>
    <w:rsid w:val="00661305"/>
    <w:rsid w:val="00695578"/>
    <w:rsid w:val="006B047B"/>
    <w:rsid w:val="006C1A1C"/>
    <w:rsid w:val="006D0B04"/>
    <w:rsid w:val="006E742E"/>
    <w:rsid w:val="006F38AD"/>
    <w:rsid w:val="00700F7D"/>
    <w:rsid w:val="007739D1"/>
    <w:rsid w:val="007D6A44"/>
    <w:rsid w:val="007E180A"/>
    <w:rsid w:val="008202A2"/>
    <w:rsid w:val="008813B9"/>
    <w:rsid w:val="00890F19"/>
    <w:rsid w:val="008931A4"/>
    <w:rsid w:val="00895A93"/>
    <w:rsid w:val="008B7886"/>
    <w:rsid w:val="008C6AE8"/>
    <w:rsid w:val="008F452A"/>
    <w:rsid w:val="00926D36"/>
    <w:rsid w:val="009A05EE"/>
    <w:rsid w:val="009A1C23"/>
    <w:rsid w:val="009A6E1F"/>
    <w:rsid w:val="009D1185"/>
    <w:rsid w:val="009D5537"/>
    <w:rsid w:val="009D73FB"/>
    <w:rsid w:val="00A60D46"/>
    <w:rsid w:val="00AF399E"/>
    <w:rsid w:val="00AF7140"/>
    <w:rsid w:val="00B067D1"/>
    <w:rsid w:val="00B41292"/>
    <w:rsid w:val="00B64172"/>
    <w:rsid w:val="00B80398"/>
    <w:rsid w:val="00BA7663"/>
    <w:rsid w:val="00BE30C7"/>
    <w:rsid w:val="00BF73D1"/>
    <w:rsid w:val="00C132A5"/>
    <w:rsid w:val="00C71B73"/>
    <w:rsid w:val="00CC0EF9"/>
    <w:rsid w:val="00CF6A16"/>
    <w:rsid w:val="00D1318C"/>
    <w:rsid w:val="00D167E2"/>
    <w:rsid w:val="00D64C2F"/>
    <w:rsid w:val="00D679A2"/>
    <w:rsid w:val="00DB54C8"/>
    <w:rsid w:val="00DD751B"/>
    <w:rsid w:val="00DF511B"/>
    <w:rsid w:val="00E134CE"/>
    <w:rsid w:val="00EC5D49"/>
    <w:rsid w:val="00EE0C04"/>
    <w:rsid w:val="00EE4B0D"/>
    <w:rsid w:val="00F054AE"/>
    <w:rsid w:val="00F27273"/>
    <w:rsid w:val="00F57DC2"/>
    <w:rsid w:val="00FA42E2"/>
    <w:rsid w:val="00FF472C"/>
    <w:rsid w:val="103382AF"/>
    <w:rsid w:val="10907B1A"/>
    <w:rsid w:val="1BB009C1"/>
    <w:rsid w:val="27A88EBE"/>
    <w:rsid w:val="28B99E4F"/>
    <w:rsid w:val="2D281C63"/>
    <w:rsid w:val="2D8D0F72"/>
    <w:rsid w:val="368A1DE2"/>
    <w:rsid w:val="43513EF5"/>
    <w:rsid w:val="482DCB4E"/>
    <w:rsid w:val="4E102F90"/>
    <w:rsid w:val="572CFB91"/>
    <w:rsid w:val="5F2768B1"/>
    <w:rsid w:val="60E81171"/>
    <w:rsid w:val="6274C251"/>
    <w:rsid w:val="66E5EE0B"/>
    <w:rsid w:val="68572693"/>
    <w:rsid w:val="6E06F0EB"/>
    <w:rsid w:val="6E13BF7C"/>
    <w:rsid w:val="7047D144"/>
    <w:rsid w:val="73795401"/>
    <w:rsid w:val="754600F4"/>
    <w:rsid w:val="7792E46C"/>
    <w:rsid w:val="7E03EC5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88B197F"/>
  <w15:docId w15:val="{E6CA742B-5835-41EF-AFAE-4F84FB6DD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Normal0">
    <w:name w:val="Normal0"/>
    <w:qFormat/>
  </w:style>
  <w:style w:type="table" w:customStyle="1" w:styleId="NormalTable0">
    <w:name w:val="Normal Table0"/>
    <w:uiPriority w:val="99"/>
    <w:semiHidden/>
    <w:unhideWhenUsed/>
    <w:tblPr>
      <w:tblInd w:w="0" w:type="dxa"/>
      <w:tblCellMar>
        <w:top w:w="0" w:type="dxa"/>
        <w:left w:w="108" w:type="dxa"/>
        <w:bottom w:w="0" w:type="dxa"/>
        <w:right w:w="108" w:type="dxa"/>
      </w:tblCellMar>
    </w:tblPr>
  </w:style>
  <w:style w:type="paragraph" w:customStyle="1" w:styleId="paragraph">
    <w:name w:val="paragraph"/>
    <w:basedOn w:val="Normal0"/>
    <w:rsid w:val="00EB5CB2"/>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EB5CB2"/>
  </w:style>
  <w:style w:type="character" w:customStyle="1" w:styleId="eop">
    <w:name w:val="eop"/>
    <w:basedOn w:val="DefaultParagraphFont"/>
    <w:rsid w:val="00EB5CB2"/>
  </w:style>
  <w:style w:type="paragraph" w:styleId="NormalWeb">
    <w:name w:val="Normal (Web)"/>
    <w:basedOn w:val="Normal0"/>
    <w:uiPriority w:val="99"/>
    <w:semiHidden/>
    <w:unhideWhenUsed/>
    <w:rsid w:val="0005411F"/>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0"/>
    <w:uiPriority w:val="34"/>
    <w:qFormat/>
    <w:rsid w:val="0005411F"/>
    <w:pPr>
      <w:ind w:left="720"/>
      <w:contextualSpacing/>
    </w:pPr>
  </w:style>
  <w:style w:type="character" w:styleId="Hyperlink">
    <w:name w:val="Hyperlink"/>
    <w:basedOn w:val="DefaultParagraphFont"/>
    <w:uiPriority w:val="99"/>
    <w:unhideWhenUsed/>
    <w:rsid w:val="00273134"/>
    <w:rPr>
      <w:color w:val="0563C1" w:themeColor="hyperlink"/>
      <w:u w:val="single"/>
    </w:rPr>
  </w:style>
  <w:style w:type="character" w:styleId="UnresolvedMention">
    <w:name w:val="Unresolved Mention"/>
    <w:basedOn w:val="DefaultParagraphFont"/>
    <w:uiPriority w:val="99"/>
    <w:rsid w:val="00273134"/>
    <w:rPr>
      <w:color w:val="605E5C"/>
      <w:shd w:val="clear" w:color="auto" w:fill="E1DFDD"/>
    </w:rPr>
  </w:style>
  <w:style w:type="paragraph" w:styleId="Header">
    <w:name w:val="header"/>
    <w:basedOn w:val="Normal0"/>
    <w:link w:val="HeaderChar"/>
    <w:uiPriority w:val="99"/>
    <w:unhideWhenUsed/>
    <w:rsid w:val="00511798"/>
    <w:pPr>
      <w:tabs>
        <w:tab w:val="center" w:pos="4680"/>
        <w:tab w:val="right" w:pos="9360"/>
      </w:tabs>
    </w:pPr>
  </w:style>
  <w:style w:type="character" w:customStyle="1" w:styleId="HeaderChar">
    <w:name w:val="Header Char"/>
    <w:basedOn w:val="DefaultParagraphFont"/>
    <w:link w:val="Header"/>
    <w:uiPriority w:val="99"/>
    <w:rsid w:val="00511798"/>
  </w:style>
  <w:style w:type="paragraph" w:styleId="Footer">
    <w:name w:val="footer"/>
    <w:basedOn w:val="Normal0"/>
    <w:link w:val="FooterChar"/>
    <w:uiPriority w:val="99"/>
    <w:unhideWhenUsed/>
    <w:rsid w:val="00511798"/>
    <w:pPr>
      <w:tabs>
        <w:tab w:val="center" w:pos="4680"/>
        <w:tab w:val="right" w:pos="9360"/>
      </w:tabs>
    </w:pPr>
  </w:style>
  <w:style w:type="character" w:customStyle="1" w:styleId="FooterChar">
    <w:name w:val="Footer Char"/>
    <w:basedOn w:val="DefaultParagraphFont"/>
    <w:link w:val="Footer"/>
    <w:uiPriority w:val="99"/>
    <w:rsid w:val="00511798"/>
  </w:style>
  <w:style w:type="paragraph" w:styleId="Subtitle">
    <w:name w:val="Subtitle"/>
    <w:basedOn w:val="Normal0"/>
    <w:next w:val="Normal0"/>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C132A5"/>
    <w:rPr>
      <w:b/>
      <w:bCs/>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518A7"/>
  </w:style>
  <w:style w:type="paragraph" w:styleId="CommentSubject">
    <w:name w:val="annotation subject"/>
    <w:basedOn w:val="CommentText"/>
    <w:next w:val="CommentText"/>
    <w:link w:val="CommentSubjectChar"/>
    <w:uiPriority w:val="99"/>
    <w:semiHidden/>
    <w:unhideWhenUsed/>
    <w:rsid w:val="00444812"/>
    <w:rPr>
      <w:b/>
      <w:bCs/>
    </w:rPr>
  </w:style>
  <w:style w:type="character" w:customStyle="1" w:styleId="CommentSubjectChar">
    <w:name w:val="Comment Subject Char"/>
    <w:basedOn w:val="CommentTextChar"/>
    <w:link w:val="CommentSubject"/>
    <w:uiPriority w:val="99"/>
    <w:semiHidden/>
    <w:rsid w:val="0044481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961563">
      <w:bodyDiv w:val="1"/>
      <w:marLeft w:val="0"/>
      <w:marRight w:val="0"/>
      <w:marTop w:val="0"/>
      <w:marBottom w:val="0"/>
      <w:divBdr>
        <w:top w:val="none" w:sz="0" w:space="0" w:color="auto"/>
        <w:left w:val="none" w:sz="0" w:space="0" w:color="auto"/>
        <w:bottom w:val="none" w:sz="0" w:space="0" w:color="auto"/>
        <w:right w:val="none" w:sz="0" w:space="0" w:color="auto"/>
      </w:divBdr>
      <w:divsChild>
        <w:div w:id="217866991">
          <w:marLeft w:val="0"/>
          <w:marRight w:val="0"/>
          <w:marTop w:val="0"/>
          <w:marBottom w:val="0"/>
          <w:divBdr>
            <w:top w:val="none" w:sz="0" w:space="0" w:color="auto"/>
            <w:left w:val="none" w:sz="0" w:space="0" w:color="auto"/>
            <w:bottom w:val="none" w:sz="0" w:space="0" w:color="auto"/>
            <w:right w:val="none" w:sz="0" w:space="0" w:color="auto"/>
          </w:divBdr>
        </w:div>
        <w:div w:id="120081653">
          <w:marLeft w:val="0"/>
          <w:marRight w:val="0"/>
          <w:marTop w:val="0"/>
          <w:marBottom w:val="0"/>
          <w:divBdr>
            <w:top w:val="none" w:sz="0" w:space="0" w:color="auto"/>
            <w:left w:val="none" w:sz="0" w:space="0" w:color="auto"/>
            <w:bottom w:val="none" w:sz="0" w:space="0" w:color="auto"/>
            <w:right w:val="none" w:sz="0" w:space="0" w:color="auto"/>
          </w:divBdr>
        </w:div>
        <w:div w:id="1794791057">
          <w:marLeft w:val="0"/>
          <w:marRight w:val="0"/>
          <w:marTop w:val="0"/>
          <w:marBottom w:val="0"/>
          <w:divBdr>
            <w:top w:val="none" w:sz="0" w:space="0" w:color="auto"/>
            <w:left w:val="none" w:sz="0" w:space="0" w:color="auto"/>
            <w:bottom w:val="none" w:sz="0" w:space="0" w:color="auto"/>
            <w:right w:val="none" w:sz="0" w:space="0" w:color="auto"/>
          </w:divBdr>
        </w:div>
        <w:div w:id="135680915">
          <w:marLeft w:val="0"/>
          <w:marRight w:val="0"/>
          <w:marTop w:val="0"/>
          <w:marBottom w:val="0"/>
          <w:divBdr>
            <w:top w:val="none" w:sz="0" w:space="0" w:color="auto"/>
            <w:left w:val="none" w:sz="0" w:space="0" w:color="auto"/>
            <w:bottom w:val="none" w:sz="0" w:space="0" w:color="auto"/>
            <w:right w:val="none" w:sz="0" w:space="0" w:color="auto"/>
          </w:divBdr>
        </w:div>
        <w:div w:id="1473670068">
          <w:marLeft w:val="0"/>
          <w:marRight w:val="0"/>
          <w:marTop w:val="0"/>
          <w:marBottom w:val="0"/>
          <w:divBdr>
            <w:top w:val="none" w:sz="0" w:space="0" w:color="auto"/>
            <w:left w:val="none" w:sz="0" w:space="0" w:color="auto"/>
            <w:bottom w:val="none" w:sz="0" w:space="0" w:color="auto"/>
            <w:right w:val="none" w:sz="0" w:space="0" w:color="auto"/>
          </w:divBdr>
        </w:div>
        <w:div w:id="2022002381">
          <w:marLeft w:val="0"/>
          <w:marRight w:val="0"/>
          <w:marTop w:val="0"/>
          <w:marBottom w:val="0"/>
          <w:divBdr>
            <w:top w:val="none" w:sz="0" w:space="0" w:color="auto"/>
            <w:left w:val="none" w:sz="0" w:space="0" w:color="auto"/>
            <w:bottom w:val="none" w:sz="0" w:space="0" w:color="auto"/>
            <w:right w:val="none" w:sz="0" w:space="0" w:color="auto"/>
          </w:divBdr>
        </w:div>
      </w:divsChild>
    </w:div>
    <w:div w:id="849024615">
      <w:bodyDiv w:val="1"/>
      <w:marLeft w:val="0"/>
      <w:marRight w:val="0"/>
      <w:marTop w:val="0"/>
      <w:marBottom w:val="0"/>
      <w:divBdr>
        <w:top w:val="none" w:sz="0" w:space="0" w:color="auto"/>
        <w:left w:val="none" w:sz="0" w:space="0" w:color="auto"/>
        <w:bottom w:val="none" w:sz="0" w:space="0" w:color="auto"/>
        <w:right w:val="none" w:sz="0" w:space="0" w:color="auto"/>
      </w:divBdr>
    </w:div>
    <w:div w:id="1243490384">
      <w:bodyDiv w:val="1"/>
      <w:marLeft w:val="0"/>
      <w:marRight w:val="0"/>
      <w:marTop w:val="0"/>
      <w:marBottom w:val="0"/>
      <w:divBdr>
        <w:top w:val="none" w:sz="0" w:space="0" w:color="auto"/>
        <w:left w:val="none" w:sz="0" w:space="0" w:color="auto"/>
        <w:bottom w:val="none" w:sz="0" w:space="0" w:color="auto"/>
        <w:right w:val="none" w:sz="0" w:space="0" w:color="auto"/>
      </w:divBdr>
    </w:div>
    <w:div w:id="1328439088">
      <w:bodyDiv w:val="1"/>
      <w:marLeft w:val="0"/>
      <w:marRight w:val="0"/>
      <w:marTop w:val="0"/>
      <w:marBottom w:val="0"/>
      <w:divBdr>
        <w:top w:val="none" w:sz="0" w:space="0" w:color="auto"/>
        <w:left w:val="none" w:sz="0" w:space="0" w:color="auto"/>
        <w:bottom w:val="none" w:sz="0" w:space="0" w:color="auto"/>
        <w:right w:val="none" w:sz="0" w:space="0" w:color="auto"/>
      </w:divBdr>
      <w:divsChild>
        <w:div w:id="785082418">
          <w:marLeft w:val="0"/>
          <w:marRight w:val="0"/>
          <w:marTop w:val="0"/>
          <w:marBottom w:val="0"/>
          <w:divBdr>
            <w:top w:val="none" w:sz="0" w:space="0" w:color="auto"/>
            <w:left w:val="none" w:sz="0" w:space="0" w:color="auto"/>
            <w:bottom w:val="none" w:sz="0" w:space="0" w:color="auto"/>
            <w:right w:val="none" w:sz="0" w:space="0" w:color="auto"/>
          </w:divBdr>
        </w:div>
        <w:div w:id="1634479972">
          <w:marLeft w:val="0"/>
          <w:marRight w:val="0"/>
          <w:marTop w:val="0"/>
          <w:marBottom w:val="0"/>
          <w:divBdr>
            <w:top w:val="none" w:sz="0" w:space="0" w:color="auto"/>
            <w:left w:val="none" w:sz="0" w:space="0" w:color="auto"/>
            <w:bottom w:val="none" w:sz="0" w:space="0" w:color="auto"/>
            <w:right w:val="none" w:sz="0" w:space="0" w:color="auto"/>
          </w:divBdr>
        </w:div>
        <w:div w:id="843394538">
          <w:marLeft w:val="0"/>
          <w:marRight w:val="0"/>
          <w:marTop w:val="0"/>
          <w:marBottom w:val="0"/>
          <w:divBdr>
            <w:top w:val="none" w:sz="0" w:space="0" w:color="auto"/>
            <w:left w:val="none" w:sz="0" w:space="0" w:color="auto"/>
            <w:bottom w:val="none" w:sz="0" w:space="0" w:color="auto"/>
            <w:right w:val="none" w:sz="0" w:space="0" w:color="auto"/>
          </w:divBdr>
        </w:div>
        <w:div w:id="37634142">
          <w:marLeft w:val="0"/>
          <w:marRight w:val="0"/>
          <w:marTop w:val="0"/>
          <w:marBottom w:val="0"/>
          <w:divBdr>
            <w:top w:val="none" w:sz="0" w:space="0" w:color="auto"/>
            <w:left w:val="none" w:sz="0" w:space="0" w:color="auto"/>
            <w:bottom w:val="none" w:sz="0" w:space="0" w:color="auto"/>
            <w:right w:val="none" w:sz="0" w:space="0" w:color="auto"/>
          </w:divBdr>
        </w:div>
        <w:div w:id="1870219265">
          <w:marLeft w:val="0"/>
          <w:marRight w:val="0"/>
          <w:marTop w:val="0"/>
          <w:marBottom w:val="0"/>
          <w:divBdr>
            <w:top w:val="none" w:sz="0" w:space="0" w:color="auto"/>
            <w:left w:val="none" w:sz="0" w:space="0" w:color="auto"/>
            <w:bottom w:val="none" w:sz="0" w:space="0" w:color="auto"/>
            <w:right w:val="none" w:sz="0" w:space="0" w:color="auto"/>
          </w:divBdr>
        </w:div>
        <w:div w:id="1896156758">
          <w:marLeft w:val="0"/>
          <w:marRight w:val="0"/>
          <w:marTop w:val="0"/>
          <w:marBottom w:val="0"/>
          <w:divBdr>
            <w:top w:val="none" w:sz="0" w:space="0" w:color="auto"/>
            <w:left w:val="none" w:sz="0" w:space="0" w:color="auto"/>
            <w:bottom w:val="none" w:sz="0" w:space="0" w:color="auto"/>
            <w:right w:val="none" w:sz="0" w:space="0" w:color="auto"/>
          </w:divBdr>
        </w:div>
        <w:div w:id="2081948147">
          <w:marLeft w:val="0"/>
          <w:marRight w:val="0"/>
          <w:marTop w:val="0"/>
          <w:marBottom w:val="0"/>
          <w:divBdr>
            <w:top w:val="none" w:sz="0" w:space="0" w:color="auto"/>
            <w:left w:val="none" w:sz="0" w:space="0" w:color="auto"/>
            <w:bottom w:val="none" w:sz="0" w:space="0" w:color="auto"/>
            <w:right w:val="none" w:sz="0" w:space="0" w:color="auto"/>
          </w:divBdr>
        </w:div>
        <w:div w:id="1441341347">
          <w:marLeft w:val="0"/>
          <w:marRight w:val="0"/>
          <w:marTop w:val="0"/>
          <w:marBottom w:val="0"/>
          <w:divBdr>
            <w:top w:val="none" w:sz="0" w:space="0" w:color="auto"/>
            <w:left w:val="none" w:sz="0" w:space="0" w:color="auto"/>
            <w:bottom w:val="none" w:sz="0" w:space="0" w:color="auto"/>
            <w:right w:val="none" w:sz="0" w:space="0" w:color="auto"/>
          </w:divBdr>
        </w:div>
        <w:div w:id="1256330527">
          <w:marLeft w:val="0"/>
          <w:marRight w:val="0"/>
          <w:marTop w:val="0"/>
          <w:marBottom w:val="0"/>
          <w:divBdr>
            <w:top w:val="none" w:sz="0" w:space="0" w:color="auto"/>
            <w:left w:val="none" w:sz="0" w:space="0" w:color="auto"/>
            <w:bottom w:val="none" w:sz="0" w:space="0" w:color="auto"/>
            <w:right w:val="none" w:sz="0" w:space="0" w:color="auto"/>
          </w:divBdr>
        </w:div>
      </w:divsChild>
    </w:div>
    <w:div w:id="1623488998">
      <w:bodyDiv w:val="1"/>
      <w:marLeft w:val="0"/>
      <w:marRight w:val="0"/>
      <w:marTop w:val="0"/>
      <w:marBottom w:val="0"/>
      <w:divBdr>
        <w:top w:val="none" w:sz="0" w:space="0" w:color="auto"/>
        <w:left w:val="none" w:sz="0" w:space="0" w:color="auto"/>
        <w:bottom w:val="none" w:sz="0" w:space="0" w:color="auto"/>
        <w:right w:val="none" w:sz="0" w:space="0" w:color="auto"/>
      </w:divBdr>
      <w:divsChild>
        <w:div w:id="8609174">
          <w:marLeft w:val="0"/>
          <w:marRight w:val="0"/>
          <w:marTop w:val="0"/>
          <w:marBottom w:val="0"/>
          <w:divBdr>
            <w:top w:val="none" w:sz="0" w:space="0" w:color="auto"/>
            <w:left w:val="none" w:sz="0" w:space="0" w:color="auto"/>
            <w:bottom w:val="none" w:sz="0" w:space="0" w:color="auto"/>
            <w:right w:val="none" w:sz="0" w:space="0" w:color="auto"/>
          </w:divBdr>
        </w:div>
        <w:div w:id="1605380554">
          <w:marLeft w:val="0"/>
          <w:marRight w:val="0"/>
          <w:marTop w:val="0"/>
          <w:marBottom w:val="0"/>
          <w:divBdr>
            <w:top w:val="none" w:sz="0" w:space="0" w:color="auto"/>
            <w:left w:val="none" w:sz="0" w:space="0" w:color="auto"/>
            <w:bottom w:val="none" w:sz="0" w:space="0" w:color="auto"/>
            <w:right w:val="none" w:sz="0" w:space="0" w:color="auto"/>
          </w:divBdr>
        </w:div>
        <w:div w:id="984967668">
          <w:marLeft w:val="0"/>
          <w:marRight w:val="0"/>
          <w:marTop w:val="0"/>
          <w:marBottom w:val="0"/>
          <w:divBdr>
            <w:top w:val="none" w:sz="0" w:space="0" w:color="auto"/>
            <w:left w:val="none" w:sz="0" w:space="0" w:color="auto"/>
            <w:bottom w:val="none" w:sz="0" w:space="0" w:color="auto"/>
            <w:right w:val="none" w:sz="0" w:space="0" w:color="auto"/>
          </w:divBdr>
        </w:div>
        <w:div w:id="1842574896">
          <w:marLeft w:val="0"/>
          <w:marRight w:val="0"/>
          <w:marTop w:val="0"/>
          <w:marBottom w:val="0"/>
          <w:divBdr>
            <w:top w:val="none" w:sz="0" w:space="0" w:color="auto"/>
            <w:left w:val="none" w:sz="0" w:space="0" w:color="auto"/>
            <w:bottom w:val="none" w:sz="0" w:space="0" w:color="auto"/>
            <w:right w:val="none" w:sz="0" w:space="0" w:color="auto"/>
          </w:divBdr>
        </w:div>
        <w:div w:id="821122047">
          <w:marLeft w:val="0"/>
          <w:marRight w:val="0"/>
          <w:marTop w:val="0"/>
          <w:marBottom w:val="0"/>
          <w:divBdr>
            <w:top w:val="none" w:sz="0" w:space="0" w:color="auto"/>
            <w:left w:val="none" w:sz="0" w:space="0" w:color="auto"/>
            <w:bottom w:val="none" w:sz="0" w:space="0" w:color="auto"/>
            <w:right w:val="none" w:sz="0" w:space="0" w:color="auto"/>
          </w:divBdr>
        </w:div>
        <w:div w:id="241911182">
          <w:marLeft w:val="0"/>
          <w:marRight w:val="0"/>
          <w:marTop w:val="0"/>
          <w:marBottom w:val="0"/>
          <w:divBdr>
            <w:top w:val="none" w:sz="0" w:space="0" w:color="auto"/>
            <w:left w:val="none" w:sz="0" w:space="0" w:color="auto"/>
            <w:bottom w:val="none" w:sz="0" w:space="0" w:color="auto"/>
            <w:right w:val="none" w:sz="0" w:space="0" w:color="auto"/>
          </w:divBdr>
        </w:div>
        <w:div w:id="1780759722">
          <w:marLeft w:val="0"/>
          <w:marRight w:val="0"/>
          <w:marTop w:val="0"/>
          <w:marBottom w:val="0"/>
          <w:divBdr>
            <w:top w:val="none" w:sz="0" w:space="0" w:color="auto"/>
            <w:left w:val="none" w:sz="0" w:space="0" w:color="auto"/>
            <w:bottom w:val="none" w:sz="0" w:space="0" w:color="auto"/>
            <w:right w:val="none" w:sz="0" w:space="0" w:color="auto"/>
          </w:divBdr>
        </w:div>
      </w:divsChild>
    </w:div>
    <w:div w:id="16448486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elsonjameson.com/content/pages/resources/nelson-jameson-foundation/" TargetMode="External"/><Relationship Id="rId18" Type="http://schemas.openxmlformats.org/officeDocument/2006/relationships/hyperlink" Target="mailto:karolyn@wingermarketing.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nelsonjameson.com/" TargetMode="External"/><Relationship Id="rId17" Type="http://schemas.openxmlformats.org/officeDocument/2006/relationships/image" Target="media/image2.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nelsonjameson.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nelsonjameson.com"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elsonjameson.com/content/pages/value-added-services/75th-anniversary/"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05786f7-1f34-46fc-8cc7-ae8e5ec32592" xsi:nil="true"/>
    <lcf76f155ced4ddcb4097134ff3c332f xmlns="7f1b7d1b-a7ba-4b90-a6f1-a3ca81bf69d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4EF4428323C14894DE62856211281C" ma:contentTypeVersion="14" ma:contentTypeDescription="Create a new document." ma:contentTypeScope="" ma:versionID="26ee26e8bbf78d649aae0f937d433f76">
  <xsd:schema xmlns:xsd="http://www.w3.org/2001/XMLSchema" xmlns:xs="http://www.w3.org/2001/XMLSchema" xmlns:p="http://schemas.microsoft.com/office/2006/metadata/properties" xmlns:ns2="7f1b7d1b-a7ba-4b90-a6f1-a3ca81bf69df" xmlns:ns3="405786f7-1f34-46fc-8cc7-ae8e5ec32592" targetNamespace="http://schemas.microsoft.com/office/2006/metadata/properties" ma:root="true" ma:fieldsID="8dcc28a3a771c3429a1ab232e9dfbb48" ns2:_="" ns3:_="">
    <xsd:import namespace="7f1b7d1b-a7ba-4b90-a6f1-a3ca81bf69df"/>
    <xsd:import namespace="405786f7-1f34-46fc-8cc7-ae8e5ec3259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1b7d1b-a7ba-4b90-a6f1-a3ca81bf6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163c8dd-c223-4a5b-b204-efeb195604fa"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5786f7-1f34-46fc-8cc7-ae8e5ec3259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db2f0b0-dee4-4434-99d9-d5b6a8ea1436}" ma:internalName="TaxCatchAll" ma:showField="CatchAllData" ma:web="405786f7-1f34-46fc-8cc7-ae8e5ec3259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QbqdqkoEZT6z76oE8kWrmOqxVDw==">AMUW2mUk+BsLnbFuN/v6P+QkmLBymQFit/OelQOuAngiNfZ2RABJSFK8bU2sLetnDpQRflYT65jRmIk+DPV/aVNLHOdlUmhJeBNj3uIzo7exMC8X6RMrFBhu8Q+tt7rkdMSuqyCzxaNL5CvucoNesFeZJG/bNmnv6C39vqPGLIRauk1cDi8QZGB6wpeaTRRsKs9b0OQ8A1FdJvMwS+97GqyfU6oA2oTvZXDPCnGXomnmQAAIrkWRTqv686itmiJnFOK0Sw7czwryfVf6+i2jIkhHjJku7+/XWvBySdl4pqYew0Th0eosz7Hg2+xxVQnDMWe28AGHZchTD9lxdQ5XEKRi0KJ0yNt6q1IehlJT9QRBZcNNpALtKRiyuImApyo4q+UGSPBrMGTysBM05TXC3ls0hoyQPbYHHxYpnnxClxetPOUGdzVEQHvBm/meqWiWt8nOlh8nPUqQkza27WoSwOUe6wmBMVRevmsJX+W2Dp/Pef7f3EFifcwMpEe5k0mtVmY9OmQDyIQryOPA09XDHkNvppgT2atfL75Pj8bryOlVMaCpMJ+RRuTKifBae1N3uw6KGl8mIERRrW93AOQy7w/wjoSn0/1GDh8o9M+HmmYOyGWU/cHCH5SO3JyqMqWxfC3cum5ihY819EAWt87RRY3sBMvAj4sugQ==</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E8382E-7B39-4D0F-82EF-585D707B2CFE}">
  <ds:schemaRefs>
    <ds:schemaRef ds:uri="http://schemas.microsoft.com/office/2006/metadata/properties"/>
    <ds:schemaRef ds:uri="http://schemas.microsoft.com/office/infopath/2007/PartnerControls"/>
    <ds:schemaRef ds:uri="405786f7-1f34-46fc-8cc7-ae8e5ec32592"/>
    <ds:schemaRef ds:uri="7f1b7d1b-a7ba-4b90-a6f1-a3ca81bf69df"/>
  </ds:schemaRefs>
</ds:datastoreItem>
</file>

<file path=customXml/itemProps2.xml><?xml version="1.0" encoding="utf-8"?>
<ds:datastoreItem xmlns:ds="http://schemas.openxmlformats.org/officeDocument/2006/customXml" ds:itemID="{E2FEE2D1-D315-42DA-A6AA-4BF40DD877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1b7d1b-a7ba-4b90-a6f1-a3ca81bf69df"/>
    <ds:schemaRef ds:uri="405786f7-1f34-46fc-8cc7-ae8e5ec325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43852201-8B0A-48E7-9D7B-ED7EB6282CB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806</Words>
  <Characters>4600</Characters>
  <Application>Microsoft Office Word</Application>
  <DocSecurity>0</DocSecurity>
  <Lines>38</Lines>
  <Paragraphs>10</Paragraphs>
  <ScaleCrop>false</ScaleCrop>
  <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Schutt</dc:creator>
  <cp:lastModifiedBy>Karen  Young</cp:lastModifiedBy>
  <cp:revision>20</cp:revision>
  <dcterms:created xsi:type="dcterms:W3CDTF">2023-10-20T18:36:00Z</dcterms:created>
  <dcterms:modified xsi:type="dcterms:W3CDTF">2023-10-24T23:39:00Z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0x010100244EF4428323C14894DE62856211281C</vt:lpwstr>
  </property>
  <property fmtid="{D5CDD505-2E9C-101B-9397-08002B2CF9AE}" pid="3" name="GrammarlyDocumentId">
    <vt:lpwstr>b4207d1cff1f784b6f65ac184dd2dc5135b9ad2b94a346ad4e28e1b1a7ea53e4</vt:lpwstr>
  </property>
  <property fmtid="{D5CDD505-2E9C-101B-9397-08002B2CF9AE}" pid="4" name="MediaServiceImageTags">
    <vt:lpwstr/>
  </property>
</Properties>
</file>