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96A8C2" w14:textId="77777777" w:rsidR="00EF2106" w:rsidRDefault="00EF2106" w:rsidP="00F354AF">
      <w:pPr>
        <w:rPr>
          <w:rFonts w:asciiTheme="majorHAnsi" w:hAnsiTheme="majorHAnsi"/>
          <w:sz w:val="20"/>
        </w:rPr>
      </w:pPr>
    </w:p>
    <w:p w14:paraId="76B5E30B" w14:textId="17D7DE24" w:rsidR="00473ECD" w:rsidRPr="00473ECD" w:rsidRDefault="00824206" w:rsidP="00473ECD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FOR IMMEDIATE RELEASE</w:t>
      </w:r>
    </w:p>
    <w:p w14:paraId="450D1E63" w14:textId="77FAB69E" w:rsidR="003328A7" w:rsidRPr="00D65711" w:rsidRDefault="003328A7" w:rsidP="00AF489E">
      <w:pPr>
        <w:jc w:val="right"/>
        <w:rPr>
          <w:rFonts w:asciiTheme="majorHAnsi" w:hAnsiTheme="majorHAnsi"/>
          <w:sz w:val="15"/>
        </w:rPr>
      </w:pPr>
    </w:p>
    <w:p w14:paraId="6C07AFBA" w14:textId="3785E17C" w:rsidR="0059748F" w:rsidRPr="00D65711" w:rsidRDefault="00F354AF" w:rsidP="0059748F">
      <w:pPr>
        <w:jc w:val="center"/>
        <w:rPr>
          <w:rFonts w:asciiTheme="majorHAnsi" w:hAnsiTheme="majorHAnsi"/>
          <w:b/>
          <w:sz w:val="30"/>
          <w:szCs w:val="30"/>
        </w:rPr>
      </w:pPr>
      <w:r>
        <w:rPr>
          <w:rFonts w:asciiTheme="majorHAnsi" w:hAnsiTheme="majorHAnsi"/>
          <w:b/>
          <w:sz w:val="30"/>
          <w:szCs w:val="30"/>
        </w:rPr>
        <w:t xml:space="preserve">America’s Warrior Partnership </w:t>
      </w:r>
      <w:r w:rsidR="008A6022">
        <w:rPr>
          <w:rFonts w:asciiTheme="majorHAnsi" w:hAnsiTheme="majorHAnsi"/>
          <w:b/>
          <w:sz w:val="30"/>
          <w:szCs w:val="30"/>
        </w:rPr>
        <w:t xml:space="preserve">Launches </w:t>
      </w:r>
      <w:proofErr w:type="spellStart"/>
      <w:r w:rsidR="008A6022">
        <w:rPr>
          <w:rFonts w:asciiTheme="majorHAnsi" w:hAnsiTheme="majorHAnsi"/>
          <w:b/>
          <w:sz w:val="30"/>
          <w:szCs w:val="30"/>
        </w:rPr>
        <w:t>Diné</w:t>
      </w:r>
      <w:proofErr w:type="spellEnd"/>
      <w:r w:rsidR="008A6022">
        <w:rPr>
          <w:rFonts w:asciiTheme="majorHAnsi" w:hAnsiTheme="majorHAnsi"/>
          <w:b/>
          <w:sz w:val="30"/>
          <w:szCs w:val="30"/>
        </w:rPr>
        <w:t xml:space="preserve"> </w:t>
      </w:r>
      <w:proofErr w:type="spellStart"/>
      <w:r w:rsidR="008A6022">
        <w:rPr>
          <w:rFonts w:asciiTheme="majorHAnsi" w:hAnsiTheme="majorHAnsi"/>
          <w:b/>
          <w:sz w:val="30"/>
          <w:szCs w:val="30"/>
        </w:rPr>
        <w:t>Naaz</w:t>
      </w:r>
      <w:r w:rsidR="00373D74">
        <w:rPr>
          <w:rFonts w:asciiTheme="majorHAnsi" w:hAnsiTheme="majorHAnsi"/>
          <w:b/>
          <w:sz w:val="30"/>
          <w:szCs w:val="30"/>
        </w:rPr>
        <w:t>b</w:t>
      </w:r>
      <w:r w:rsidR="008A6022">
        <w:rPr>
          <w:rFonts w:asciiTheme="majorHAnsi" w:hAnsiTheme="majorHAnsi"/>
          <w:b/>
          <w:sz w:val="30"/>
          <w:szCs w:val="30"/>
        </w:rPr>
        <w:t>aa</w:t>
      </w:r>
      <w:proofErr w:type="spellEnd"/>
      <w:r w:rsidR="008A6022">
        <w:rPr>
          <w:rFonts w:asciiTheme="majorHAnsi" w:hAnsiTheme="majorHAnsi"/>
          <w:b/>
          <w:sz w:val="30"/>
          <w:szCs w:val="30"/>
        </w:rPr>
        <w:t>’ Partnership, First Community-Based Program Serving Military Veterans in Navajo Nation</w:t>
      </w:r>
    </w:p>
    <w:p w14:paraId="227C6A3C" w14:textId="77777777" w:rsidR="004E0FC5" w:rsidRPr="00D65711" w:rsidRDefault="004E0FC5" w:rsidP="0059748F">
      <w:pPr>
        <w:jc w:val="center"/>
        <w:rPr>
          <w:rFonts w:asciiTheme="majorHAnsi" w:hAnsiTheme="majorHAnsi"/>
          <w:b/>
          <w:sz w:val="30"/>
          <w:szCs w:val="30"/>
        </w:rPr>
      </w:pPr>
    </w:p>
    <w:p w14:paraId="1A044230" w14:textId="79E0B266" w:rsidR="004E0FC5" w:rsidRPr="00F40B6D" w:rsidRDefault="00CA5152" w:rsidP="0059748F">
      <w:pPr>
        <w:jc w:val="center"/>
        <w:rPr>
          <w:rFonts w:asciiTheme="majorHAnsi" w:hAnsiTheme="majorHAnsi"/>
          <w:i/>
          <w:sz w:val="26"/>
          <w:szCs w:val="26"/>
        </w:rPr>
      </w:pPr>
      <w:r w:rsidRPr="00D65711">
        <w:rPr>
          <w:rFonts w:asciiTheme="majorHAnsi" w:hAnsiTheme="majorHAnsi"/>
          <w:i/>
          <w:sz w:val="26"/>
          <w:szCs w:val="26"/>
        </w:rPr>
        <w:t>--</w:t>
      </w:r>
      <w:r w:rsidR="008E2A77">
        <w:rPr>
          <w:rFonts w:asciiTheme="majorHAnsi" w:hAnsiTheme="majorHAnsi"/>
          <w:i/>
          <w:sz w:val="26"/>
          <w:szCs w:val="26"/>
        </w:rPr>
        <w:t xml:space="preserve"> </w:t>
      </w:r>
      <w:r w:rsidR="006A592B">
        <w:rPr>
          <w:rFonts w:asciiTheme="majorHAnsi" w:hAnsiTheme="majorHAnsi"/>
          <w:i/>
          <w:sz w:val="26"/>
          <w:szCs w:val="26"/>
        </w:rPr>
        <w:t xml:space="preserve">The </w:t>
      </w:r>
      <w:r w:rsidR="002F0C57">
        <w:rPr>
          <w:rFonts w:asciiTheme="majorHAnsi" w:hAnsiTheme="majorHAnsi"/>
          <w:i/>
          <w:sz w:val="26"/>
          <w:szCs w:val="26"/>
        </w:rPr>
        <w:t>Schul</w:t>
      </w:r>
      <w:r w:rsidR="00C12780">
        <w:rPr>
          <w:rFonts w:asciiTheme="majorHAnsi" w:hAnsiTheme="majorHAnsi"/>
          <w:i/>
          <w:sz w:val="26"/>
          <w:szCs w:val="26"/>
        </w:rPr>
        <w:t>t</w:t>
      </w:r>
      <w:r w:rsidR="002F0C57">
        <w:rPr>
          <w:rFonts w:asciiTheme="majorHAnsi" w:hAnsiTheme="majorHAnsi"/>
          <w:i/>
          <w:sz w:val="26"/>
          <w:szCs w:val="26"/>
        </w:rPr>
        <w:t xml:space="preserve">z </w:t>
      </w:r>
      <w:r w:rsidR="00C12780">
        <w:rPr>
          <w:rFonts w:asciiTheme="majorHAnsi" w:hAnsiTheme="majorHAnsi"/>
          <w:i/>
          <w:sz w:val="26"/>
          <w:szCs w:val="26"/>
        </w:rPr>
        <w:t xml:space="preserve">Family </w:t>
      </w:r>
      <w:r w:rsidR="002F0C57">
        <w:rPr>
          <w:rFonts w:asciiTheme="majorHAnsi" w:hAnsiTheme="majorHAnsi"/>
          <w:i/>
          <w:sz w:val="26"/>
          <w:szCs w:val="26"/>
        </w:rPr>
        <w:t xml:space="preserve">Foundation supports </w:t>
      </w:r>
      <w:r w:rsidR="00C12780">
        <w:rPr>
          <w:rFonts w:asciiTheme="majorHAnsi" w:hAnsiTheme="majorHAnsi"/>
          <w:i/>
          <w:sz w:val="26"/>
          <w:szCs w:val="26"/>
        </w:rPr>
        <w:t>y</w:t>
      </w:r>
      <w:r w:rsidR="008A6022">
        <w:rPr>
          <w:rFonts w:asciiTheme="majorHAnsi" w:hAnsiTheme="majorHAnsi"/>
          <w:i/>
          <w:sz w:val="26"/>
          <w:szCs w:val="26"/>
        </w:rPr>
        <w:t xml:space="preserve">ear-long </w:t>
      </w:r>
      <w:r w:rsidR="008D15A0">
        <w:rPr>
          <w:rFonts w:asciiTheme="majorHAnsi" w:hAnsiTheme="majorHAnsi"/>
          <w:i/>
          <w:sz w:val="26"/>
          <w:szCs w:val="26"/>
        </w:rPr>
        <w:t>collaboration</w:t>
      </w:r>
      <w:r w:rsidR="008A6022">
        <w:rPr>
          <w:rFonts w:asciiTheme="majorHAnsi" w:hAnsiTheme="majorHAnsi"/>
          <w:i/>
          <w:sz w:val="26"/>
          <w:szCs w:val="26"/>
        </w:rPr>
        <w:t xml:space="preserve"> with </w:t>
      </w:r>
      <w:r w:rsidR="002F0C57">
        <w:rPr>
          <w:rFonts w:asciiTheme="majorHAnsi" w:hAnsiTheme="majorHAnsi"/>
          <w:i/>
          <w:sz w:val="26"/>
          <w:szCs w:val="26"/>
        </w:rPr>
        <w:t>community</w:t>
      </w:r>
      <w:r w:rsidR="008A6022">
        <w:rPr>
          <w:rFonts w:asciiTheme="majorHAnsi" w:hAnsiTheme="majorHAnsi"/>
          <w:i/>
          <w:sz w:val="26"/>
          <w:szCs w:val="26"/>
        </w:rPr>
        <w:t xml:space="preserve"> leaders</w:t>
      </w:r>
      <w:r w:rsidR="002F0C57">
        <w:rPr>
          <w:rFonts w:asciiTheme="majorHAnsi" w:hAnsiTheme="majorHAnsi"/>
          <w:i/>
          <w:sz w:val="26"/>
          <w:szCs w:val="26"/>
        </w:rPr>
        <w:t>,</w:t>
      </w:r>
      <w:r w:rsidR="008A6022">
        <w:rPr>
          <w:rFonts w:asciiTheme="majorHAnsi" w:hAnsiTheme="majorHAnsi"/>
          <w:i/>
          <w:sz w:val="26"/>
          <w:szCs w:val="26"/>
        </w:rPr>
        <w:t xml:space="preserve"> </w:t>
      </w:r>
      <w:r w:rsidR="00677C82">
        <w:rPr>
          <w:rFonts w:asciiTheme="majorHAnsi" w:hAnsiTheme="majorHAnsi"/>
          <w:i/>
          <w:sz w:val="26"/>
          <w:szCs w:val="26"/>
        </w:rPr>
        <w:t>result</w:t>
      </w:r>
      <w:r w:rsidR="002F0C57">
        <w:rPr>
          <w:rFonts w:asciiTheme="majorHAnsi" w:hAnsiTheme="majorHAnsi"/>
          <w:i/>
          <w:sz w:val="26"/>
          <w:szCs w:val="26"/>
        </w:rPr>
        <w:t>ing</w:t>
      </w:r>
      <w:r w:rsidR="00677C82">
        <w:rPr>
          <w:rFonts w:asciiTheme="majorHAnsi" w:hAnsiTheme="majorHAnsi"/>
          <w:i/>
          <w:sz w:val="26"/>
          <w:szCs w:val="26"/>
        </w:rPr>
        <w:t xml:space="preserve"> in </w:t>
      </w:r>
      <w:r w:rsidR="002F0C57">
        <w:rPr>
          <w:rFonts w:asciiTheme="majorHAnsi" w:hAnsiTheme="majorHAnsi"/>
          <w:i/>
          <w:sz w:val="26"/>
          <w:szCs w:val="26"/>
        </w:rPr>
        <w:t xml:space="preserve">resource programs </w:t>
      </w:r>
      <w:r w:rsidR="008D15A0">
        <w:rPr>
          <w:rFonts w:asciiTheme="majorHAnsi" w:hAnsiTheme="majorHAnsi"/>
          <w:i/>
          <w:sz w:val="26"/>
          <w:szCs w:val="26"/>
        </w:rPr>
        <w:t>tailored to local veterans, their families and caregivers</w:t>
      </w:r>
      <w:r w:rsidR="00F354AF">
        <w:rPr>
          <w:rFonts w:asciiTheme="majorHAnsi" w:hAnsiTheme="majorHAnsi"/>
          <w:i/>
          <w:sz w:val="26"/>
          <w:szCs w:val="26"/>
        </w:rPr>
        <w:t xml:space="preserve"> </w:t>
      </w:r>
      <w:r w:rsidRPr="00F40B6D">
        <w:rPr>
          <w:rFonts w:asciiTheme="majorHAnsi" w:hAnsiTheme="majorHAnsi"/>
          <w:i/>
          <w:sz w:val="26"/>
          <w:szCs w:val="26"/>
        </w:rPr>
        <w:t>--</w:t>
      </w:r>
    </w:p>
    <w:p w14:paraId="73CD75C9" w14:textId="77777777" w:rsidR="00654271" w:rsidRPr="00F40B6D" w:rsidRDefault="00654271" w:rsidP="0059748F">
      <w:pPr>
        <w:rPr>
          <w:rFonts w:asciiTheme="majorHAnsi" w:hAnsiTheme="majorHAnsi"/>
        </w:rPr>
      </w:pPr>
    </w:p>
    <w:p w14:paraId="0A25B278" w14:textId="28484B77" w:rsidR="003F2616" w:rsidRDefault="00F354AF" w:rsidP="0011755A">
      <w:pPr>
        <w:rPr>
          <w:rFonts w:asciiTheme="majorHAnsi" w:hAnsiTheme="majorHAnsi"/>
        </w:rPr>
      </w:pPr>
      <w:r>
        <w:rPr>
          <w:rFonts w:asciiTheme="majorHAnsi" w:hAnsiTheme="majorHAnsi"/>
        </w:rPr>
        <w:t>WASHINGTON</w:t>
      </w:r>
      <w:r w:rsidR="00354C72">
        <w:rPr>
          <w:rFonts w:asciiTheme="majorHAnsi" w:hAnsiTheme="majorHAnsi"/>
        </w:rPr>
        <w:t xml:space="preserve">, </w:t>
      </w:r>
      <w:r>
        <w:rPr>
          <w:rFonts w:asciiTheme="majorHAnsi" w:hAnsiTheme="majorHAnsi"/>
        </w:rPr>
        <w:t>D</w:t>
      </w:r>
      <w:r w:rsidR="00354C72">
        <w:rPr>
          <w:rFonts w:asciiTheme="majorHAnsi" w:hAnsiTheme="majorHAnsi"/>
        </w:rPr>
        <w:t>.C.</w:t>
      </w:r>
      <w:r w:rsidR="00343CFE" w:rsidRPr="00F40B6D">
        <w:rPr>
          <w:rFonts w:asciiTheme="majorHAnsi" w:hAnsiTheme="majorHAnsi"/>
        </w:rPr>
        <w:t xml:space="preserve"> </w:t>
      </w:r>
      <w:r w:rsidR="006425EB" w:rsidRPr="00F40B6D">
        <w:rPr>
          <w:rFonts w:asciiTheme="majorHAnsi" w:hAnsiTheme="majorHAnsi"/>
        </w:rPr>
        <w:t xml:space="preserve">– </w:t>
      </w:r>
      <w:r w:rsidR="00595DE5" w:rsidRPr="004B473F">
        <w:rPr>
          <w:rFonts w:asciiTheme="majorHAnsi" w:hAnsiTheme="majorHAnsi"/>
        </w:rPr>
        <w:t xml:space="preserve">May </w:t>
      </w:r>
      <w:r w:rsidR="004B473F" w:rsidRPr="004B473F">
        <w:rPr>
          <w:rFonts w:asciiTheme="majorHAnsi" w:hAnsiTheme="majorHAnsi"/>
        </w:rPr>
        <w:t>1</w:t>
      </w:r>
      <w:r w:rsidR="004B473F">
        <w:rPr>
          <w:rFonts w:asciiTheme="majorHAnsi" w:hAnsiTheme="majorHAnsi"/>
        </w:rPr>
        <w:t>3</w:t>
      </w:r>
      <w:r w:rsidR="00D129CF" w:rsidRPr="001C06BD">
        <w:rPr>
          <w:rFonts w:asciiTheme="majorHAnsi" w:hAnsiTheme="majorHAnsi"/>
        </w:rPr>
        <w:t>,</w:t>
      </w:r>
      <w:r w:rsidR="00D129CF">
        <w:rPr>
          <w:rFonts w:asciiTheme="majorHAnsi" w:hAnsiTheme="majorHAnsi"/>
        </w:rPr>
        <w:t xml:space="preserve"> 20</w:t>
      </w:r>
      <w:r w:rsidR="000A3A99">
        <w:rPr>
          <w:rFonts w:asciiTheme="majorHAnsi" w:hAnsiTheme="majorHAnsi"/>
        </w:rPr>
        <w:t>20</w:t>
      </w:r>
      <w:r w:rsidR="0059748F" w:rsidRPr="00F40B6D">
        <w:rPr>
          <w:rFonts w:asciiTheme="majorHAnsi" w:hAnsiTheme="majorHAnsi"/>
        </w:rPr>
        <w:t xml:space="preserve"> –</w:t>
      </w:r>
      <w:r w:rsidR="00CA1EE8" w:rsidRPr="00F40B6D">
        <w:rPr>
          <w:rFonts w:asciiTheme="majorHAnsi" w:hAnsiTheme="majorHAnsi"/>
        </w:rPr>
        <w:t xml:space="preserve"> </w:t>
      </w:r>
      <w:hyperlink r:id="rId7" w:history="1">
        <w:r w:rsidR="00FC1338" w:rsidRPr="007775E4">
          <w:rPr>
            <w:rStyle w:val="Hyperlink"/>
            <w:rFonts w:asciiTheme="majorHAnsi" w:hAnsiTheme="majorHAnsi"/>
          </w:rPr>
          <w:t>America’s Warrior Partnership</w:t>
        </w:r>
      </w:hyperlink>
      <w:r w:rsidR="00FC1338">
        <w:rPr>
          <w:rFonts w:asciiTheme="majorHAnsi" w:hAnsiTheme="majorHAnsi"/>
        </w:rPr>
        <w:t xml:space="preserve"> today </w:t>
      </w:r>
      <w:r w:rsidR="00E539F7">
        <w:rPr>
          <w:rFonts w:asciiTheme="majorHAnsi" w:hAnsiTheme="majorHAnsi"/>
        </w:rPr>
        <w:t xml:space="preserve">launched the </w:t>
      </w:r>
      <w:proofErr w:type="spellStart"/>
      <w:r w:rsidR="00E539F7">
        <w:rPr>
          <w:rFonts w:asciiTheme="majorHAnsi" w:hAnsiTheme="majorHAnsi"/>
        </w:rPr>
        <w:t>Diné</w:t>
      </w:r>
      <w:proofErr w:type="spellEnd"/>
      <w:r w:rsidR="00E539F7">
        <w:rPr>
          <w:rFonts w:asciiTheme="majorHAnsi" w:hAnsiTheme="majorHAnsi"/>
        </w:rPr>
        <w:t xml:space="preserve"> </w:t>
      </w:r>
      <w:proofErr w:type="spellStart"/>
      <w:r w:rsidR="00E539F7">
        <w:rPr>
          <w:rFonts w:asciiTheme="majorHAnsi" w:hAnsiTheme="majorHAnsi"/>
        </w:rPr>
        <w:t>Naazbaa</w:t>
      </w:r>
      <w:proofErr w:type="spellEnd"/>
      <w:r w:rsidR="00E539F7">
        <w:rPr>
          <w:rFonts w:asciiTheme="majorHAnsi" w:hAnsiTheme="majorHAnsi"/>
        </w:rPr>
        <w:t xml:space="preserve">’ Partnership, the first community-based program dedicated to </w:t>
      </w:r>
      <w:r w:rsidR="00D06BB2">
        <w:rPr>
          <w:rFonts w:asciiTheme="majorHAnsi" w:hAnsiTheme="majorHAnsi"/>
        </w:rPr>
        <w:t>empowering</w:t>
      </w:r>
      <w:r w:rsidR="00E539F7">
        <w:rPr>
          <w:rFonts w:asciiTheme="majorHAnsi" w:hAnsiTheme="majorHAnsi"/>
        </w:rPr>
        <w:t xml:space="preserve"> the Navajo Nation’s military veterans, their families and caregivers. The program is currently conducting proactive outreach to </w:t>
      </w:r>
      <w:r w:rsidR="00F6366D">
        <w:rPr>
          <w:rFonts w:asciiTheme="majorHAnsi" w:hAnsiTheme="majorHAnsi"/>
        </w:rPr>
        <w:t xml:space="preserve">the </w:t>
      </w:r>
      <w:r w:rsidR="00923CFE">
        <w:rPr>
          <w:rFonts w:asciiTheme="majorHAnsi" w:hAnsiTheme="majorHAnsi"/>
        </w:rPr>
        <w:t>estimated 15,000</w:t>
      </w:r>
      <w:r w:rsidR="00177AEE">
        <w:rPr>
          <w:rFonts w:asciiTheme="majorHAnsi" w:hAnsiTheme="majorHAnsi"/>
        </w:rPr>
        <w:t xml:space="preserve"> veterans</w:t>
      </w:r>
      <w:r w:rsidR="00F6366D">
        <w:rPr>
          <w:rFonts w:asciiTheme="majorHAnsi" w:hAnsiTheme="majorHAnsi"/>
        </w:rPr>
        <w:t xml:space="preserve"> living in the Navajo Nation</w:t>
      </w:r>
      <w:r w:rsidR="00177AEE">
        <w:rPr>
          <w:rFonts w:asciiTheme="majorHAnsi" w:hAnsiTheme="majorHAnsi"/>
        </w:rPr>
        <w:t xml:space="preserve"> to educate them on available resources and connect them with holistic support </w:t>
      </w:r>
      <w:r w:rsidR="00373D74">
        <w:rPr>
          <w:rFonts w:asciiTheme="majorHAnsi" w:hAnsiTheme="majorHAnsi"/>
        </w:rPr>
        <w:t>services</w:t>
      </w:r>
      <w:r w:rsidR="00922F24">
        <w:rPr>
          <w:rFonts w:asciiTheme="majorHAnsi" w:hAnsiTheme="majorHAnsi"/>
        </w:rPr>
        <w:t>.</w:t>
      </w:r>
    </w:p>
    <w:p w14:paraId="16B9E6BF" w14:textId="4BD59352" w:rsidR="00177AEE" w:rsidRDefault="00177AEE" w:rsidP="0011755A">
      <w:pPr>
        <w:rPr>
          <w:rFonts w:asciiTheme="majorHAnsi" w:hAnsiTheme="majorHAnsi"/>
        </w:rPr>
      </w:pPr>
    </w:p>
    <w:p w14:paraId="5B81823C" w14:textId="39C9AB7E" w:rsidR="00177AEE" w:rsidRDefault="00177AEE" w:rsidP="0011755A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The </w:t>
      </w:r>
      <w:proofErr w:type="spellStart"/>
      <w:r>
        <w:rPr>
          <w:rFonts w:asciiTheme="majorHAnsi" w:hAnsiTheme="majorHAnsi"/>
        </w:rPr>
        <w:t>Diné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Naazbaa</w:t>
      </w:r>
      <w:proofErr w:type="spellEnd"/>
      <w:r>
        <w:rPr>
          <w:rFonts w:asciiTheme="majorHAnsi" w:hAnsiTheme="majorHAnsi"/>
        </w:rPr>
        <w:t xml:space="preserve">’ Partnership elevates the work of </w:t>
      </w:r>
      <w:r w:rsidR="00D06BB2">
        <w:rPr>
          <w:rFonts w:asciiTheme="majorHAnsi" w:hAnsiTheme="majorHAnsi"/>
        </w:rPr>
        <w:t>local</w:t>
      </w:r>
      <w:r>
        <w:rPr>
          <w:rFonts w:asciiTheme="majorHAnsi" w:hAnsiTheme="majorHAnsi"/>
        </w:rPr>
        <w:t xml:space="preserve"> veteran-serving </w:t>
      </w:r>
      <w:r w:rsidR="0053770E">
        <w:rPr>
          <w:rFonts w:asciiTheme="majorHAnsi" w:hAnsiTheme="majorHAnsi"/>
        </w:rPr>
        <w:t>professionals</w:t>
      </w:r>
      <w:r>
        <w:rPr>
          <w:rFonts w:asciiTheme="majorHAnsi" w:hAnsiTheme="majorHAnsi"/>
        </w:rPr>
        <w:t xml:space="preserve"> by bridging the gaps that exist between </w:t>
      </w:r>
      <w:r w:rsidR="00D06BB2">
        <w:rPr>
          <w:rFonts w:asciiTheme="majorHAnsi" w:hAnsiTheme="majorHAnsi"/>
        </w:rPr>
        <w:t>community</w:t>
      </w:r>
      <w:r>
        <w:rPr>
          <w:rFonts w:asciiTheme="majorHAnsi" w:hAnsiTheme="majorHAnsi"/>
        </w:rPr>
        <w:t xml:space="preserve"> service providers and national resources. </w:t>
      </w:r>
      <w:r w:rsidR="002F0C57">
        <w:rPr>
          <w:rFonts w:asciiTheme="majorHAnsi" w:hAnsiTheme="majorHAnsi"/>
        </w:rPr>
        <w:t>Supported by funding from the Schul</w:t>
      </w:r>
      <w:r w:rsidR="00C12780">
        <w:rPr>
          <w:rFonts w:asciiTheme="majorHAnsi" w:hAnsiTheme="majorHAnsi"/>
        </w:rPr>
        <w:t>t</w:t>
      </w:r>
      <w:r w:rsidR="002F0C57">
        <w:rPr>
          <w:rFonts w:asciiTheme="majorHAnsi" w:hAnsiTheme="majorHAnsi"/>
        </w:rPr>
        <w:t xml:space="preserve">z </w:t>
      </w:r>
      <w:r w:rsidR="00C12780">
        <w:rPr>
          <w:rFonts w:asciiTheme="majorHAnsi" w:hAnsiTheme="majorHAnsi"/>
        </w:rPr>
        <w:t xml:space="preserve">Family </w:t>
      </w:r>
      <w:r w:rsidR="002F0C57">
        <w:rPr>
          <w:rFonts w:asciiTheme="majorHAnsi" w:hAnsiTheme="majorHAnsi"/>
        </w:rPr>
        <w:t xml:space="preserve">Foundation, </w:t>
      </w:r>
      <w:r w:rsidR="00C12780">
        <w:rPr>
          <w:rFonts w:asciiTheme="majorHAnsi" w:hAnsiTheme="majorHAnsi"/>
        </w:rPr>
        <w:t>it</w:t>
      </w:r>
      <w:r>
        <w:rPr>
          <w:rFonts w:asciiTheme="majorHAnsi" w:hAnsiTheme="majorHAnsi"/>
        </w:rPr>
        <w:t xml:space="preserve"> is the culmination of </w:t>
      </w:r>
      <w:r w:rsidR="00F6366D">
        <w:rPr>
          <w:rFonts w:asciiTheme="majorHAnsi" w:hAnsiTheme="majorHAnsi"/>
        </w:rPr>
        <w:t xml:space="preserve">the </w:t>
      </w:r>
      <w:r>
        <w:rPr>
          <w:rFonts w:asciiTheme="majorHAnsi" w:hAnsiTheme="majorHAnsi"/>
        </w:rPr>
        <w:t>Community Integration</w:t>
      </w:r>
      <w:r w:rsidR="00F6366D">
        <w:rPr>
          <w:rFonts w:asciiTheme="majorHAnsi" w:hAnsiTheme="majorHAnsi"/>
        </w:rPr>
        <w:t xml:space="preserve"> </w:t>
      </w:r>
      <w:r w:rsidR="00C12780">
        <w:rPr>
          <w:rFonts w:asciiTheme="majorHAnsi" w:hAnsiTheme="majorHAnsi"/>
        </w:rPr>
        <w:t>program</w:t>
      </w:r>
      <w:r>
        <w:rPr>
          <w:rFonts w:asciiTheme="majorHAnsi" w:hAnsiTheme="majorHAnsi"/>
        </w:rPr>
        <w:t xml:space="preserve">, </w:t>
      </w:r>
      <w:r w:rsidR="00F6366D">
        <w:rPr>
          <w:rFonts w:asciiTheme="majorHAnsi" w:hAnsiTheme="majorHAnsi"/>
        </w:rPr>
        <w:t xml:space="preserve">which </w:t>
      </w:r>
      <w:r>
        <w:rPr>
          <w:rFonts w:asciiTheme="majorHAnsi" w:hAnsiTheme="majorHAnsi"/>
        </w:rPr>
        <w:t>America’s Warrior Partnership conducts</w:t>
      </w:r>
      <w:r w:rsidR="00F6366D">
        <w:rPr>
          <w:rFonts w:asciiTheme="majorHAnsi" w:hAnsiTheme="majorHAnsi"/>
        </w:rPr>
        <w:t xml:space="preserve"> </w:t>
      </w:r>
      <w:r w:rsidR="00F571D8">
        <w:rPr>
          <w:rFonts w:asciiTheme="majorHAnsi" w:hAnsiTheme="majorHAnsi"/>
        </w:rPr>
        <w:t xml:space="preserve">in </w:t>
      </w:r>
      <w:r w:rsidR="00F6366D">
        <w:rPr>
          <w:rFonts w:asciiTheme="majorHAnsi" w:hAnsiTheme="majorHAnsi"/>
        </w:rPr>
        <w:t>three phases</w:t>
      </w:r>
      <w:r>
        <w:rPr>
          <w:rFonts w:asciiTheme="majorHAnsi" w:hAnsiTheme="majorHAnsi"/>
        </w:rPr>
        <w:t xml:space="preserve"> to assess a </w:t>
      </w:r>
      <w:r w:rsidR="00F6366D">
        <w:rPr>
          <w:rFonts w:asciiTheme="majorHAnsi" w:hAnsiTheme="majorHAnsi"/>
        </w:rPr>
        <w:t>local</w:t>
      </w:r>
      <w:r>
        <w:rPr>
          <w:rFonts w:asciiTheme="majorHAnsi" w:hAnsiTheme="majorHAnsi"/>
        </w:rPr>
        <w:t xml:space="preserve"> </w:t>
      </w:r>
      <w:r w:rsidR="00F6366D">
        <w:rPr>
          <w:rFonts w:asciiTheme="majorHAnsi" w:hAnsiTheme="majorHAnsi"/>
        </w:rPr>
        <w:t xml:space="preserve">veteran population, develop </w:t>
      </w:r>
      <w:r w:rsidR="00C12780">
        <w:rPr>
          <w:rFonts w:asciiTheme="majorHAnsi" w:hAnsiTheme="majorHAnsi"/>
        </w:rPr>
        <w:t xml:space="preserve">a </w:t>
      </w:r>
      <w:r w:rsidR="002F0C57">
        <w:rPr>
          <w:rFonts w:asciiTheme="majorHAnsi" w:hAnsiTheme="majorHAnsi"/>
        </w:rPr>
        <w:t>program</w:t>
      </w:r>
      <w:r w:rsidR="00C12780">
        <w:rPr>
          <w:rFonts w:asciiTheme="majorHAnsi" w:hAnsiTheme="majorHAnsi"/>
        </w:rPr>
        <w:t xml:space="preserve"> plan</w:t>
      </w:r>
      <w:r w:rsidR="002F0C57">
        <w:rPr>
          <w:rFonts w:asciiTheme="majorHAnsi" w:hAnsiTheme="majorHAnsi"/>
        </w:rPr>
        <w:t xml:space="preserve"> </w:t>
      </w:r>
      <w:r w:rsidR="00D06BB2">
        <w:rPr>
          <w:rFonts w:asciiTheme="majorHAnsi" w:hAnsiTheme="majorHAnsi"/>
        </w:rPr>
        <w:t>tailored to their needs</w:t>
      </w:r>
      <w:r w:rsidR="00F6366D">
        <w:rPr>
          <w:rFonts w:asciiTheme="majorHAnsi" w:hAnsiTheme="majorHAnsi"/>
        </w:rPr>
        <w:t xml:space="preserve"> and implement </w:t>
      </w:r>
      <w:r w:rsidR="00C12780">
        <w:rPr>
          <w:rFonts w:asciiTheme="majorHAnsi" w:hAnsiTheme="majorHAnsi"/>
        </w:rPr>
        <w:t xml:space="preserve">a </w:t>
      </w:r>
      <w:r w:rsidR="00373D74">
        <w:rPr>
          <w:rFonts w:asciiTheme="majorHAnsi" w:hAnsiTheme="majorHAnsi"/>
        </w:rPr>
        <w:t xml:space="preserve">holistic care </w:t>
      </w:r>
      <w:r w:rsidR="0053770E">
        <w:rPr>
          <w:rFonts w:asciiTheme="majorHAnsi" w:hAnsiTheme="majorHAnsi"/>
        </w:rPr>
        <w:t>program</w:t>
      </w:r>
      <w:r w:rsidR="00373D74">
        <w:rPr>
          <w:rFonts w:asciiTheme="majorHAnsi" w:hAnsiTheme="majorHAnsi"/>
        </w:rPr>
        <w:t xml:space="preserve"> </w:t>
      </w:r>
      <w:r w:rsidR="00F6366D">
        <w:rPr>
          <w:rFonts w:asciiTheme="majorHAnsi" w:hAnsiTheme="majorHAnsi"/>
        </w:rPr>
        <w:t>within the</w:t>
      </w:r>
      <w:r w:rsidR="00D06BB2">
        <w:rPr>
          <w:rFonts w:asciiTheme="majorHAnsi" w:hAnsiTheme="majorHAnsi"/>
        </w:rPr>
        <w:t>ir</w:t>
      </w:r>
      <w:r w:rsidR="00F6366D">
        <w:rPr>
          <w:rFonts w:asciiTheme="majorHAnsi" w:hAnsiTheme="majorHAnsi"/>
        </w:rPr>
        <w:t xml:space="preserve"> community.</w:t>
      </w:r>
    </w:p>
    <w:p w14:paraId="623C07BE" w14:textId="3401EF06" w:rsidR="0053770E" w:rsidRDefault="0053770E" w:rsidP="0011755A">
      <w:pPr>
        <w:rPr>
          <w:rFonts w:asciiTheme="majorHAnsi" w:hAnsiTheme="majorHAnsi"/>
        </w:rPr>
      </w:pPr>
    </w:p>
    <w:p w14:paraId="493B7B57" w14:textId="432CD7A3" w:rsidR="0053770E" w:rsidRDefault="0053770E" w:rsidP="0011755A">
      <w:pPr>
        <w:rPr>
          <w:rFonts w:asciiTheme="majorHAnsi" w:hAnsiTheme="majorHAnsi"/>
        </w:rPr>
      </w:pPr>
      <w:r>
        <w:rPr>
          <w:rFonts w:asciiTheme="majorHAnsi" w:hAnsiTheme="majorHAnsi"/>
        </w:rPr>
        <w:t>“</w:t>
      </w:r>
      <w:r w:rsidR="00F571D8">
        <w:rPr>
          <w:rFonts w:asciiTheme="majorHAnsi" w:hAnsiTheme="majorHAnsi"/>
        </w:rPr>
        <w:t xml:space="preserve">Our assessment found that local veterans </w:t>
      </w:r>
      <w:r w:rsidR="00D06BB2">
        <w:rPr>
          <w:rFonts w:asciiTheme="majorHAnsi" w:hAnsiTheme="majorHAnsi"/>
        </w:rPr>
        <w:t xml:space="preserve">seek assistance </w:t>
      </w:r>
      <w:r w:rsidR="00F571D8">
        <w:rPr>
          <w:rFonts w:asciiTheme="majorHAnsi" w:hAnsiTheme="majorHAnsi"/>
        </w:rPr>
        <w:t xml:space="preserve">with </w:t>
      </w:r>
      <w:r w:rsidR="00D06BB2">
        <w:rPr>
          <w:rFonts w:asciiTheme="majorHAnsi" w:hAnsiTheme="majorHAnsi"/>
        </w:rPr>
        <w:t xml:space="preserve">housing, </w:t>
      </w:r>
      <w:r w:rsidR="00F571D8">
        <w:rPr>
          <w:rFonts w:asciiTheme="majorHAnsi" w:hAnsiTheme="majorHAnsi"/>
        </w:rPr>
        <w:t xml:space="preserve">applying for benefits, </w:t>
      </w:r>
      <w:r w:rsidR="00D06BB2">
        <w:rPr>
          <w:rFonts w:asciiTheme="majorHAnsi" w:hAnsiTheme="majorHAnsi"/>
        </w:rPr>
        <w:t xml:space="preserve">accessing </w:t>
      </w:r>
      <w:r w:rsidR="00C12780">
        <w:rPr>
          <w:rFonts w:asciiTheme="majorHAnsi" w:hAnsiTheme="majorHAnsi"/>
        </w:rPr>
        <w:t xml:space="preserve">behavioral </w:t>
      </w:r>
      <w:r w:rsidR="00D06BB2">
        <w:rPr>
          <w:rFonts w:asciiTheme="majorHAnsi" w:hAnsiTheme="majorHAnsi"/>
        </w:rPr>
        <w:t>health support and finding reliable transportation</w:t>
      </w:r>
      <w:r>
        <w:rPr>
          <w:rFonts w:asciiTheme="majorHAnsi" w:hAnsiTheme="majorHAnsi"/>
        </w:rPr>
        <w:t>,” said Jim Lorraine, president and CEO of America’s Warrior Partnership. “</w:t>
      </w:r>
      <w:r w:rsidR="00F571D8">
        <w:rPr>
          <w:rFonts w:asciiTheme="majorHAnsi" w:hAnsiTheme="majorHAnsi"/>
        </w:rPr>
        <w:t xml:space="preserve">We have worked closely with </w:t>
      </w:r>
      <w:r w:rsidR="00C12780">
        <w:rPr>
          <w:rFonts w:asciiTheme="majorHAnsi" w:hAnsiTheme="majorHAnsi"/>
        </w:rPr>
        <w:t xml:space="preserve">the </w:t>
      </w:r>
      <w:r w:rsidR="00F571D8">
        <w:rPr>
          <w:rFonts w:asciiTheme="majorHAnsi" w:hAnsiTheme="majorHAnsi"/>
        </w:rPr>
        <w:t xml:space="preserve">community over the last year to comprehensively understand these obstacles, and the </w:t>
      </w:r>
      <w:proofErr w:type="spellStart"/>
      <w:r w:rsidR="00F571D8">
        <w:rPr>
          <w:rFonts w:asciiTheme="majorHAnsi" w:hAnsiTheme="majorHAnsi"/>
        </w:rPr>
        <w:t>Diné</w:t>
      </w:r>
      <w:proofErr w:type="spellEnd"/>
      <w:r w:rsidR="00F571D8">
        <w:rPr>
          <w:rFonts w:asciiTheme="majorHAnsi" w:hAnsiTheme="majorHAnsi"/>
        </w:rPr>
        <w:t xml:space="preserve"> </w:t>
      </w:r>
      <w:proofErr w:type="spellStart"/>
      <w:r w:rsidR="00F571D8">
        <w:rPr>
          <w:rFonts w:asciiTheme="majorHAnsi" w:hAnsiTheme="majorHAnsi"/>
        </w:rPr>
        <w:t>Naazbaa</w:t>
      </w:r>
      <w:proofErr w:type="spellEnd"/>
      <w:r w:rsidR="00F571D8">
        <w:rPr>
          <w:rFonts w:asciiTheme="majorHAnsi" w:hAnsiTheme="majorHAnsi"/>
        </w:rPr>
        <w:t>’ Partnership was designed to holistically address them</w:t>
      </w:r>
      <w:r>
        <w:rPr>
          <w:rFonts w:asciiTheme="majorHAnsi" w:hAnsiTheme="majorHAnsi"/>
        </w:rPr>
        <w:t>.”</w:t>
      </w:r>
    </w:p>
    <w:p w14:paraId="76152541" w14:textId="2443199D" w:rsidR="0053770E" w:rsidRDefault="0053770E" w:rsidP="0011755A">
      <w:pPr>
        <w:rPr>
          <w:rFonts w:asciiTheme="majorHAnsi" w:hAnsiTheme="majorHAnsi"/>
        </w:rPr>
      </w:pPr>
    </w:p>
    <w:p w14:paraId="3D3A5E33" w14:textId="580EA6B9" w:rsidR="0053770E" w:rsidRDefault="0053770E" w:rsidP="0011755A">
      <w:pPr>
        <w:rPr>
          <w:rFonts w:asciiTheme="majorHAnsi" w:hAnsiTheme="majorHAnsi"/>
        </w:rPr>
      </w:pPr>
      <w:r>
        <w:rPr>
          <w:rFonts w:asciiTheme="majorHAnsi" w:hAnsiTheme="majorHAnsi"/>
        </w:rPr>
        <w:t>The program empower</w:t>
      </w:r>
      <w:r w:rsidR="00D06BB2">
        <w:rPr>
          <w:rFonts w:asciiTheme="majorHAnsi" w:hAnsiTheme="majorHAnsi"/>
        </w:rPr>
        <w:t>s</w:t>
      </w:r>
      <w:r>
        <w:rPr>
          <w:rFonts w:asciiTheme="majorHAnsi" w:hAnsiTheme="majorHAnsi"/>
        </w:rPr>
        <w:t xml:space="preserve"> veterans to navigate issues </w:t>
      </w:r>
      <w:r w:rsidR="00D06BB2">
        <w:rPr>
          <w:rFonts w:asciiTheme="majorHAnsi" w:hAnsiTheme="majorHAnsi"/>
        </w:rPr>
        <w:t>at every stage of their post-military lives by focusing on four steps</w:t>
      </w:r>
      <w:r>
        <w:rPr>
          <w:rFonts w:asciiTheme="majorHAnsi" w:hAnsiTheme="majorHAnsi"/>
        </w:rPr>
        <w:t>:</w:t>
      </w:r>
    </w:p>
    <w:p w14:paraId="4C458E78" w14:textId="23776A63" w:rsidR="0053770E" w:rsidRDefault="0053770E" w:rsidP="0011755A">
      <w:pPr>
        <w:rPr>
          <w:rFonts w:asciiTheme="majorHAnsi" w:hAnsiTheme="majorHAnsi"/>
        </w:rPr>
      </w:pPr>
    </w:p>
    <w:p w14:paraId="373914CF" w14:textId="192F5B20" w:rsidR="0053770E" w:rsidRDefault="0053770E" w:rsidP="0053770E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373D74">
        <w:rPr>
          <w:rFonts w:asciiTheme="majorHAnsi" w:hAnsiTheme="majorHAnsi"/>
          <w:b/>
          <w:bCs/>
        </w:rPr>
        <w:t>Connect</w:t>
      </w:r>
      <w:r>
        <w:rPr>
          <w:rFonts w:asciiTheme="majorHAnsi" w:hAnsiTheme="majorHAnsi"/>
        </w:rPr>
        <w:t xml:space="preserve"> veterans with requested services and community resources</w:t>
      </w:r>
      <w:r w:rsidR="00F571D8">
        <w:rPr>
          <w:rFonts w:asciiTheme="majorHAnsi" w:hAnsiTheme="majorHAnsi"/>
        </w:rPr>
        <w:t>;</w:t>
      </w:r>
    </w:p>
    <w:p w14:paraId="5398CD12" w14:textId="48C797C4" w:rsidR="0053770E" w:rsidRDefault="0053770E" w:rsidP="0053770E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373D74">
        <w:rPr>
          <w:rFonts w:asciiTheme="majorHAnsi" w:hAnsiTheme="majorHAnsi"/>
          <w:b/>
          <w:bCs/>
        </w:rPr>
        <w:t>Educate</w:t>
      </w:r>
      <w:r>
        <w:rPr>
          <w:rFonts w:asciiTheme="majorHAnsi" w:hAnsiTheme="majorHAnsi"/>
        </w:rPr>
        <w:t xml:space="preserve"> veterans about the opportunities available to them, while also educating the community about the value that veterans can offer in a civic capacity</w:t>
      </w:r>
      <w:r w:rsidR="00F571D8">
        <w:rPr>
          <w:rFonts w:asciiTheme="majorHAnsi" w:hAnsiTheme="majorHAnsi"/>
        </w:rPr>
        <w:t>;</w:t>
      </w:r>
    </w:p>
    <w:p w14:paraId="32E3C7E9" w14:textId="2A595FE0" w:rsidR="0053770E" w:rsidRDefault="0053770E" w:rsidP="0053770E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373D74">
        <w:rPr>
          <w:rFonts w:asciiTheme="majorHAnsi" w:hAnsiTheme="majorHAnsi"/>
          <w:b/>
          <w:bCs/>
        </w:rPr>
        <w:t>Advocate</w:t>
      </w:r>
      <w:r>
        <w:rPr>
          <w:rFonts w:asciiTheme="majorHAnsi" w:hAnsiTheme="majorHAnsi"/>
        </w:rPr>
        <w:t xml:space="preserve"> on behalf of veterans to ensure their communit</w:t>
      </w:r>
      <w:r w:rsidR="00C12780">
        <w:rPr>
          <w:rFonts w:asciiTheme="majorHAnsi" w:hAnsiTheme="majorHAnsi"/>
        </w:rPr>
        <w:t>y</w:t>
      </w:r>
      <w:r>
        <w:rPr>
          <w:rFonts w:asciiTheme="majorHAnsi" w:hAnsiTheme="majorHAnsi"/>
        </w:rPr>
        <w:t xml:space="preserve"> deliver</w:t>
      </w:r>
      <w:r w:rsidR="00C12780">
        <w:rPr>
          <w:rFonts w:asciiTheme="majorHAnsi" w:hAnsiTheme="majorHAnsi"/>
        </w:rPr>
        <w:t>s</w:t>
      </w:r>
      <w:r>
        <w:rPr>
          <w:rFonts w:asciiTheme="majorHAnsi" w:hAnsiTheme="majorHAnsi"/>
        </w:rPr>
        <w:t xml:space="preserve"> </w:t>
      </w:r>
      <w:r w:rsidR="00373D74">
        <w:rPr>
          <w:rFonts w:asciiTheme="majorHAnsi" w:hAnsiTheme="majorHAnsi"/>
        </w:rPr>
        <w:t>continuing support</w:t>
      </w:r>
      <w:r w:rsidR="00F571D8">
        <w:rPr>
          <w:rFonts w:asciiTheme="majorHAnsi" w:hAnsiTheme="majorHAnsi"/>
        </w:rPr>
        <w:t>; and</w:t>
      </w:r>
      <w:r w:rsidR="00373D74">
        <w:rPr>
          <w:rFonts w:asciiTheme="majorHAnsi" w:hAnsiTheme="majorHAnsi"/>
        </w:rPr>
        <w:t xml:space="preserve"> </w:t>
      </w:r>
    </w:p>
    <w:p w14:paraId="7F03967B" w14:textId="20F2D487" w:rsidR="0053770E" w:rsidRDefault="0053770E" w:rsidP="0053770E">
      <w:pPr>
        <w:pStyle w:val="ListParagraph"/>
        <w:numPr>
          <w:ilvl w:val="0"/>
          <w:numId w:val="10"/>
        </w:numPr>
        <w:rPr>
          <w:rFonts w:asciiTheme="majorHAnsi" w:hAnsiTheme="majorHAnsi"/>
        </w:rPr>
      </w:pPr>
      <w:r w:rsidRPr="00373D74">
        <w:rPr>
          <w:rFonts w:asciiTheme="majorHAnsi" w:hAnsiTheme="majorHAnsi"/>
          <w:b/>
          <w:bCs/>
        </w:rPr>
        <w:t>Collaborate</w:t>
      </w:r>
      <w:r w:rsidR="00373D74">
        <w:rPr>
          <w:rFonts w:asciiTheme="majorHAnsi" w:hAnsiTheme="majorHAnsi"/>
        </w:rPr>
        <w:t xml:space="preserve"> with veterans </w:t>
      </w:r>
      <w:r w:rsidR="00C12780">
        <w:rPr>
          <w:rFonts w:asciiTheme="majorHAnsi" w:hAnsiTheme="majorHAnsi"/>
        </w:rPr>
        <w:t xml:space="preserve">and the community </w:t>
      </w:r>
      <w:r w:rsidR="00373D74">
        <w:rPr>
          <w:rFonts w:asciiTheme="majorHAnsi" w:hAnsiTheme="majorHAnsi"/>
        </w:rPr>
        <w:t>to create and implement holistic plans that improve their quality of life</w:t>
      </w:r>
      <w:r w:rsidR="00F571D8">
        <w:rPr>
          <w:rFonts w:asciiTheme="majorHAnsi" w:hAnsiTheme="majorHAnsi"/>
        </w:rPr>
        <w:t>.</w:t>
      </w:r>
    </w:p>
    <w:p w14:paraId="68C591FE" w14:textId="072409C3" w:rsidR="0053770E" w:rsidRDefault="0053770E" w:rsidP="0053770E">
      <w:pPr>
        <w:rPr>
          <w:rFonts w:asciiTheme="majorHAnsi" w:hAnsiTheme="majorHAnsi"/>
        </w:rPr>
      </w:pPr>
    </w:p>
    <w:p w14:paraId="0C9737EA" w14:textId="7E62EB14" w:rsidR="0053770E" w:rsidRDefault="0053770E" w:rsidP="0053770E">
      <w:pPr>
        <w:rPr>
          <w:rFonts w:asciiTheme="majorHAnsi" w:hAnsiTheme="majorHAnsi"/>
        </w:rPr>
      </w:pPr>
      <w:r>
        <w:rPr>
          <w:rFonts w:asciiTheme="majorHAnsi" w:hAnsiTheme="majorHAnsi"/>
        </w:rPr>
        <w:lastRenderedPageBreak/>
        <w:t>“</w:t>
      </w:r>
      <w:r w:rsidR="00F571D8">
        <w:rPr>
          <w:rFonts w:asciiTheme="majorHAnsi" w:hAnsiTheme="majorHAnsi"/>
        </w:rPr>
        <w:t>Since launching the program, w</w:t>
      </w:r>
      <w:r w:rsidR="00373D74">
        <w:rPr>
          <w:rFonts w:asciiTheme="majorHAnsi" w:hAnsiTheme="majorHAnsi"/>
        </w:rPr>
        <w:t xml:space="preserve">e have connected with more than </w:t>
      </w:r>
      <w:r w:rsidR="00BF5B1E" w:rsidRPr="00096EB1">
        <w:rPr>
          <w:rFonts w:asciiTheme="majorHAnsi" w:hAnsiTheme="majorHAnsi"/>
        </w:rPr>
        <w:t>114</w:t>
      </w:r>
      <w:r w:rsidR="00373D74">
        <w:rPr>
          <w:rFonts w:asciiTheme="majorHAnsi" w:hAnsiTheme="majorHAnsi"/>
        </w:rPr>
        <w:t xml:space="preserve"> veterans</w:t>
      </w:r>
      <w:r w:rsidR="002F0C57">
        <w:rPr>
          <w:rFonts w:asciiTheme="majorHAnsi" w:hAnsiTheme="majorHAnsi"/>
        </w:rPr>
        <w:t>, family members and caregivers</w:t>
      </w:r>
      <w:r w:rsidR="00373D74">
        <w:rPr>
          <w:rFonts w:asciiTheme="majorHAnsi" w:hAnsiTheme="majorHAnsi"/>
        </w:rPr>
        <w:t xml:space="preserve"> living in the Navajo Nation to </w:t>
      </w:r>
      <w:r w:rsidR="00C12780">
        <w:rPr>
          <w:rFonts w:asciiTheme="majorHAnsi" w:hAnsiTheme="majorHAnsi"/>
        </w:rPr>
        <w:t xml:space="preserve">support </w:t>
      </w:r>
      <w:r w:rsidR="00373D74">
        <w:rPr>
          <w:rFonts w:asciiTheme="majorHAnsi" w:hAnsiTheme="majorHAnsi"/>
        </w:rPr>
        <w:t xml:space="preserve">them in navigating their benefits and </w:t>
      </w:r>
      <w:r w:rsidR="009904F0">
        <w:rPr>
          <w:rFonts w:asciiTheme="majorHAnsi" w:hAnsiTheme="majorHAnsi"/>
        </w:rPr>
        <w:t xml:space="preserve">assisting with </w:t>
      </w:r>
      <w:r w:rsidR="00373D74">
        <w:rPr>
          <w:rFonts w:asciiTheme="majorHAnsi" w:hAnsiTheme="majorHAnsi"/>
        </w:rPr>
        <w:t>housing</w:t>
      </w:r>
      <w:r w:rsidR="009904F0">
        <w:rPr>
          <w:rFonts w:asciiTheme="majorHAnsi" w:hAnsiTheme="majorHAnsi"/>
        </w:rPr>
        <w:t xml:space="preserve"> issues</w:t>
      </w:r>
      <w:r>
        <w:rPr>
          <w:rFonts w:asciiTheme="majorHAnsi" w:hAnsiTheme="majorHAnsi"/>
        </w:rPr>
        <w:t xml:space="preserve">,” said </w:t>
      </w:r>
      <w:proofErr w:type="spellStart"/>
      <w:r>
        <w:rPr>
          <w:rFonts w:asciiTheme="majorHAnsi" w:hAnsiTheme="majorHAnsi"/>
        </w:rPr>
        <w:t>Inann</w:t>
      </w:r>
      <w:proofErr w:type="spellEnd"/>
      <w:r>
        <w:rPr>
          <w:rFonts w:asciiTheme="majorHAnsi" w:hAnsiTheme="majorHAnsi"/>
        </w:rPr>
        <w:t xml:space="preserve"> Johns of </w:t>
      </w:r>
      <w:proofErr w:type="spellStart"/>
      <w:r>
        <w:rPr>
          <w:rFonts w:asciiTheme="majorHAnsi" w:hAnsiTheme="majorHAnsi"/>
        </w:rPr>
        <w:t>Diné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Naazbaa</w:t>
      </w:r>
      <w:proofErr w:type="spellEnd"/>
      <w:r>
        <w:rPr>
          <w:rFonts w:asciiTheme="majorHAnsi" w:hAnsiTheme="majorHAnsi"/>
        </w:rPr>
        <w:t>’ Partnership. “</w:t>
      </w:r>
      <w:r w:rsidR="00F571D8">
        <w:rPr>
          <w:rFonts w:asciiTheme="majorHAnsi" w:hAnsiTheme="majorHAnsi"/>
        </w:rPr>
        <w:t xml:space="preserve">As we continue conducting proactive outreach in the months to come, we look forward to empowering </w:t>
      </w:r>
      <w:r w:rsidR="009904F0">
        <w:rPr>
          <w:rFonts w:asciiTheme="majorHAnsi" w:hAnsiTheme="majorHAnsi"/>
        </w:rPr>
        <w:t>veterans with the support</w:t>
      </w:r>
      <w:r w:rsidR="006D37C6">
        <w:rPr>
          <w:rFonts w:asciiTheme="majorHAnsi" w:hAnsiTheme="majorHAnsi"/>
        </w:rPr>
        <w:t xml:space="preserve"> </w:t>
      </w:r>
      <w:r w:rsidR="00F571D8">
        <w:rPr>
          <w:rFonts w:asciiTheme="majorHAnsi" w:hAnsiTheme="majorHAnsi"/>
        </w:rPr>
        <w:t>they have earned through their service</w:t>
      </w:r>
      <w:r>
        <w:rPr>
          <w:rFonts w:asciiTheme="majorHAnsi" w:hAnsiTheme="majorHAnsi"/>
        </w:rPr>
        <w:t>.”</w:t>
      </w:r>
    </w:p>
    <w:p w14:paraId="2A116EF1" w14:textId="79D9E944" w:rsidR="0053770E" w:rsidRDefault="0053770E" w:rsidP="0053770E">
      <w:pPr>
        <w:rPr>
          <w:rFonts w:asciiTheme="majorHAnsi" w:hAnsiTheme="majorHAnsi"/>
        </w:rPr>
      </w:pPr>
    </w:p>
    <w:p w14:paraId="37D6CE1D" w14:textId="1EA80E43" w:rsidR="0053770E" w:rsidRPr="0053770E" w:rsidRDefault="0053770E" w:rsidP="0053770E">
      <w:pPr>
        <w:rPr>
          <w:rFonts w:asciiTheme="majorHAnsi" w:hAnsiTheme="majorHAnsi"/>
        </w:rPr>
      </w:pPr>
      <w:r>
        <w:rPr>
          <w:rFonts w:asciiTheme="majorHAnsi" w:hAnsiTheme="majorHAnsi"/>
        </w:rPr>
        <w:t xml:space="preserve">Navajo Nation veterans seeking connections with local and national resources can contact </w:t>
      </w:r>
      <w:proofErr w:type="spellStart"/>
      <w:r>
        <w:rPr>
          <w:rFonts w:asciiTheme="majorHAnsi" w:hAnsiTheme="majorHAnsi"/>
        </w:rPr>
        <w:t>Diné</w:t>
      </w:r>
      <w:proofErr w:type="spellEnd"/>
      <w:r>
        <w:rPr>
          <w:rFonts w:asciiTheme="majorHAnsi" w:hAnsiTheme="majorHAnsi"/>
        </w:rPr>
        <w:t xml:space="preserve"> </w:t>
      </w:r>
      <w:proofErr w:type="spellStart"/>
      <w:r>
        <w:rPr>
          <w:rFonts w:asciiTheme="majorHAnsi" w:hAnsiTheme="majorHAnsi"/>
        </w:rPr>
        <w:t>Naazbaa</w:t>
      </w:r>
      <w:proofErr w:type="spellEnd"/>
      <w:r>
        <w:rPr>
          <w:rFonts w:asciiTheme="majorHAnsi" w:hAnsiTheme="majorHAnsi"/>
        </w:rPr>
        <w:t xml:space="preserve">’ Partnership by calling 928-910-4225 or visiting </w:t>
      </w:r>
      <w:r w:rsidRPr="0053770E">
        <w:rPr>
          <w:rFonts w:asciiTheme="majorHAnsi" w:hAnsiTheme="majorHAnsi"/>
        </w:rPr>
        <w:t>www.</w:t>
      </w:r>
      <w:r w:rsidR="00C12780">
        <w:rPr>
          <w:rFonts w:asciiTheme="majorHAnsi" w:hAnsiTheme="majorHAnsi"/>
        </w:rPr>
        <w:t>AmericasWarriorPartnership.org</w:t>
      </w:r>
      <w:r>
        <w:rPr>
          <w:rFonts w:asciiTheme="majorHAnsi" w:hAnsiTheme="majorHAnsi"/>
        </w:rPr>
        <w:t>.</w:t>
      </w:r>
    </w:p>
    <w:p w14:paraId="247BBA3A" w14:textId="74B90E25" w:rsidR="00390B24" w:rsidRDefault="00390B24" w:rsidP="0059748F">
      <w:pPr>
        <w:rPr>
          <w:rFonts w:asciiTheme="majorHAnsi" w:hAnsiTheme="majorHAnsi"/>
        </w:rPr>
      </w:pPr>
    </w:p>
    <w:p w14:paraId="472CCED6" w14:textId="77777777" w:rsidR="00F354AF" w:rsidRDefault="00F354AF" w:rsidP="0059748F">
      <w:pPr>
        <w:rPr>
          <w:rFonts w:asciiTheme="majorHAnsi" w:hAnsiTheme="majorHAnsi"/>
        </w:rPr>
      </w:pPr>
    </w:p>
    <w:p w14:paraId="71A42590" w14:textId="365B30B5" w:rsidR="00CF5555" w:rsidRPr="00363910" w:rsidRDefault="00C178A4" w:rsidP="0059748F">
      <w:pPr>
        <w:rPr>
          <w:rStyle w:val="Strong"/>
          <w:rFonts w:asciiTheme="majorHAnsi" w:hAnsiTheme="majorHAnsi"/>
          <w:b w:val="0"/>
          <w:bCs w:val="0"/>
        </w:rPr>
      </w:pPr>
      <w:r w:rsidRPr="00F46CCE">
        <w:rPr>
          <w:rStyle w:val="Strong"/>
          <w:rFonts w:asciiTheme="majorHAnsi" w:hAnsiTheme="majorHAnsi"/>
          <w:lang w:val="en"/>
        </w:rPr>
        <w:t>A</w:t>
      </w:r>
      <w:r w:rsidR="00CF5555">
        <w:rPr>
          <w:rStyle w:val="Strong"/>
          <w:rFonts w:asciiTheme="majorHAnsi" w:hAnsiTheme="majorHAnsi"/>
          <w:lang w:val="en"/>
        </w:rPr>
        <w:t>bout America’s Warrior Partnership</w:t>
      </w:r>
    </w:p>
    <w:p w14:paraId="4141EC57" w14:textId="291C003A" w:rsidR="00013C17" w:rsidRDefault="00CF5555" w:rsidP="0059748F">
      <w:pPr>
        <w:rPr>
          <w:rFonts w:asciiTheme="majorHAnsi" w:hAnsiTheme="majorHAnsi"/>
        </w:rPr>
      </w:pPr>
      <w:r w:rsidRPr="00CF5555">
        <w:rPr>
          <w:rStyle w:val="Strong"/>
          <w:rFonts w:asciiTheme="majorHAnsi" w:hAnsiTheme="majorHAnsi"/>
          <w:b w:val="0"/>
          <w:lang w:val="en"/>
        </w:rPr>
        <w:t>A</w:t>
      </w:r>
      <w:r w:rsidR="00C178A4" w:rsidRPr="00CF5555">
        <w:rPr>
          <w:rStyle w:val="Strong"/>
          <w:rFonts w:asciiTheme="majorHAnsi" w:hAnsiTheme="majorHAnsi"/>
          <w:b w:val="0"/>
          <w:lang w:val="en"/>
        </w:rPr>
        <w:t>merica’s Warrior Partnership is committed to empowering communities to empower veterans.</w:t>
      </w:r>
      <w:r w:rsidR="00C178A4" w:rsidRPr="00CF5555">
        <w:rPr>
          <w:rStyle w:val="Strong"/>
          <w:rFonts w:asciiTheme="majorHAnsi" w:hAnsiTheme="majorHAnsi"/>
          <w:lang w:val="en"/>
        </w:rPr>
        <w:t xml:space="preserve"> </w:t>
      </w:r>
      <w:r w:rsidR="00C178A4" w:rsidRPr="00CF5555">
        <w:rPr>
          <w:rFonts w:asciiTheme="majorHAnsi" w:hAnsiTheme="majorHAnsi"/>
          <w:lang w:val="en"/>
        </w:rPr>
        <w:t>We fill the gaps that exist between current veteran service organizations by helping nonprofits connect with the veterans, military members and families in need: bolstering their efficacy, improving their results and empowering their initiatives. America’s Warrior Partnership is a force multiplier for warrior community integration that enhances communities where great Americans choose to live and contribute.</w:t>
      </w:r>
      <w:r w:rsidR="00F46CCE" w:rsidRPr="00CF5555">
        <w:rPr>
          <w:rFonts w:asciiTheme="majorHAnsi" w:hAnsiTheme="majorHAnsi"/>
          <w:lang w:val="en"/>
        </w:rPr>
        <w:t xml:space="preserve"> </w:t>
      </w:r>
      <w:r w:rsidR="00013C17" w:rsidRPr="00CF5555">
        <w:rPr>
          <w:rFonts w:asciiTheme="majorHAnsi" w:hAnsiTheme="majorHAnsi"/>
        </w:rPr>
        <w:t xml:space="preserve">For more information on the organization and how to get involved, visit </w:t>
      </w:r>
      <w:hyperlink r:id="rId8" w:history="1">
        <w:r w:rsidR="00B40E31" w:rsidRPr="00A110EA">
          <w:rPr>
            <w:rStyle w:val="Hyperlink"/>
            <w:rFonts w:asciiTheme="majorHAnsi" w:hAnsiTheme="majorHAnsi"/>
          </w:rPr>
          <w:t>www.AmericasWarriorPartnership.org</w:t>
        </w:r>
      </w:hyperlink>
      <w:r w:rsidR="00013C17" w:rsidRPr="00CF5555">
        <w:rPr>
          <w:rFonts w:asciiTheme="majorHAnsi" w:hAnsiTheme="majorHAnsi"/>
        </w:rPr>
        <w:t xml:space="preserve">. </w:t>
      </w:r>
    </w:p>
    <w:p w14:paraId="19149628" w14:textId="2A02BD37" w:rsidR="00CF5555" w:rsidRDefault="00CF5555" w:rsidP="00223A42">
      <w:pPr>
        <w:rPr>
          <w:rFonts w:asciiTheme="majorHAnsi" w:hAnsiTheme="majorHAnsi"/>
          <w:b/>
          <w:color w:val="FF0000"/>
        </w:rPr>
      </w:pPr>
    </w:p>
    <w:p w14:paraId="4621B26F" w14:textId="77777777" w:rsidR="00AF489E" w:rsidRDefault="00AF489E" w:rsidP="00223A42">
      <w:pPr>
        <w:rPr>
          <w:rFonts w:asciiTheme="majorHAnsi" w:hAnsiTheme="majorHAnsi"/>
          <w:b/>
          <w:color w:val="FF0000"/>
        </w:rPr>
      </w:pPr>
    </w:p>
    <w:p w14:paraId="73BAD704" w14:textId="77777777" w:rsidR="00AF489E" w:rsidRPr="00AF489E" w:rsidRDefault="00AF489E" w:rsidP="00AF489E">
      <w:pPr>
        <w:rPr>
          <w:rStyle w:val="Hyperlink"/>
          <w:rFonts w:asciiTheme="majorHAnsi" w:hAnsiTheme="majorHAnsi"/>
          <w:b/>
          <w:color w:val="auto"/>
          <w:szCs w:val="36"/>
          <w:u w:val="none"/>
        </w:rPr>
      </w:pPr>
      <w:r w:rsidRPr="00AF489E">
        <w:rPr>
          <w:rFonts w:asciiTheme="majorHAnsi" w:hAnsiTheme="majorHAnsi"/>
          <w:b/>
          <w:szCs w:val="36"/>
        </w:rPr>
        <w:t>Media Contacts:</w:t>
      </w:r>
    </w:p>
    <w:p w14:paraId="61D79B08" w14:textId="77777777" w:rsidR="00AF489E" w:rsidRPr="00AF489E" w:rsidRDefault="00AF489E" w:rsidP="00AF489E">
      <w:pPr>
        <w:rPr>
          <w:rFonts w:asciiTheme="majorHAnsi" w:hAnsiTheme="majorHAnsi"/>
        </w:rPr>
      </w:pPr>
      <w:r w:rsidRPr="00AF489E">
        <w:rPr>
          <w:rFonts w:asciiTheme="majorHAnsi" w:hAnsiTheme="majorHAnsi"/>
        </w:rPr>
        <w:t>Anthony Popiel, Dalton Agency</w:t>
      </w:r>
    </w:p>
    <w:p w14:paraId="27635D65" w14:textId="15C722CB" w:rsidR="00AF489E" w:rsidRDefault="00AF489E" w:rsidP="00AF489E">
      <w:pPr>
        <w:rPr>
          <w:rFonts w:asciiTheme="majorHAnsi" w:hAnsiTheme="majorHAnsi"/>
          <w:sz w:val="20"/>
        </w:rPr>
      </w:pPr>
      <w:r w:rsidRPr="00AF489E">
        <w:rPr>
          <w:rFonts w:asciiTheme="majorHAnsi" w:hAnsiTheme="majorHAnsi"/>
        </w:rPr>
        <w:t xml:space="preserve">404.876.1309; </w:t>
      </w:r>
      <w:hyperlink r:id="rId9" w:history="1">
        <w:r w:rsidRPr="00AF489E">
          <w:rPr>
            <w:rStyle w:val="Hyperlink"/>
            <w:rFonts w:asciiTheme="majorHAnsi" w:hAnsiTheme="majorHAnsi"/>
          </w:rPr>
          <w:t>apopiel@daltonagency.com</w:t>
        </w:r>
      </w:hyperlink>
      <w:r w:rsidRPr="00D65711">
        <w:rPr>
          <w:rFonts w:asciiTheme="majorHAnsi" w:hAnsiTheme="majorHAnsi"/>
          <w:sz w:val="20"/>
        </w:rPr>
        <w:t xml:space="preserve"> </w:t>
      </w:r>
    </w:p>
    <w:p w14:paraId="0055B985" w14:textId="77777777" w:rsidR="00AF489E" w:rsidRDefault="00AF489E" w:rsidP="00223A42">
      <w:pPr>
        <w:rPr>
          <w:rFonts w:asciiTheme="majorHAnsi" w:hAnsiTheme="majorHAnsi"/>
          <w:b/>
          <w:color w:val="FF0000"/>
        </w:rPr>
      </w:pPr>
    </w:p>
    <w:p w14:paraId="45D13A1F" w14:textId="77777777" w:rsidR="00DC453E" w:rsidRPr="004462DF" w:rsidRDefault="00013C17" w:rsidP="00957F8D">
      <w:pPr>
        <w:jc w:val="center"/>
        <w:rPr>
          <w:rFonts w:asciiTheme="majorHAnsi" w:hAnsiTheme="majorHAnsi"/>
        </w:rPr>
      </w:pPr>
      <w:r w:rsidRPr="004462DF">
        <w:rPr>
          <w:rFonts w:asciiTheme="majorHAnsi" w:hAnsiTheme="majorHAnsi"/>
        </w:rPr>
        <w:t>###</w:t>
      </w:r>
    </w:p>
    <w:sectPr w:rsidR="00DC453E" w:rsidRPr="004462DF" w:rsidSect="00102DCA">
      <w:headerReference w:type="first" r:id="rId10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4CEC7A" w14:textId="77777777" w:rsidR="00E406A2" w:rsidRDefault="00E406A2" w:rsidP="00EF2106">
      <w:r>
        <w:separator/>
      </w:r>
    </w:p>
  </w:endnote>
  <w:endnote w:type="continuationSeparator" w:id="0">
    <w:p w14:paraId="358A5D88" w14:textId="77777777" w:rsidR="00E406A2" w:rsidRDefault="00E406A2" w:rsidP="00EF2106">
      <w:r>
        <w:continuationSeparator/>
      </w:r>
    </w:p>
  </w:endnote>
  <w:endnote w:type="continuationNotice" w:id="1">
    <w:p w14:paraId="76C3E73D" w14:textId="77777777" w:rsidR="00E406A2" w:rsidRDefault="00E406A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Franklin Gothic Heavy">
    <w:panose1 w:val="020B0903020102020204"/>
    <w:charset w:val="00"/>
    <w:family w:val="swiss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3E8B3EE" w14:textId="77777777" w:rsidR="00E406A2" w:rsidRDefault="00E406A2" w:rsidP="00EF2106">
      <w:r>
        <w:separator/>
      </w:r>
    </w:p>
  </w:footnote>
  <w:footnote w:type="continuationSeparator" w:id="0">
    <w:p w14:paraId="36AB02FF" w14:textId="77777777" w:rsidR="00E406A2" w:rsidRDefault="00E406A2" w:rsidP="00EF2106">
      <w:r>
        <w:continuationSeparator/>
      </w:r>
    </w:p>
  </w:footnote>
  <w:footnote w:type="continuationNotice" w:id="1">
    <w:p w14:paraId="38F05CD7" w14:textId="77777777" w:rsidR="00E406A2" w:rsidRDefault="00E406A2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20AFA12" w14:textId="0EC7B0D8" w:rsidR="00F354AF" w:rsidRPr="00F354AF" w:rsidRDefault="00BE34B3" w:rsidP="00F354AF">
    <w:pPr>
      <w:jc w:val="center"/>
      <w:rPr>
        <w:rFonts w:ascii="Times New Roman" w:eastAsia="Times New Roman" w:hAnsi="Times New Roman" w:cs="Times New Roman"/>
      </w:rPr>
    </w:pPr>
    <w:r>
      <w:rPr>
        <w:rFonts w:ascii="Franklin Gothic Heavy" w:hAnsi="Franklin Gothic Heavy"/>
        <w:b/>
        <w:noProof/>
      </w:rPr>
      <w:drawing>
        <wp:inline distT="0" distB="0" distL="0" distR="0" wp14:anchorId="4203CF9E" wp14:editId="1E118FA8">
          <wp:extent cx="1285593" cy="974856"/>
          <wp:effectExtent l="0" t="0" r="0" b="3175"/>
          <wp:docPr id="2" name="Picture 2" descr="12733988_1049092748484765_1346567557103381501_n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12733988_1049092748484765_1346567557103381501_n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104" b="10066"/>
                  <a:stretch/>
                </pic:blipFill>
                <pic:spPr bwMode="auto">
                  <a:xfrm>
                    <a:off x="0" y="0"/>
                    <a:ext cx="1285875" cy="97507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 w:rsidR="00C12780">
      <w:rPr>
        <w:rFonts w:ascii="Times New Roman" w:eastAsia="Times New Roman" w:hAnsi="Times New Roman" w:cs="Times New Roman"/>
      </w:rPr>
      <w:tab/>
    </w:r>
    <w:r w:rsidR="00C12780">
      <w:rPr>
        <w:rFonts w:ascii="Times New Roman" w:eastAsia="Times New Roman" w:hAnsi="Times New Roman" w:cs="Times New Roman"/>
      </w:rPr>
      <w:tab/>
    </w:r>
    <w:r w:rsidR="00C12780">
      <w:rPr>
        <w:rFonts w:ascii="Times New Roman" w:eastAsia="Times New Roman" w:hAnsi="Times New Roman" w:cs="Times New Roman"/>
      </w:rPr>
      <w:tab/>
    </w:r>
    <w:r w:rsidR="00C12780">
      <w:rPr>
        <w:rFonts w:ascii="Times New Roman" w:eastAsia="Times New Roman" w:hAnsi="Times New Roman" w:cs="Times New Roman"/>
      </w:rPr>
      <w:tab/>
    </w:r>
    <w:r w:rsidR="00C12780">
      <w:rPr>
        <w:rFonts w:ascii="Times New Roman" w:eastAsia="Times New Roman" w:hAnsi="Times New Roman" w:cs="Times New Roman"/>
      </w:rPr>
      <w:tab/>
    </w:r>
    <w:r w:rsidR="00C12780">
      <w:rPr>
        <w:rFonts w:ascii="Times New Roman" w:eastAsia="Times New Roman" w:hAnsi="Times New Roman" w:cs="Times New Roman"/>
        <w:noProof/>
      </w:rPr>
      <w:drawing>
        <wp:inline distT="0" distB="0" distL="0" distR="0" wp14:anchorId="6DB8AE18" wp14:editId="5CC956EF">
          <wp:extent cx="1624761" cy="926427"/>
          <wp:effectExtent l="0" t="0" r="1270" b="1270"/>
          <wp:docPr id="1" name="Picture 1" descr="A close up of a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UpdateDineV1.png"/>
                  <pic:cNvPicPr/>
                </pic:nvPicPr>
                <pic:blipFill>
                  <a:blip r:embed="rId2"/>
                  <a:stretch>
                    <a:fillRect/>
                  </a:stretch>
                </pic:blipFill>
                <pic:spPr>
                  <a:xfrm>
                    <a:off x="0" y="0"/>
                    <a:ext cx="1708606" cy="9742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912F34" w:rsidRPr="00912F34">
      <w:rPr>
        <w:rFonts w:ascii="Times New Roman" w:eastAsia="Times New Roman" w:hAnsi="Times New Roman" w:cs="Times New Roman"/>
      </w:rPr>
      <w:fldChar w:fldCharType="begin"/>
    </w:r>
    <w:r w:rsidR="00052822">
      <w:rPr>
        <w:rFonts w:ascii="Times New Roman" w:eastAsia="Times New Roman" w:hAnsi="Times New Roman" w:cs="Times New Roman"/>
      </w:rPr>
      <w:instrText xml:space="preserve"> INCLUDEPICTURE "C:\\var\\folders\\b4\\jjbmb6_n0kq1tq__xkv6xjzh0000gq\\T\\com.microsoft.Word\\WebArchiveCopyPasteTempFiles\\bvillelogo_gold.gif" \* MERGEFORMAT </w:instrText>
    </w:r>
    <w:r w:rsidR="00912F34" w:rsidRPr="00912F34">
      <w:rPr>
        <w:rFonts w:ascii="Times New Roman" w:eastAsia="Times New Roman" w:hAnsi="Times New Roman" w:cs="Times New Roman"/>
      </w:rPr>
      <w:fldChar w:fldCharType="end"/>
    </w:r>
  </w:p>
  <w:p w14:paraId="3EA008CD" w14:textId="0D1AE7A6" w:rsidR="00F33381" w:rsidRPr="00F354AF" w:rsidRDefault="00F33381" w:rsidP="00F354AF">
    <w:pPr>
      <w:rPr>
        <w:rFonts w:ascii="Times New Roman" w:eastAsia="Times New Roman" w:hAnsi="Times New Roman" w:cs="Times New Roman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625908"/>
    <w:multiLevelType w:val="hybridMultilevel"/>
    <w:tmpl w:val="BD3A0F5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" w15:restartNumberingAfterBreak="0">
    <w:nsid w:val="07A7353F"/>
    <w:multiLevelType w:val="hybridMultilevel"/>
    <w:tmpl w:val="CD18939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501C2F"/>
    <w:multiLevelType w:val="hybridMultilevel"/>
    <w:tmpl w:val="C7D24A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273042"/>
    <w:multiLevelType w:val="hybridMultilevel"/>
    <w:tmpl w:val="2B42C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3CF76DF"/>
    <w:multiLevelType w:val="hybridMultilevel"/>
    <w:tmpl w:val="07582A5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EF6431A"/>
    <w:multiLevelType w:val="hybridMultilevel"/>
    <w:tmpl w:val="0FB4E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4E0087"/>
    <w:multiLevelType w:val="hybridMultilevel"/>
    <w:tmpl w:val="8362C19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35F0CA6"/>
    <w:multiLevelType w:val="hybridMultilevel"/>
    <w:tmpl w:val="BD12DE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C7A1054"/>
    <w:multiLevelType w:val="hybridMultilevel"/>
    <w:tmpl w:val="2B445C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22837BC"/>
    <w:multiLevelType w:val="hybridMultilevel"/>
    <w:tmpl w:val="1070E2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1"/>
  </w:num>
  <w:num w:numId="3">
    <w:abstractNumId w:val="5"/>
  </w:num>
  <w:num w:numId="4">
    <w:abstractNumId w:val="2"/>
  </w:num>
  <w:num w:numId="5">
    <w:abstractNumId w:val="4"/>
  </w:num>
  <w:num w:numId="6">
    <w:abstractNumId w:val="0"/>
  </w:num>
  <w:num w:numId="7">
    <w:abstractNumId w:val="9"/>
  </w:num>
  <w:num w:numId="8">
    <w:abstractNumId w:val="3"/>
  </w:num>
  <w:num w:numId="9">
    <w:abstractNumId w:val="7"/>
  </w:num>
  <w:num w:numId="10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8"/>
  <w:hideSpellingErrors/>
  <w:hideGrammaticalErrors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rQwMzQ2MTI0MTA0NDRS0lEKTi0uzszPAykwrAUA9qpmTiwAAAA="/>
  </w:docVars>
  <w:rsids>
    <w:rsidRoot w:val="0059748F"/>
    <w:rsid w:val="00000ECF"/>
    <w:rsid w:val="0000169A"/>
    <w:rsid w:val="000079C6"/>
    <w:rsid w:val="000132A9"/>
    <w:rsid w:val="00013C17"/>
    <w:rsid w:val="0001606D"/>
    <w:rsid w:val="00017D38"/>
    <w:rsid w:val="00017D72"/>
    <w:rsid w:val="00022298"/>
    <w:rsid w:val="000240AF"/>
    <w:rsid w:val="000247B2"/>
    <w:rsid w:val="000306AB"/>
    <w:rsid w:val="00033465"/>
    <w:rsid w:val="000354B5"/>
    <w:rsid w:val="00036D78"/>
    <w:rsid w:val="00037064"/>
    <w:rsid w:val="0004084F"/>
    <w:rsid w:val="00040D25"/>
    <w:rsid w:val="00041CF1"/>
    <w:rsid w:val="000434C6"/>
    <w:rsid w:val="00044403"/>
    <w:rsid w:val="00045982"/>
    <w:rsid w:val="00045FC8"/>
    <w:rsid w:val="00046856"/>
    <w:rsid w:val="000475B7"/>
    <w:rsid w:val="000501BA"/>
    <w:rsid w:val="00050B4F"/>
    <w:rsid w:val="00051D63"/>
    <w:rsid w:val="00052822"/>
    <w:rsid w:val="00052D28"/>
    <w:rsid w:val="00053336"/>
    <w:rsid w:val="00053563"/>
    <w:rsid w:val="00054B30"/>
    <w:rsid w:val="00055768"/>
    <w:rsid w:val="0005709C"/>
    <w:rsid w:val="00061261"/>
    <w:rsid w:val="000612F3"/>
    <w:rsid w:val="00066ADC"/>
    <w:rsid w:val="00066FF5"/>
    <w:rsid w:val="0006753B"/>
    <w:rsid w:val="00067D57"/>
    <w:rsid w:val="00071DD5"/>
    <w:rsid w:val="000724FD"/>
    <w:rsid w:val="0007732E"/>
    <w:rsid w:val="000777FE"/>
    <w:rsid w:val="00081DF3"/>
    <w:rsid w:val="0008237B"/>
    <w:rsid w:val="0008475C"/>
    <w:rsid w:val="00085990"/>
    <w:rsid w:val="00092784"/>
    <w:rsid w:val="00096349"/>
    <w:rsid w:val="00096EB1"/>
    <w:rsid w:val="000A24E6"/>
    <w:rsid w:val="000A3A99"/>
    <w:rsid w:val="000A55D9"/>
    <w:rsid w:val="000A67D8"/>
    <w:rsid w:val="000A6D50"/>
    <w:rsid w:val="000B23D9"/>
    <w:rsid w:val="000B31F4"/>
    <w:rsid w:val="000B5476"/>
    <w:rsid w:val="000B65D4"/>
    <w:rsid w:val="000C17DB"/>
    <w:rsid w:val="000C3468"/>
    <w:rsid w:val="000C54CF"/>
    <w:rsid w:val="000C65AF"/>
    <w:rsid w:val="000C6ABF"/>
    <w:rsid w:val="000C7515"/>
    <w:rsid w:val="000C7D82"/>
    <w:rsid w:val="000D1830"/>
    <w:rsid w:val="000D1B20"/>
    <w:rsid w:val="000D21A2"/>
    <w:rsid w:val="000D5E1D"/>
    <w:rsid w:val="000D6B74"/>
    <w:rsid w:val="000E025D"/>
    <w:rsid w:val="000E128A"/>
    <w:rsid w:val="000E33EC"/>
    <w:rsid w:val="000E38A7"/>
    <w:rsid w:val="000E59B4"/>
    <w:rsid w:val="000E7472"/>
    <w:rsid w:val="000F4F2E"/>
    <w:rsid w:val="000F6EB9"/>
    <w:rsid w:val="000F7055"/>
    <w:rsid w:val="001011D8"/>
    <w:rsid w:val="001019B2"/>
    <w:rsid w:val="00102824"/>
    <w:rsid w:val="00102A4E"/>
    <w:rsid w:val="00102DCA"/>
    <w:rsid w:val="00103247"/>
    <w:rsid w:val="001033D8"/>
    <w:rsid w:val="00105559"/>
    <w:rsid w:val="0010586C"/>
    <w:rsid w:val="00107081"/>
    <w:rsid w:val="001113BF"/>
    <w:rsid w:val="0011175C"/>
    <w:rsid w:val="00114879"/>
    <w:rsid w:val="00115E20"/>
    <w:rsid w:val="0011755A"/>
    <w:rsid w:val="00117C66"/>
    <w:rsid w:val="0012277F"/>
    <w:rsid w:val="001230D7"/>
    <w:rsid w:val="0012582E"/>
    <w:rsid w:val="001302E0"/>
    <w:rsid w:val="00131D7D"/>
    <w:rsid w:val="001335EC"/>
    <w:rsid w:val="001349A0"/>
    <w:rsid w:val="00134B83"/>
    <w:rsid w:val="00135255"/>
    <w:rsid w:val="0013782C"/>
    <w:rsid w:val="001405ED"/>
    <w:rsid w:val="00141A97"/>
    <w:rsid w:val="00141EA2"/>
    <w:rsid w:val="00143961"/>
    <w:rsid w:val="0014476D"/>
    <w:rsid w:val="00145D10"/>
    <w:rsid w:val="00147241"/>
    <w:rsid w:val="001472E5"/>
    <w:rsid w:val="001474E4"/>
    <w:rsid w:val="00154C64"/>
    <w:rsid w:val="001554EC"/>
    <w:rsid w:val="00157F58"/>
    <w:rsid w:val="001623B0"/>
    <w:rsid w:val="00163CF6"/>
    <w:rsid w:val="00166188"/>
    <w:rsid w:val="00172CB7"/>
    <w:rsid w:val="00177AEE"/>
    <w:rsid w:val="00182CEE"/>
    <w:rsid w:val="00186ED0"/>
    <w:rsid w:val="00187C71"/>
    <w:rsid w:val="00190D8B"/>
    <w:rsid w:val="00191324"/>
    <w:rsid w:val="00194FD1"/>
    <w:rsid w:val="001976BE"/>
    <w:rsid w:val="001A6C50"/>
    <w:rsid w:val="001A7DB6"/>
    <w:rsid w:val="001B173A"/>
    <w:rsid w:val="001C06BD"/>
    <w:rsid w:val="001C5C3F"/>
    <w:rsid w:val="001C6907"/>
    <w:rsid w:val="001D3082"/>
    <w:rsid w:val="001D38C9"/>
    <w:rsid w:val="001D3D52"/>
    <w:rsid w:val="001E041E"/>
    <w:rsid w:val="001E233A"/>
    <w:rsid w:val="001E3273"/>
    <w:rsid w:val="001E4CDE"/>
    <w:rsid w:val="001E73F7"/>
    <w:rsid w:val="001F149D"/>
    <w:rsid w:val="001F218C"/>
    <w:rsid w:val="001F60DA"/>
    <w:rsid w:val="00201F26"/>
    <w:rsid w:val="00203961"/>
    <w:rsid w:val="002042A2"/>
    <w:rsid w:val="002072E4"/>
    <w:rsid w:val="00210CB5"/>
    <w:rsid w:val="00212261"/>
    <w:rsid w:val="002162EB"/>
    <w:rsid w:val="00216C2F"/>
    <w:rsid w:val="00217EA2"/>
    <w:rsid w:val="00220410"/>
    <w:rsid w:val="00221236"/>
    <w:rsid w:val="002228F5"/>
    <w:rsid w:val="002236D1"/>
    <w:rsid w:val="0022394F"/>
    <w:rsid w:val="00223A42"/>
    <w:rsid w:val="00225C08"/>
    <w:rsid w:val="0022680B"/>
    <w:rsid w:val="002321B8"/>
    <w:rsid w:val="002345F7"/>
    <w:rsid w:val="00236692"/>
    <w:rsid w:val="00240792"/>
    <w:rsid w:val="002414AA"/>
    <w:rsid w:val="00244F78"/>
    <w:rsid w:val="00253ECF"/>
    <w:rsid w:val="00256831"/>
    <w:rsid w:val="00256FCE"/>
    <w:rsid w:val="00261EF6"/>
    <w:rsid w:val="00264D53"/>
    <w:rsid w:val="0027092A"/>
    <w:rsid w:val="00271E1B"/>
    <w:rsid w:val="00273AF8"/>
    <w:rsid w:val="002773CD"/>
    <w:rsid w:val="00280A04"/>
    <w:rsid w:val="00280B07"/>
    <w:rsid w:val="00282F54"/>
    <w:rsid w:val="0028534C"/>
    <w:rsid w:val="00285852"/>
    <w:rsid w:val="00286380"/>
    <w:rsid w:val="00287AA6"/>
    <w:rsid w:val="00291497"/>
    <w:rsid w:val="00292EA9"/>
    <w:rsid w:val="002934D9"/>
    <w:rsid w:val="00294340"/>
    <w:rsid w:val="00294AD2"/>
    <w:rsid w:val="00294C14"/>
    <w:rsid w:val="002A2C59"/>
    <w:rsid w:val="002A5428"/>
    <w:rsid w:val="002A5972"/>
    <w:rsid w:val="002A622E"/>
    <w:rsid w:val="002B0955"/>
    <w:rsid w:val="002B15A8"/>
    <w:rsid w:val="002B1C39"/>
    <w:rsid w:val="002B23A2"/>
    <w:rsid w:val="002B2A81"/>
    <w:rsid w:val="002B7DB1"/>
    <w:rsid w:val="002B7ED1"/>
    <w:rsid w:val="002C319A"/>
    <w:rsid w:val="002C32AB"/>
    <w:rsid w:val="002C51FF"/>
    <w:rsid w:val="002C6BB3"/>
    <w:rsid w:val="002D1A88"/>
    <w:rsid w:val="002D67D9"/>
    <w:rsid w:val="002E0DE8"/>
    <w:rsid w:val="002E1550"/>
    <w:rsid w:val="002E4D79"/>
    <w:rsid w:val="002E5B08"/>
    <w:rsid w:val="002E6820"/>
    <w:rsid w:val="002E780C"/>
    <w:rsid w:val="002F0C57"/>
    <w:rsid w:val="002F1EF4"/>
    <w:rsid w:val="002F2801"/>
    <w:rsid w:val="002F2F7A"/>
    <w:rsid w:val="002F30DB"/>
    <w:rsid w:val="002F4951"/>
    <w:rsid w:val="00300E1F"/>
    <w:rsid w:val="003010E1"/>
    <w:rsid w:val="003015E8"/>
    <w:rsid w:val="00302F4A"/>
    <w:rsid w:val="003044C8"/>
    <w:rsid w:val="00304933"/>
    <w:rsid w:val="00306AF8"/>
    <w:rsid w:val="003075E7"/>
    <w:rsid w:val="003120A9"/>
    <w:rsid w:val="00313672"/>
    <w:rsid w:val="00314ED7"/>
    <w:rsid w:val="003162D7"/>
    <w:rsid w:val="00323F18"/>
    <w:rsid w:val="00326118"/>
    <w:rsid w:val="003309C9"/>
    <w:rsid w:val="003328A7"/>
    <w:rsid w:val="003343CF"/>
    <w:rsid w:val="00334AEE"/>
    <w:rsid w:val="00334EBF"/>
    <w:rsid w:val="0033689E"/>
    <w:rsid w:val="00337DC3"/>
    <w:rsid w:val="00341C34"/>
    <w:rsid w:val="00343A7D"/>
    <w:rsid w:val="00343CFE"/>
    <w:rsid w:val="003502EA"/>
    <w:rsid w:val="003504B7"/>
    <w:rsid w:val="00351887"/>
    <w:rsid w:val="00351CC7"/>
    <w:rsid w:val="00352567"/>
    <w:rsid w:val="003534FE"/>
    <w:rsid w:val="003542FE"/>
    <w:rsid w:val="00354C72"/>
    <w:rsid w:val="003626CA"/>
    <w:rsid w:val="00362E7C"/>
    <w:rsid w:val="00363910"/>
    <w:rsid w:val="003667F5"/>
    <w:rsid w:val="00373D74"/>
    <w:rsid w:val="0037504F"/>
    <w:rsid w:val="00377B2B"/>
    <w:rsid w:val="0038110E"/>
    <w:rsid w:val="00381D5F"/>
    <w:rsid w:val="00382A4B"/>
    <w:rsid w:val="00390B24"/>
    <w:rsid w:val="003927AD"/>
    <w:rsid w:val="0039615A"/>
    <w:rsid w:val="0039742B"/>
    <w:rsid w:val="003A537A"/>
    <w:rsid w:val="003A5502"/>
    <w:rsid w:val="003B30AC"/>
    <w:rsid w:val="003B514B"/>
    <w:rsid w:val="003C01CD"/>
    <w:rsid w:val="003C3181"/>
    <w:rsid w:val="003C34F0"/>
    <w:rsid w:val="003C7644"/>
    <w:rsid w:val="003C7E00"/>
    <w:rsid w:val="003D2A47"/>
    <w:rsid w:val="003D3A98"/>
    <w:rsid w:val="003D3ECD"/>
    <w:rsid w:val="003D5CF6"/>
    <w:rsid w:val="003E15DB"/>
    <w:rsid w:val="003E2E40"/>
    <w:rsid w:val="003F2616"/>
    <w:rsid w:val="003F5D97"/>
    <w:rsid w:val="00401184"/>
    <w:rsid w:val="00403325"/>
    <w:rsid w:val="00403D5A"/>
    <w:rsid w:val="00404059"/>
    <w:rsid w:val="00405675"/>
    <w:rsid w:val="00405A84"/>
    <w:rsid w:val="00406196"/>
    <w:rsid w:val="004066C4"/>
    <w:rsid w:val="00407197"/>
    <w:rsid w:val="004100CE"/>
    <w:rsid w:val="00413879"/>
    <w:rsid w:val="00414578"/>
    <w:rsid w:val="00421162"/>
    <w:rsid w:val="004223FB"/>
    <w:rsid w:val="00422878"/>
    <w:rsid w:val="00422D99"/>
    <w:rsid w:val="00425471"/>
    <w:rsid w:val="00430193"/>
    <w:rsid w:val="00436B3A"/>
    <w:rsid w:val="00437B66"/>
    <w:rsid w:val="00437F6C"/>
    <w:rsid w:val="0044307B"/>
    <w:rsid w:val="00444F2D"/>
    <w:rsid w:val="004462DF"/>
    <w:rsid w:val="00446988"/>
    <w:rsid w:val="0045030D"/>
    <w:rsid w:val="00450B5D"/>
    <w:rsid w:val="00453A9B"/>
    <w:rsid w:val="0045460A"/>
    <w:rsid w:val="00455837"/>
    <w:rsid w:val="00457159"/>
    <w:rsid w:val="00457199"/>
    <w:rsid w:val="00457587"/>
    <w:rsid w:val="0046008D"/>
    <w:rsid w:val="004647FB"/>
    <w:rsid w:val="00464D75"/>
    <w:rsid w:val="004676B6"/>
    <w:rsid w:val="00467D1A"/>
    <w:rsid w:val="004733DB"/>
    <w:rsid w:val="00473ECD"/>
    <w:rsid w:val="00476214"/>
    <w:rsid w:val="00480CC6"/>
    <w:rsid w:val="00481C0F"/>
    <w:rsid w:val="0048239E"/>
    <w:rsid w:val="00485422"/>
    <w:rsid w:val="004938DF"/>
    <w:rsid w:val="00493B1F"/>
    <w:rsid w:val="00497951"/>
    <w:rsid w:val="004B3DF1"/>
    <w:rsid w:val="004B473F"/>
    <w:rsid w:val="004B55B2"/>
    <w:rsid w:val="004C075D"/>
    <w:rsid w:val="004D0632"/>
    <w:rsid w:val="004D1BF1"/>
    <w:rsid w:val="004D1F0B"/>
    <w:rsid w:val="004D30BF"/>
    <w:rsid w:val="004D482A"/>
    <w:rsid w:val="004D7A4A"/>
    <w:rsid w:val="004E02E6"/>
    <w:rsid w:val="004E0FC5"/>
    <w:rsid w:val="004E77F5"/>
    <w:rsid w:val="004F6956"/>
    <w:rsid w:val="004F7838"/>
    <w:rsid w:val="0050220F"/>
    <w:rsid w:val="0050573F"/>
    <w:rsid w:val="0050604C"/>
    <w:rsid w:val="0050664F"/>
    <w:rsid w:val="0050742B"/>
    <w:rsid w:val="00510909"/>
    <w:rsid w:val="00510E45"/>
    <w:rsid w:val="0051312B"/>
    <w:rsid w:val="00513130"/>
    <w:rsid w:val="00514C53"/>
    <w:rsid w:val="00517154"/>
    <w:rsid w:val="0051718A"/>
    <w:rsid w:val="0052056D"/>
    <w:rsid w:val="00523BD1"/>
    <w:rsid w:val="00523EEC"/>
    <w:rsid w:val="00525458"/>
    <w:rsid w:val="00526DD9"/>
    <w:rsid w:val="00530BA5"/>
    <w:rsid w:val="00531795"/>
    <w:rsid w:val="00536C8B"/>
    <w:rsid w:val="0053770E"/>
    <w:rsid w:val="00540302"/>
    <w:rsid w:val="00541B40"/>
    <w:rsid w:val="00546C3E"/>
    <w:rsid w:val="005503F3"/>
    <w:rsid w:val="0055215D"/>
    <w:rsid w:val="005523C5"/>
    <w:rsid w:val="005548A7"/>
    <w:rsid w:val="00556C2A"/>
    <w:rsid w:val="00561D91"/>
    <w:rsid w:val="00564D39"/>
    <w:rsid w:val="005675F4"/>
    <w:rsid w:val="00570D90"/>
    <w:rsid w:val="00572951"/>
    <w:rsid w:val="00573795"/>
    <w:rsid w:val="005746AB"/>
    <w:rsid w:val="00574F86"/>
    <w:rsid w:val="00575CBC"/>
    <w:rsid w:val="00584BF7"/>
    <w:rsid w:val="00586A89"/>
    <w:rsid w:val="00587BF6"/>
    <w:rsid w:val="005915F9"/>
    <w:rsid w:val="00594852"/>
    <w:rsid w:val="005948E1"/>
    <w:rsid w:val="00594CE7"/>
    <w:rsid w:val="00594D65"/>
    <w:rsid w:val="00595DE5"/>
    <w:rsid w:val="00595FFD"/>
    <w:rsid w:val="005969D4"/>
    <w:rsid w:val="00596F36"/>
    <w:rsid w:val="0059748F"/>
    <w:rsid w:val="005977EE"/>
    <w:rsid w:val="005A029C"/>
    <w:rsid w:val="005A1F9D"/>
    <w:rsid w:val="005A385F"/>
    <w:rsid w:val="005A53F2"/>
    <w:rsid w:val="005A79E6"/>
    <w:rsid w:val="005A7A3A"/>
    <w:rsid w:val="005A7BF3"/>
    <w:rsid w:val="005B0B4A"/>
    <w:rsid w:val="005B3040"/>
    <w:rsid w:val="005B418F"/>
    <w:rsid w:val="005B7E1A"/>
    <w:rsid w:val="005C2033"/>
    <w:rsid w:val="005C2C6E"/>
    <w:rsid w:val="005C6293"/>
    <w:rsid w:val="005C6687"/>
    <w:rsid w:val="005D065E"/>
    <w:rsid w:val="005D4524"/>
    <w:rsid w:val="005E05E5"/>
    <w:rsid w:val="005E1650"/>
    <w:rsid w:val="005E1835"/>
    <w:rsid w:val="005E195E"/>
    <w:rsid w:val="005E2DD0"/>
    <w:rsid w:val="005E2DF1"/>
    <w:rsid w:val="005E6356"/>
    <w:rsid w:val="005F095B"/>
    <w:rsid w:val="005F168B"/>
    <w:rsid w:val="005F2D7D"/>
    <w:rsid w:val="005F4ACA"/>
    <w:rsid w:val="005F6CC0"/>
    <w:rsid w:val="005F6F73"/>
    <w:rsid w:val="005F7A34"/>
    <w:rsid w:val="00601E24"/>
    <w:rsid w:val="00605DDF"/>
    <w:rsid w:val="0061001E"/>
    <w:rsid w:val="006133A8"/>
    <w:rsid w:val="006137FA"/>
    <w:rsid w:val="006141DA"/>
    <w:rsid w:val="006143BC"/>
    <w:rsid w:val="0061484A"/>
    <w:rsid w:val="00620C07"/>
    <w:rsid w:val="00620CBF"/>
    <w:rsid w:val="006253EF"/>
    <w:rsid w:val="006258F2"/>
    <w:rsid w:val="00627F9A"/>
    <w:rsid w:val="006311C1"/>
    <w:rsid w:val="00631549"/>
    <w:rsid w:val="0063510D"/>
    <w:rsid w:val="00636586"/>
    <w:rsid w:val="006401A6"/>
    <w:rsid w:val="0064238F"/>
    <w:rsid w:val="006425EB"/>
    <w:rsid w:val="00644F5F"/>
    <w:rsid w:val="00654271"/>
    <w:rsid w:val="00654A20"/>
    <w:rsid w:val="00654C1F"/>
    <w:rsid w:val="00654E40"/>
    <w:rsid w:val="00655081"/>
    <w:rsid w:val="00655FC5"/>
    <w:rsid w:val="00662F45"/>
    <w:rsid w:val="0066548A"/>
    <w:rsid w:val="006654B2"/>
    <w:rsid w:val="006679F7"/>
    <w:rsid w:val="006748C9"/>
    <w:rsid w:val="00674E64"/>
    <w:rsid w:val="00677C82"/>
    <w:rsid w:val="00685AB1"/>
    <w:rsid w:val="00686681"/>
    <w:rsid w:val="00686E01"/>
    <w:rsid w:val="00686E27"/>
    <w:rsid w:val="00692C05"/>
    <w:rsid w:val="0069310F"/>
    <w:rsid w:val="006947C7"/>
    <w:rsid w:val="0069798B"/>
    <w:rsid w:val="006A0143"/>
    <w:rsid w:val="006A0601"/>
    <w:rsid w:val="006A1B10"/>
    <w:rsid w:val="006A592B"/>
    <w:rsid w:val="006A72D2"/>
    <w:rsid w:val="006A7596"/>
    <w:rsid w:val="006A7A0D"/>
    <w:rsid w:val="006A7A1B"/>
    <w:rsid w:val="006B02C9"/>
    <w:rsid w:val="006B18DE"/>
    <w:rsid w:val="006B2D35"/>
    <w:rsid w:val="006B5C3C"/>
    <w:rsid w:val="006B7E1F"/>
    <w:rsid w:val="006C1020"/>
    <w:rsid w:val="006C20B1"/>
    <w:rsid w:val="006C351D"/>
    <w:rsid w:val="006C4F65"/>
    <w:rsid w:val="006C55BB"/>
    <w:rsid w:val="006C6207"/>
    <w:rsid w:val="006C6394"/>
    <w:rsid w:val="006C641A"/>
    <w:rsid w:val="006C78AA"/>
    <w:rsid w:val="006D1B15"/>
    <w:rsid w:val="006D37C6"/>
    <w:rsid w:val="006D508F"/>
    <w:rsid w:val="006D525A"/>
    <w:rsid w:val="006D55F9"/>
    <w:rsid w:val="006D6A87"/>
    <w:rsid w:val="006D6F4E"/>
    <w:rsid w:val="006D6F90"/>
    <w:rsid w:val="006E61FB"/>
    <w:rsid w:val="006E6D9D"/>
    <w:rsid w:val="006F2559"/>
    <w:rsid w:val="006F682C"/>
    <w:rsid w:val="006F7377"/>
    <w:rsid w:val="006F7E92"/>
    <w:rsid w:val="007000FE"/>
    <w:rsid w:val="00700E1B"/>
    <w:rsid w:val="00701BDB"/>
    <w:rsid w:val="00705C3D"/>
    <w:rsid w:val="00712127"/>
    <w:rsid w:val="00713DEE"/>
    <w:rsid w:val="00715FCD"/>
    <w:rsid w:val="0071734F"/>
    <w:rsid w:val="00721907"/>
    <w:rsid w:val="00727050"/>
    <w:rsid w:val="0073072B"/>
    <w:rsid w:val="00731F8F"/>
    <w:rsid w:val="00735F86"/>
    <w:rsid w:val="00744899"/>
    <w:rsid w:val="007462B6"/>
    <w:rsid w:val="00746ADA"/>
    <w:rsid w:val="00753E14"/>
    <w:rsid w:val="00760169"/>
    <w:rsid w:val="00760AF5"/>
    <w:rsid w:val="007617F9"/>
    <w:rsid w:val="0076333A"/>
    <w:rsid w:val="00770C01"/>
    <w:rsid w:val="00771FD2"/>
    <w:rsid w:val="007741C1"/>
    <w:rsid w:val="00774CA0"/>
    <w:rsid w:val="00776999"/>
    <w:rsid w:val="007775E4"/>
    <w:rsid w:val="00777BA6"/>
    <w:rsid w:val="00777E5F"/>
    <w:rsid w:val="00780D84"/>
    <w:rsid w:val="007810E1"/>
    <w:rsid w:val="00782840"/>
    <w:rsid w:val="00785A71"/>
    <w:rsid w:val="0078715A"/>
    <w:rsid w:val="00787559"/>
    <w:rsid w:val="00790AD3"/>
    <w:rsid w:val="007917AC"/>
    <w:rsid w:val="00791ECF"/>
    <w:rsid w:val="00793CD5"/>
    <w:rsid w:val="00794C05"/>
    <w:rsid w:val="00794C2D"/>
    <w:rsid w:val="00795230"/>
    <w:rsid w:val="007955CC"/>
    <w:rsid w:val="00797B98"/>
    <w:rsid w:val="007A2030"/>
    <w:rsid w:val="007A37D7"/>
    <w:rsid w:val="007A7614"/>
    <w:rsid w:val="007B0C6F"/>
    <w:rsid w:val="007B367D"/>
    <w:rsid w:val="007B3F79"/>
    <w:rsid w:val="007B49AE"/>
    <w:rsid w:val="007C3810"/>
    <w:rsid w:val="007C423D"/>
    <w:rsid w:val="007C7691"/>
    <w:rsid w:val="007D121B"/>
    <w:rsid w:val="007D4D90"/>
    <w:rsid w:val="007D5CE8"/>
    <w:rsid w:val="007D6787"/>
    <w:rsid w:val="007D76C0"/>
    <w:rsid w:val="007D7A85"/>
    <w:rsid w:val="007E1AA7"/>
    <w:rsid w:val="007E4747"/>
    <w:rsid w:val="007E4B59"/>
    <w:rsid w:val="007E68E5"/>
    <w:rsid w:val="007F1E45"/>
    <w:rsid w:val="007F23D3"/>
    <w:rsid w:val="007F3AA8"/>
    <w:rsid w:val="007F58AD"/>
    <w:rsid w:val="007F6E41"/>
    <w:rsid w:val="007F758A"/>
    <w:rsid w:val="00814098"/>
    <w:rsid w:val="00824206"/>
    <w:rsid w:val="00832FAC"/>
    <w:rsid w:val="00833475"/>
    <w:rsid w:val="00833F22"/>
    <w:rsid w:val="0083634C"/>
    <w:rsid w:val="008365DC"/>
    <w:rsid w:val="0084259F"/>
    <w:rsid w:val="00857CD8"/>
    <w:rsid w:val="008601A1"/>
    <w:rsid w:val="008603C0"/>
    <w:rsid w:val="008605A3"/>
    <w:rsid w:val="00860AAC"/>
    <w:rsid w:val="00861AAB"/>
    <w:rsid w:val="00863A47"/>
    <w:rsid w:val="00864323"/>
    <w:rsid w:val="00864688"/>
    <w:rsid w:val="00865BBC"/>
    <w:rsid w:val="008668DC"/>
    <w:rsid w:val="00870342"/>
    <w:rsid w:val="008706E7"/>
    <w:rsid w:val="00877203"/>
    <w:rsid w:val="008778FD"/>
    <w:rsid w:val="00880682"/>
    <w:rsid w:val="00880C9A"/>
    <w:rsid w:val="00881533"/>
    <w:rsid w:val="008858FD"/>
    <w:rsid w:val="00885A71"/>
    <w:rsid w:val="00887D93"/>
    <w:rsid w:val="00890FAE"/>
    <w:rsid w:val="008A0683"/>
    <w:rsid w:val="008A4CEC"/>
    <w:rsid w:val="008A4FFB"/>
    <w:rsid w:val="008A6022"/>
    <w:rsid w:val="008B35B3"/>
    <w:rsid w:val="008B3AC2"/>
    <w:rsid w:val="008B5D53"/>
    <w:rsid w:val="008C0617"/>
    <w:rsid w:val="008C08CF"/>
    <w:rsid w:val="008C40AD"/>
    <w:rsid w:val="008C6DE3"/>
    <w:rsid w:val="008C6EC1"/>
    <w:rsid w:val="008D1273"/>
    <w:rsid w:val="008D15A0"/>
    <w:rsid w:val="008D475D"/>
    <w:rsid w:val="008D7AFC"/>
    <w:rsid w:val="008E0B33"/>
    <w:rsid w:val="008E2A77"/>
    <w:rsid w:val="008E46BB"/>
    <w:rsid w:val="008E4C2B"/>
    <w:rsid w:val="008E7419"/>
    <w:rsid w:val="008F1A4E"/>
    <w:rsid w:val="008F5C0B"/>
    <w:rsid w:val="008F5DB3"/>
    <w:rsid w:val="008F6237"/>
    <w:rsid w:val="008F6561"/>
    <w:rsid w:val="008F731B"/>
    <w:rsid w:val="00907511"/>
    <w:rsid w:val="009127BE"/>
    <w:rsid w:val="00912F34"/>
    <w:rsid w:val="009135E8"/>
    <w:rsid w:val="009138C2"/>
    <w:rsid w:val="0091615C"/>
    <w:rsid w:val="00916E8C"/>
    <w:rsid w:val="009177B5"/>
    <w:rsid w:val="00917C0F"/>
    <w:rsid w:val="00920862"/>
    <w:rsid w:val="00922B8F"/>
    <w:rsid w:val="00922F24"/>
    <w:rsid w:val="00923CFE"/>
    <w:rsid w:val="0093037E"/>
    <w:rsid w:val="00932198"/>
    <w:rsid w:val="00933853"/>
    <w:rsid w:val="009340BC"/>
    <w:rsid w:val="0093589C"/>
    <w:rsid w:val="00936E5B"/>
    <w:rsid w:val="00937F50"/>
    <w:rsid w:val="009422DD"/>
    <w:rsid w:val="009444A1"/>
    <w:rsid w:val="00945B35"/>
    <w:rsid w:val="00947261"/>
    <w:rsid w:val="00950D80"/>
    <w:rsid w:val="00953134"/>
    <w:rsid w:val="0095464B"/>
    <w:rsid w:val="0095521E"/>
    <w:rsid w:val="00957F8D"/>
    <w:rsid w:val="00962124"/>
    <w:rsid w:val="009624DC"/>
    <w:rsid w:val="0096284F"/>
    <w:rsid w:val="00963B2D"/>
    <w:rsid w:val="009641A2"/>
    <w:rsid w:val="00967AF6"/>
    <w:rsid w:val="0097033A"/>
    <w:rsid w:val="00982789"/>
    <w:rsid w:val="00984C9A"/>
    <w:rsid w:val="009904F0"/>
    <w:rsid w:val="00993E14"/>
    <w:rsid w:val="00995E9F"/>
    <w:rsid w:val="0099778D"/>
    <w:rsid w:val="009A193D"/>
    <w:rsid w:val="009A266F"/>
    <w:rsid w:val="009B028C"/>
    <w:rsid w:val="009B3223"/>
    <w:rsid w:val="009B4AEC"/>
    <w:rsid w:val="009B4B3B"/>
    <w:rsid w:val="009B5103"/>
    <w:rsid w:val="009C1D9C"/>
    <w:rsid w:val="009C455B"/>
    <w:rsid w:val="009D4CCF"/>
    <w:rsid w:val="009E4611"/>
    <w:rsid w:val="009E4BC5"/>
    <w:rsid w:val="009E70C8"/>
    <w:rsid w:val="009E7486"/>
    <w:rsid w:val="009F14D5"/>
    <w:rsid w:val="009F5B10"/>
    <w:rsid w:val="009F658F"/>
    <w:rsid w:val="009F7AEF"/>
    <w:rsid w:val="00A0034C"/>
    <w:rsid w:val="00A02B6E"/>
    <w:rsid w:val="00A06040"/>
    <w:rsid w:val="00A11587"/>
    <w:rsid w:val="00A13F99"/>
    <w:rsid w:val="00A161E9"/>
    <w:rsid w:val="00A21155"/>
    <w:rsid w:val="00A21241"/>
    <w:rsid w:val="00A22B39"/>
    <w:rsid w:val="00A22FB0"/>
    <w:rsid w:val="00A2433A"/>
    <w:rsid w:val="00A25CBC"/>
    <w:rsid w:val="00A267CF"/>
    <w:rsid w:val="00A33DB2"/>
    <w:rsid w:val="00A36014"/>
    <w:rsid w:val="00A36D55"/>
    <w:rsid w:val="00A475B0"/>
    <w:rsid w:val="00A53B73"/>
    <w:rsid w:val="00A55B3D"/>
    <w:rsid w:val="00A62B43"/>
    <w:rsid w:val="00A63783"/>
    <w:rsid w:val="00A65593"/>
    <w:rsid w:val="00A71E67"/>
    <w:rsid w:val="00A76D10"/>
    <w:rsid w:val="00A77163"/>
    <w:rsid w:val="00A80382"/>
    <w:rsid w:val="00A809D5"/>
    <w:rsid w:val="00A82329"/>
    <w:rsid w:val="00A83841"/>
    <w:rsid w:val="00A83F29"/>
    <w:rsid w:val="00A845E9"/>
    <w:rsid w:val="00A867CD"/>
    <w:rsid w:val="00A86DF0"/>
    <w:rsid w:val="00A94674"/>
    <w:rsid w:val="00A96089"/>
    <w:rsid w:val="00AA00AA"/>
    <w:rsid w:val="00AA0315"/>
    <w:rsid w:val="00AA2B91"/>
    <w:rsid w:val="00AA43BF"/>
    <w:rsid w:val="00AA4B78"/>
    <w:rsid w:val="00AA4FB7"/>
    <w:rsid w:val="00AA511A"/>
    <w:rsid w:val="00AA608C"/>
    <w:rsid w:val="00AB0393"/>
    <w:rsid w:val="00AB37BE"/>
    <w:rsid w:val="00AB53B3"/>
    <w:rsid w:val="00AB68E0"/>
    <w:rsid w:val="00AC0538"/>
    <w:rsid w:val="00AC1B27"/>
    <w:rsid w:val="00AD2160"/>
    <w:rsid w:val="00AD3D52"/>
    <w:rsid w:val="00AD41A4"/>
    <w:rsid w:val="00AD5FF4"/>
    <w:rsid w:val="00AD6BEA"/>
    <w:rsid w:val="00AE1DB6"/>
    <w:rsid w:val="00AE29A6"/>
    <w:rsid w:val="00AE4289"/>
    <w:rsid w:val="00AE4D6E"/>
    <w:rsid w:val="00AE5C17"/>
    <w:rsid w:val="00AF095B"/>
    <w:rsid w:val="00AF115D"/>
    <w:rsid w:val="00AF489E"/>
    <w:rsid w:val="00AF48FA"/>
    <w:rsid w:val="00B00E12"/>
    <w:rsid w:val="00B018D8"/>
    <w:rsid w:val="00B02C81"/>
    <w:rsid w:val="00B05109"/>
    <w:rsid w:val="00B059CB"/>
    <w:rsid w:val="00B10C72"/>
    <w:rsid w:val="00B1323F"/>
    <w:rsid w:val="00B15169"/>
    <w:rsid w:val="00B152B3"/>
    <w:rsid w:val="00B172D5"/>
    <w:rsid w:val="00B217DE"/>
    <w:rsid w:val="00B22AC3"/>
    <w:rsid w:val="00B23356"/>
    <w:rsid w:val="00B26153"/>
    <w:rsid w:val="00B26F9E"/>
    <w:rsid w:val="00B27852"/>
    <w:rsid w:val="00B27B9F"/>
    <w:rsid w:val="00B3010D"/>
    <w:rsid w:val="00B334C6"/>
    <w:rsid w:val="00B340C2"/>
    <w:rsid w:val="00B35000"/>
    <w:rsid w:val="00B35CFC"/>
    <w:rsid w:val="00B40E31"/>
    <w:rsid w:val="00B416A8"/>
    <w:rsid w:val="00B4274B"/>
    <w:rsid w:val="00B43350"/>
    <w:rsid w:val="00B460F1"/>
    <w:rsid w:val="00B462B6"/>
    <w:rsid w:val="00B5303C"/>
    <w:rsid w:val="00B56768"/>
    <w:rsid w:val="00B60909"/>
    <w:rsid w:val="00B61329"/>
    <w:rsid w:val="00B63667"/>
    <w:rsid w:val="00B63757"/>
    <w:rsid w:val="00B651CE"/>
    <w:rsid w:val="00B652DD"/>
    <w:rsid w:val="00B67B19"/>
    <w:rsid w:val="00B7276E"/>
    <w:rsid w:val="00B753DF"/>
    <w:rsid w:val="00B757F3"/>
    <w:rsid w:val="00B760BB"/>
    <w:rsid w:val="00B7636E"/>
    <w:rsid w:val="00B813EC"/>
    <w:rsid w:val="00B833CF"/>
    <w:rsid w:val="00B857D2"/>
    <w:rsid w:val="00B85D66"/>
    <w:rsid w:val="00B86FBD"/>
    <w:rsid w:val="00B94499"/>
    <w:rsid w:val="00B978F9"/>
    <w:rsid w:val="00BA46BE"/>
    <w:rsid w:val="00BA68C6"/>
    <w:rsid w:val="00BA75A2"/>
    <w:rsid w:val="00BA79E6"/>
    <w:rsid w:val="00BB097A"/>
    <w:rsid w:val="00BB26FB"/>
    <w:rsid w:val="00BB7D24"/>
    <w:rsid w:val="00BC03F0"/>
    <w:rsid w:val="00BC1A04"/>
    <w:rsid w:val="00BC39E3"/>
    <w:rsid w:val="00BC4A32"/>
    <w:rsid w:val="00BC5634"/>
    <w:rsid w:val="00BC7D7C"/>
    <w:rsid w:val="00BD1E0E"/>
    <w:rsid w:val="00BD2A4B"/>
    <w:rsid w:val="00BD346A"/>
    <w:rsid w:val="00BD5116"/>
    <w:rsid w:val="00BE11E0"/>
    <w:rsid w:val="00BE2B89"/>
    <w:rsid w:val="00BE34B3"/>
    <w:rsid w:val="00BE35AC"/>
    <w:rsid w:val="00BE4356"/>
    <w:rsid w:val="00BE50EE"/>
    <w:rsid w:val="00BE599D"/>
    <w:rsid w:val="00BE7852"/>
    <w:rsid w:val="00BF4EE7"/>
    <w:rsid w:val="00BF5B1E"/>
    <w:rsid w:val="00BF7043"/>
    <w:rsid w:val="00C0089C"/>
    <w:rsid w:val="00C028B5"/>
    <w:rsid w:val="00C03810"/>
    <w:rsid w:val="00C03B96"/>
    <w:rsid w:val="00C06E24"/>
    <w:rsid w:val="00C11259"/>
    <w:rsid w:val="00C1225B"/>
    <w:rsid w:val="00C12780"/>
    <w:rsid w:val="00C14F4F"/>
    <w:rsid w:val="00C178A4"/>
    <w:rsid w:val="00C2368D"/>
    <w:rsid w:val="00C257FE"/>
    <w:rsid w:val="00C25F03"/>
    <w:rsid w:val="00C30ADA"/>
    <w:rsid w:val="00C30F6B"/>
    <w:rsid w:val="00C31BC4"/>
    <w:rsid w:val="00C36C9A"/>
    <w:rsid w:val="00C4156E"/>
    <w:rsid w:val="00C4509B"/>
    <w:rsid w:val="00C45204"/>
    <w:rsid w:val="00C51301"/>
    <w:rsid w:val="00C5154B"/>
    <w:rsid w:val="00C5578B"/>
    <w:rsid w:val="00C60E66"/>
    <w:rsid w:val="00C617DC"/>
    <w:rsid w:val="00C61B9D"/>
    <w:rsid w:val="00C6292F"/>
    <w:rsid w:val="00C62C8C"/>
    <w:rsid w:val="00C64D8F"/>
    <w:rsid w:val="00C7051F"/>
    <w:rsid w:val="00C7176D"/>
    <w:rsid w:val="00C82475"/>
    <w:rsid w:val="00C83B58"/>
    <w:rsid w:val="00C91ED3"/>
    <w:rsid w:val="00C92443"/>
    <w:rsid w:val="00C9332F"/>
    <w:rsid w:val="00C9418F"/>
    <w:rsid w:val="00C9661C"/>
    <w:rsid w:val="00CA1EE8"/>
    <w:rsid w:val="00CA2869"/>
    <w:rsid w:val="00CA2B1D"/>
    <w:rsid w:val="00CA2CB3"/>
    <w:rsid w:val="00CA3571"/>
    <w:rsid w:val="00CA4F19"/>
    <w:rsid w:val="00CA5152"/>
    <w:rsid w:val="00CA7066"/>
    <w:rsid w:val="00CA763D"/>
    <w:rsid w:val="00CB1DE9"/>
    <w:rsid w:val="00CB652C"/>
    <w:rsid w:val="00CB682A"/>
    <w:rsid w:val="00CC1CC1"/>
    <w:rsid w:val="00CC1EB1"/>
    <w:rsid w:val="00CC462B"/>
    <w:rsid w:val="00CC7BAF"/>
    <w:rsid w:val="00CD142C"/>
    <w:rsid w:val="00CD1C97"/>
    <w:rsid w:val="00CD5512"/>
    <w:rsid w:val="00CD6919"/>
    <w:rsid w:val="00CD6E46"/>
    <w:rsid w:val="00CD740F"/>
    <w:rsid w:val="00CE0AA5"/>
    <w:rsid w:val="00CE33FB"/>
    <w:rsid w:val="00CE35A0"/>
    <w:rsid w:val="00CE56E6"/>
    <w:rsid w:val="00CE7657"/>
    <w:rsid w:val="00CF3EDA"/>
    <w:rsid w:val="00CF4AD4"/>
    <w:rsid w:val="00CF5555"/>
    <w:rsid w:val="00CF598F"/>
    <w:rsid w:val="00CF67CD"/>
    <w:rsid w:val="00CF7140"/>
    <w:rsid w:val="00D0059F"/>
    <w:rsid w:val="00D0214D"/>
    <w:rsid w:val="00D0237D"/>
    <w:rsid w:val="00D03A3B"/>
    <w:rsid w:val="00D044A4"/>
    <w:rsid w:val="00D05694"/>
    <w:rsid w:val="00D06667"/>
    <w:rsid w:val="00D06BB2"/>
    <w:rsid w:val="00D129CF"/>
    <w:rsid w:val="00D145D7"/>
    <w:rsid w:val="00D15180"/>
    <w:rsid w:val="00D15ECD"/>
    <w:rsid w:val="00D170BC"/>
    <w:rsid w:val="00D235F4"/>
    <w:rsid w:val="00D24390"/>
    <w:rsid w:val="00D300EF"/>
    <w:rsid w:val="00D31C1F"/>
    <w:rsid w:val="00D36C23"/>
    <w:rsid w:val="00D43279"/>
    <w:rsid w:val="00D45C88"/>
    <w:rsid w:val="00D465EC"/>
    <w:rsid w:val="00D47382"/>
    <w:rsid w:val="00D51EFC"/>
    <w:rsid w:val="00D54F00"/>
    <w:rsid w:val="00D571DC"/>
    <w:rsid w:val="00D57538"/>
    <w:rsid w:val="00D6046D"/>
    <w:rsid w:val="00D63766"/>
    <w:rsid w:val="00D64C5E"/>
    <w:rsid w:val="00D650B7"/>
    <w:rsid w:val="00D65711"/>
    <w:rsid w:val="00D660B7"/>
    <w:rsid w:val="00D660F4"/>
    <w:rsid w:val="00D67165"/>
    <w:rsid w:val="00D67981"/>
    <w:rsid w:val="00D72A17"/>
    <w:rsid w:val="00D76F70"/>
    <w:rsid w:val="00D77275"/>
    <w:rsid w:val="00D80BE1"/>
    <w:rsid w:val="00D82CA9"/>
    <w:rsid w:val="00D84BE0"/>
    <w:rsid w:val="00D85EA8"/>
    <w:rsid w:val="00D86D8B"/>
    <w:rsid w:val="00D90C07"/>
    <w:rsid w:val="00DA107C"/>
    <w:rsid w:val="00DA3651"/>
    <w:rsid w:val="00DA4195"/>
    <w:rsid w:val="00DA55C5"/>
    <w:rsid w:val="00DA6345"/>
    <w:rsid w:val="00DB146A"/>
    <w:rsid w:val="00DB2CD8"/>
    <w:rsid w:val="00DB369C"/>
    <w:rsid w:val="00DB65C3"/>
    <w:rsid w:val="00DB694E"/>
    <w:rsid w:val="00DC3ACC"/>
    <w:rsid w:val="00DC4196"/>
    <w:rsid w:val="00DC453E"/>
    <w:rsid w:val="00DC4C7C"/>
    <w:rsid w:val="00DC4E22"/>
    <w:rsid w:val="00DC5372"/>
    <w:rsid w:val="00DC5C74"/>
    <w:rsid w:val="00DC7EA5"/>
    <w:rsid w:val="00DD194A"/>
    <w:rsid w:val="00DD1DE5"/>
    <w:rsid w:val="00DD25F5"/>
    <w:rsid w:val="00DD2AE8"/>
    <w:rsid w:val="00DD31EA"/>
    <w:rsid w:val="00DD358D"/>
    <w:rsid w:val="00DD3AF4"/>
    <w:rsid w:val="00DD4B6D"/>
    <w:rsid w:val="00DD54B8"/>
    <w:rsid w:val="00DD726B"/>
    <w:rsid w:val="00DE0A61"/>
    <w:rsid w:val="00DE3CF9"/>
    <w:rsid w:val="00DE632C"/>
    <w:rsid w:val="00DE6482"/>
    <w:rsid w:val="00DF1268"/>
    <w:rsid w:val="00DF325A"/>
    <w:rsid w:val="00E00485"/>
    <w:rsid w:val="00E02007"/>
    <w:rsid w:val="00E041B5"/>
    <w:rsid w:val="00E05292"/>
    <w:rsid w:val="00E114D0"/>
    <w:rsid w:val="00E13165"/>
    <w:rsid w:val="00E13D8E"/>
    <w:rsid w:val="00E13E2C"/>
    <w:rsid w:val="00E14360"/>
    <w:rsid w:val="00E17835"/>
    <w:rsid w:val="00E20995"/>
    <w:rsid w:val="00E22477"/>
    <w:rsid w:val="00E2511A"/>
    <w:rsid w:val="00E269A0"/>
    <w:rsid w:val="00E27052"/>
    <w:rsid w:val="00E3465D"/>
    <w:rsid w:val="00E35DD2"/>
    <w:rsid w:val="00E3764D"/>
    <w:rsid w:val="00E406A2"/>
    <w:rsid w:val="00E44080"/>
    <w:rsid w:val="00E4680D"/>
    <w:rsid w:val="00E47642"/>
    <w:rsid w:val="00E527D3"/>
    <w:rsid w:val="00E539F7"/>
    <w:rsid w:val="00E5444C"/>
    <w:rsid w:val="00E55F50"/>
    <w:rsid w:val="00E57C8C"/>
    <w:rsid w:val="00E607E2"/>
    <w:rsid w:val="00E60DAA"/>
    <w:rsid w:val="00E62AFB"/>
    <w:rsid w:val="00E646AA"/>
    <w:rsid w:val="00E67455"/>
    <w:rsid w:val="00E74D2E"/>
    <w:rsid w:val="00E7529E"/>
    <w:rsid w:val="00E75E6D"/>
    <w:rsid w:val="00E807C6"/>
    <w:rsid w:val="00E80F62"/>
    <w:rsid w:val="00E82088"/>
    <w:rsid w:val="00E82F45"/>
    <w:rsid w:val="00E84434"/>
    <w:rsid w:val="00E85A00"/>
    <w:rsid w:val="00E86722"/>
    <w:rsid w:val="00E874A1"/>
    <w:rsid w:val="00E879C2"/>
    <w:rsid w:val="00E93200"/>
    <w:rsid w:val="00E9520E"/>
    <w:rsid w:val="00E96404"/>
    <w:rsid w:val="00E97E8F"/>
    <w:rsid w:val="00EA19E6"/>
    <w:rsid w:val="00EA1D5A"/>
    <w:rsid w:val="00EA1DA4"/>
    <w:rsid w:val="00EA3A6A"/>
    <w:rsid w:val="00EA4AE9"/>
    <w:rsid w:val="00EA5B73"/>
    <w:rsid w:val="00EA6602"/>
    <w:rsid w:val="00EB04A7"/>
    <w:rsid w:val="00EB0F12"/>
    <w:rsid w:val="00EB2914"/>
    <w:rsid w:val="00EB350D"/>
    <w:rsid w:val="00EB5F8E"/>
    <w:rsid w:val="00EB6C40"/>
    <w:rsid w:val="00EB6F3B"/>
    <w:rsid w:val="00EC418D"/>
    <w:rsid w:val="00EC7F4A"/>
    <w:rsid w:val="00ED44E4"/>
    <w:rsid w:val="00ED4C10"/>
    <w:rsid w:val="00EE115B"/>
    <w:rsid w:val="00EE1919"/>
    <w:rsid w:val="00EE61CF"/>
    <w:rsid w:val="00EE7452"/>
    <w:rsid w:val="00EE74CD"/>
    <w:rsid w:val="00EF2106"/>
    <w:rsid w:val="00EF2EF5"/>
    <w:rsid w:val="00EF30E9"/>
    <w:rsid w:val="00EF61C1"/>
    <w:rsid w:val="00F00D0E"/>
    <w:rsid w:val="00F022FA"/>
    <w:rsid w:val="00F0771B"/>
    <w:rsid w:val="00F13AA2"/>
    <w:rsid w:val="00F13B37"/>
    <w:rsid w:val="00F16712"/>
    <w:rsid w:val="00F22533"/>
    <w:rsid w:val="00F22B82"/>
    <w:rsid w:val="00F26CDD"/>
    <w:rsid w:val="00F27694"/>
    <w:rsid w:val="00F27B53"/>
    <w:rsid w:val="00F33381"/>
    <w:rsid w:val="00F35264"/>
    <w:rsid w:val="00F354AF"/>
    <w:rsid w:val="00F36C82"/>
    <w:rsid w:val="00F37A2D"/>
    <w:rsid w:val="00F37E1F"/>
    <w:rsid w:val="00F40B6D"/>
    <w:rsid w:val="00F423BC"/>
    <w:rsid w:val="00F4388A"/>
    <w:rsid w:val="00F4506A"/>
    <w:rsid w:val="00F46CCE"/>
    <w:rsid w:val="00F51F02"/>
    <w:rsid w:val="00F547DA"/>
    <w:rsid w:val="00F56894"/>
    <w:rsid w:val="00F571D8"/>
    <w:rsid w:val="00F57960"/>
    <w:rsid w:val="00F6366D"/>
    <w:rsid w:val="00F63885"/>
    <w:rsid w:val="00F64488"/>
    <w:rsid w:val="00F70E4A"/>
    <w:rsid w:val="00F83E88"/>
    <w:rsid w:val="00FA110D"/>
    <w:rsid w:val="00FA2256"/>
    <w:rsid w:val="00FA3118"/>
    <w:rsid w:val="00FA3BC4"/>
    <w:rsid w:val="00FA3FF6"/>
    <w:rsid w:val="00FA4794"/>
    <w:rsid w:val="00FA53D4"/>
    <w:rsid w:val="00FA647B"/>
    <w:rsid w:val="00FB564B"/>
    <w:rsid w:val="00FB56BC"/>
    <w:rsid w:val="00FB61B7"/>
    <w:rsid w:val="00FC1338"/>
    <w:rsid w:val="00FC2657"/>
    <w:rsid w:val="00FC3407"/>
    <w:rsid w:val="00FC6DCB"/>
    <w:rsid w:val="00FD1EA2"/>
    <w:rsid w:val="00FD452F"/>
    <w:rsid w:val="00FD5CC0"/>
    <w:rsid w:val="00FD699E"/>
    <w:rsid w:val="00FD7040"/>
    <w:rsid w:val="00FE0437"/>
    <w:rsid w:val="00FE0ED2"/>
    <w:rsid w:val="00FE127C"/>
    <w:rsid w:val="00FE21CA"/>
    <w:rsid w:val="00FE281C"/>
    <w:rsid w:val="00FE30D2"/>
    <w:rsid w:val="00FE43BC"/>
    <w:rsid w:val="00FE5029"/>
    <w:rsid w:val="00FF06B0"/>
    <w:rsid w:val="00FF0C2D"/>
    <w:rsid w:val="00FF2265"/>
    <w:rsid w:val="00FF6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123146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59748F"/>
    <w:rPr>
      <w:color w:val="0000FF" w:themeColor="hyperlink"/>
      <w:u w:val="single"/>
    </w:rPr>
  </w:style>
  <w:style w:type="character" w:customStyle="1" w:styleId="apple-converted-space">
    <w:name w:val="apple-converted-space"/>
    <w:basedOn w:val="DefaultParagraphFont"/>
    <w:rsid w:val="003D2A47"/>
  </w:style>
  <w:style w:type="character" w:styleId="CommentReference">
    <w:name w:val="annotation reference"/>
    <w:basedOn w:val="DefaultParagraphFont"/>
    <w:uiPriority w:val="99"/>
    <w:semiHidden/>
    <w:unhideWhenUsed/>
    <w:rsid w:val="00105559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05559"/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05559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05559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05559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05559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5559"/>
    <w:rPr>
      <w:rFonts w:ascii="Times New Roman" w:hAnsi="Times New Roman" w:cs="Times New Roman"/>
      <w:sz w:val="18"/>
      <w:szCs w:val="18"/>
    </w:rPr>
  </w:style>
  <w:style w:type="character" w:styleId="Strong">
    <w:name w:val="Strong"/>
    <w:basedOn w:val="DefaultParagraphFont"/>
    <w:uiPriority w:val="22"/>
    <w:qFormat/>
    <w:rsid w:val="00C178A4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EF210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F2106"/>
  </w:style>
  <w:style w:type="paragraph" w:styleId="Footer">
    <w:name w:val="footer"/>
    <w:basedOn w:val="Normal"/>
    <w:link w:val="FooterChar"/>
    <w:uiPriority w:val="99"/>
    <w:unhideWhenUsed/>
    <w:rsid w:val="00EF210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F2106"/>
  </w:style>
  <w:style w:type="paragraph" w:styleId="ListParagraph">
    <w:name w:val="List Paragraph"/>
    <w:basedOn w:val="Normal"/>
    <w:uiPriority w:val="34"/>
    <w:qFormat/>
    <w:rsid w:val="006A7A0D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FE30D2"/>
    <w:rPr>
      <w:color w:val="800080" w:themeColor="followedHyperlink"/>
      <w:u w:val="single"/>
    </w:rPr>
  </w:style>
  <w:style w:type="character" w:customStyle="1" w:styleId="UnresolvedMention1">
    <w:name w:val="Unresolved Mention1"/>
    <w:basedOn w:val="DefaultParagraphFont"/>
    <w:uiPriority w:val="99"/>
    <w:rsid w:val="00B40E31"/>
    <w:rPr>
      <w:color w:val="808080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rsid w:val="00A867CD"/>
    <w:rPr>
      <w:color w:val="808080"/>
      <w:shd w:val="clear" w:color="auto" w:fill="E6E6E6"/>
    </w:rPr>
  </w:style>
  <w:style w:type="character" w:customStyle="1" w:styleId="UnresolvedMention3">
    <w:name w:val="Unresolved Mention3"/>
    <w:basedOn w:val="DefaultParagraphFont"/>
    <w:uiPriority w:val="99"/>
    <w:rsid w:val="00223A42"/>
    <w:rPr>
      <w:color w:val="808080"/>
      <w:shd w:val="clear" w:color="auto" w:fill="E6E6E6"/>
    </w:rPr>
  </w:style>
  <w:style w:type="character" w:customStyle="1" w:styleId="UnresolvedMention4">
    <w:name w:val="Unresolved Mention4"/>
    <w:basedOn w:val="DefaultParagraphFont"/>
    <w:uiPriority w:val="99"/>
    <w:semiHidden/>
    <w:unhideWhenUsed/>
    <w:rsid w:val="00F63885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C7176D"/>
  </w:style>
  <w:style w:type="character" w:customStyle="1" w:styleId="UnresolvedMention5">
    <w:name w:val="Unresolved Mention5"/>
    <w:basedOn w:val="DefaultParagraphFont"/>
    <w:uiPriority w:val="99"/>
    <w:semiHidden/>
    <w:unhideWhenUsed/>
    <w:rsid w:val="00414578"/>
    <w:rPr>
      <w:color w:val="605E5C"/>
      <w:shd w:val="clear" w:color="auto" w:fill="E1DFDD"/>
    </w:rPr>
  </w:style>
  <w:style w:type="character" w:customStyle="1" w:styleId="UnresolvedMention6">
    <w:name w:val="Unresolved Mention6"/>
    <w:basedOn w:val="DefaultParagraphFont"/>
    <w:uiPriority w:val="99"/>
    <w:semiHidden/>
    <w:unhideWhenUsed/>
    <w:rsid w:val="00AF489E"/>
    <w:rPr>
      <w:color w:val="605E5C"/>
      <w:shd w:val="clear" w:color="auto" w:fill="E1DFDD"/>
    </w:rPr>
  </w:style>
  <w:style w:type="character" w:customStyle="1" w:styleId="UnresolvedMention7">
    <w:name w:val="Unresolved Mention7"/>
    <w:basedOn w:val="DefaultParagraphFont"/>
    <w:uiPriority w:val="99"/>
    <w:semiHidden/>
    <w:unhideWhenUsed/>
    <w:rsid w:val="00880682"/>
    <w:rPr>
      <w:color w:val="605E5C"/>
      <w:shd w:val="clear" w:color="auto" w:fill="E1DFDD"/>
    </w:rPr>
  </w:style>
  <w:style w:type="character" w:customStyle="1" w:styleId="UnresolvedMention8">
    <w:name w:val="Unresolved Mention8"/>
    <w:basedOn w:val="DefaultParagraphFont"/>
    <w:uiPriority w:val="99"/>
    <w:semiHidden/>
    <w:unhideWhenUsed/>
    <w:rsid w:val="0053770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743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2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829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718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1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163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6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339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721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49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009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738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5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3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517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70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188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936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68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56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1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24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780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AmericasWarriorPartnership.org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mericaswarriorpartnership.org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popiel@daltonagency.com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566</Words>
  <Characters>3232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Dalton Agency</Company>
  <LinksUpToDate>false</LinksUpToDate>
  <CharactersWithSpaces>3791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Dipika Joshi</dc:creator>
  <cp:lastModifiedBy>Anthony Popiel</cp:lastModifiedBy>
  <cp:revision>3</cp:revision>
  <cp:lastPrinted>2019-08-15T20:31:00Z</cp:lastPrinted>
  <dcterms:created xsi:type="dcterms:W3CDTF">2020-05-11T17:59:00Z</dcterms:created>
  <dcterms:modified xsi:type="dcterms:W3CDTF">2020-05-11T17:59:00Z</dcterms:modified>
</cp:coreProperties>
</file>