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5"/>
        <w:gridCol w:w="6565"/>
      </w:tblGrid>
      <w:tr w:rsidR="00AD6606" w14:paraId="48DF2C97" w14:textId="77777777" w:rsidTr="00DF4C20">
        <w:tc>
          <w:tcPr>
            <w:tcW w:w="2875" w:type="dxa"/>
          </w:tcPr>
          <w:p w14:paraId="0F9E1F52" w14:textId="77777777" w:rsidR="00AD6606" w:rsidRDefault="00AD6606" w:rsidP="000727C3">
            <w:pPr>
              <w:pStyle w:val="Header"/>
            </w:pPr>
            <w:r>
              <w:t>FOR IMMEDIATE RELEASE</w:t>
            </w:r>
          </w:p>
        </w:tc>
        <w:tc>
          <w:tcPr>
            <w:tcW w:w="6565" w:type="dxa"/>
          </w:tcPr>
          <w:p w14:paraId="40243A59" w14:textId="77777777" w:rsidR="00AD6606" w:rsidRDefault="00AD6606" w:rsidP="000727C3">
            <w:pPr>
              <w:pStyle w:val="Header"/>
              <w:jc w:val="right"/>
            </w:pPr>
            <w:r>
              <w:t>Contact: Push Venkitasamy, CEO of Marketing Card Technology, LLC</w:t>
            </w:r>
          </w:p>
        </w:tc>
      </w:tr>
      <w:tr w:rsidR="00AD6606" w14:paraId="12A5AC11" w14:textId="77777777" w:rsidTr="00DF4C20">
        <w:tc>
          <w:tcPr>
            <w:tcW w:w="2875" w:type="dxa"/>
          </w:tcPr>
          <w:p w14:paraId="34BE88E7" w14:textId="3F22C426" w:rsidR="00AD6606" w:rsidRDefault="00AD6606" w:rsidP="000727C3">
            <w:pPr>
              <w:pStyle w:val="Header"/>
            </w:pPr>
            <w:r>
              <w:t xml:space="preserve">December </w:t>
            </w:r>
            <w:r w:rsidR="00DC171A">
              <w:t>11</w:t>
            </w:r>
            <w:r>
              <w:t>, 2023</w:t>
            </w:r>
          </w:p>
        </w:tc>
        <w:tc>
          <w:tcPr>
            <w:tcW w:w="6565" w:type="dxa"/>
          </w:tcPr>
          <w:p w14:paraId="0C96DCEA" w14:textId="77777777" w:rsidR="00AD6606" w:rsidRDefault="00AD6606" w:rsidP="000727C3">
            <w:pPr>
              <w:pStyle w:val="Header"/>
              <w:jc w:val="right"/>
            </w:pPr>
            <w:r>
              <w:t>Phone: 630-985-7900</w:t>
            </w:r>
          </w:p>
        </w:tc>
      </w:tr>
      <w:tr w:rsidR="00AD6606" w14:paraId="28E81236" w14:textId="77777777" w:rsidTr="00DF4C20">
        <w:tc>
          <w:tcPr>
            <w:tcW w:w="2875" w:type="dxa"/>
          </w:tcPr>
          <w:p w14:paraId="78C6BE59" w14:textId="77777777" w:rsidR="00AD6606" w:rsidRDefault="00AD6606" w:rsidP="000727C3">
            <w:pPr>
              <w:pStyle w:val="Header"/>
            </w:pPr>
          </w:p>
        </w:tc>
        <w:tc>
          <w:tcPr>
            <w:tcW w:w="6565" w:type="dxa"/>
          </w:tcPr>
          <w:p w14:paraId="7B8142AE" w14:textId="77777777" w:rsidR="00AD6606" w:rsidRDefault="00AD6606" w:rsidP="000727C3">
            <w:pPr>
              <w:pStyle w:val="Header"/>
              <w:jc w:val="right"/>
            </w:pPr>
            <w:r>
              <w:t>Email: push@mctechnology.com</w:t>
            </w:r>
          </w:p>
        </w:tc>
      </w:tr>
    </w:tbl>
    <w:p w14:paraId="6A0F64FA" w14:textId="77777777" w:rsidR="00AD6606" w:rsidRDefault="00AD6606" w:rsidP="00AD6606">
      <w:pPr>
        <w:pStyle w:val="Header"/>
      </w:pPr>
    </w:p>
    <w:p w14:paraId="108C9E17" w14:textId="77777777" w:rsidR="00DF4C20" w:rsidRDefault="00DF4C20" w:rsidP="00AD6606">
      <w:pPr>
        <w:pStyle w:val="Header"/>
      </w:pPr>
    </w:p>
    <w:p w14:paraId="389E1BCD" w14:textId="1EA2FF89" w:rsidR="00DF4C20" w:rsidRDefault="0086736A" w:rsidP="00AD6606">
      <w:pPr>
        <w:pStyle w:val="Header"/>
        <w:rPr>
          <w:b/>
          <w:bCs/>
        </w:rPr>
      </w:pPr>
      <w:r w:rsidRPr="0086736A">
        <w:rPr>
          <w:b/>
          <w:bCs/>
        </w:rPr>
        <w:t>Marketing Card Technology, LLC Appoints Card Industry Veteran Karen Brooker as VP of Growth Strategy</w:t>
      </w:r>
    </w:p>
    <w:p w14:paraId="067D990D" w14:textId="77777777" w:rsidR="0086736A" w:rsidRDefault="0086736A" w:rsidP="00AD6606">
      <w:pPr>
        <w:pStyle w:val="Header"/>
      </w:pPr>
    </w:p>
    <w:p w14:paraId="38BB77F3" w14:textId="1A000155" w:rsidR="0086736A" w:rsidRPr="0086736A" w:rsidRDefault="00A84AFA" w:rsidP="0086736A">
      <w:pPr>
        <w:pStyle w:val="Header"/>
      </w:pPr>
      <w:r w:rsidRPr="005166AB">
        <w:rPr>
          <w:b/>
          <w:bCs/>
        </w:rPr>
        <w:t>Downers Grove, IL</w:t>
      </w:r>
      <w:r>
        <w:t xml:space="preserve"> – </w:t>
      </w:r>
      <w:hyperlink r:id="rId6" w:history="1">
        <w:r w:rsidR="0086736A" w:rsidRPr="00DC171A">
          <w:rPr>
            <w:rStyle w:val="Hyperlink"/>
          </w:rPr>
          <w:t>Marketing Card Technology, LLC</w:t>
        </w:r>
      </w:hyperlink>
      <w:r w:rsidR="0086736A" w:rsidRPr="0086736A">
        <w:t xml:space="preserve"> (MCT) is proud to announce the appointment of industry stalwart </w:t>
      </w:r>
      <w:hyperlink r:id="rId7" w:history="1">
        <w:r w:rsidR="0086736A" w:rsidRPr="00DC171A">
          <w:rPr>
            <w:rStyle w:val="Hyperlink"/>
          </w:rPr>
          <w:t>Karen Brooker</w:t>
        </w:r>
      </w:hyperlink>
      <w:r w:rsidR="0086736A" w:rsidRPr="0086736A">
        <w:t xml:space="preserve"> as the Vice President of Growth Strategy. This strategic move is part of a comprehensive initiative led by CEO </w:t>
      </w:r>
      <w:hyperlink r:id="rId8" w:history="1">
        <w:r w:rsidR="0086736A" w:rsidRPr="00DC171A">
          <w:rPr>
            <w:rStyle w:val="Hyperlink"/>
          </w:rPr>
          <w:t>Push Venkitasamy</w:t>
        </w:r>
      </w:hyperlink>
      <w:r w:rsidR="0086736A" w:rsidRPr="0086736A">
        <w:t xml:space="preserve"> to enhance market share and facilitate the ongoing expansion into new market segments.</w:t>
      </w:r>
    </w:p>
    <w:p w14:paraId="5A8E92D5" w14:textId="77777777" w:rsidR="0086736A" w:rsidRDefault="0086736A" w:rsidP="0086736A">
      <w:pPr>
        <w:pStyle w:val="Header"/>
      </w:pPr>
    </w:p>
    <w:p w14:paraId="0AF569C4" w14:textId="29B331E9" w:rsidR="0086736A" w:rsidRPr="0086736A" w:rsidRDefault="0086736A" w:rsidP="0086736A">
      <w:pPr>
        <w:pStyle w:val="Header"/>
      </w:pPr>
      <w:r w:rsidRPr="0086736A">
        <w:t>Karen Brooker joined MCT in June 2023, marking the beginning of several company-wide initiatives and dynamic marketing projects. In her new role, Brooker will assume a hybrid position, allocating a significant portion of her time to key business initiatives aimed at driving growth and profitability. Simultaneously, she will dedicate considerable efforts to individual business development and sales activities.</w:t>
      </w:r>
    </w:p>
    <w:p w14:paraId="69A4C543" w14:textId="77777777" w:rsidR="0086736A" w:rsidRDefault="0086736A" w:rsidP="0086736A">
      <w:pPr>
        <w:pStyle w:val="Header"/>
      </w:pPr>
    </w:p>
    <w:p w14:paraId="4075733D" w14:textId="7F9BF2E3" w:rsidR="00A84AFA" w:rsidRDefault="0086736A" w:rsidP="00A84AFA">
      <w:pPr>
        <w:pStyle w:val="Header"/>
      </w:pPr>
      <w:r w:rsidRPr="0086736A">
        <w:t xml:space="preserve">This appointment aligns with MCT's positive momentum, evident </w:t>
      </w:r>
      <w:r>
        <w:t>by</w:t>
      </w:r>
      <w:r w:rsidRPr="0086736A">
        <w:t xml:space="preserve"> </w:t>
      </w:r>
      <w:r>
        <w:t>its c</w:t>
      </w:r>
      <w:r w:rsidRPr="0086736A">
        <w:t xml:space="preserve">onsistent year-over-year growth in </w:t>
      </w:r>
      <w:hyperlink r:id="rId9" w:history="1">
        <w:r w:rsidRPr="00DC171A">
          <w:rPr>
            <w:rStyle w:val="Hyperlink"/>
          </w:rPr>
          <w:t>card manufacturing</w:t>
        </w:r>
      </w:hyperlink>
      <w:r w:rsidRPr="0086736A">
        <w:t xml:space="preserve"> and </w:t>
      </w:r>
      <w:hyperlink r:id="rId10" w:history="1">
        <w:r w:rsidRPr="00DC171A">
          <w:rPr>
            <w:rStyle w:val="Hyperlink"/>
          </w:rPr>
          <w:t>direct mail operations</w:t>
        </w:r>
      </w:hyperlink>
      <w:r w:rsidRPr="0086736A">
        <w:t xml:space="preserve">. </w:t>
      </w:r>
      <w:r w:rsidR="00B66CE7">
        <w:t>“We are in an interesting period of change,” explained Push Venkitasamy, CEO. “W</w:t>
      </w:r>
      <w:r>
        <w:t>hen</w:t>
      </w:r>
      <w:r w:rsidR="008C4518">
        <w:t xml:space="preserve"> the pandemic hit</w:t>
      </w:r>
      <w:r>
        <w:t xml:space="preserve">, </w:t>
      </w:r>
      <w:r w:rsidR="008C4518">
        <w:t xml:space="preserve">we were already running an efficient operation with a diverse customer base. </w:t>
      </w:r>
      <w:r w:rsidR="005166AB">
        <w:t xml:space="preserve">Our goal </w:t>
      </w:r>
      <w:r>
        <w:t>over the past few years has been</w:t>
      </w:r>
      <w:r w:rsidR="005166AB">
        <w:t xml:space="preserve"> to provide uninterrupted excellent service </w:t>
      </w:r>
      <w:r w:rsidR="008C4518">
        <w:t xml:space="preserve">to our customers, while </w:t>
      </w:r>
      <w:r w:rsidR="005166AB">
        <w:t>reevaluating our position</w:t>
      </w:r>
      <w:r w:rsidR="008C4518">
        <w:t xml:space="preserve"> and investing in new capabilities. The work has paid off, and we’ll be announcing additional equipment buys before the end of the year. </w:t>
      </w:r>
      <w:r w:rsidR="009A514A">
        <w:t xml:space="preserve">Karen gives us a fresh perspective and </w:t>
      </w:r>
      <w:r w:rsidR="008C4518">
        <w:t xml:space="preserve">will ensure </w:t>
      </w:r>
      <w:r w:rsidR="005166AB">
        <w:t>we keep our eye on the ball as we expand into new market segments.”</w:t>
      </w:r>
    </w:p>
    <w:p w14:paraId="4EB90D49" w14:textId="77777777" w:rsidR="00B66CE7" w:rsidRPr="00A84AFA" w:rsidRDefault="00B66CE7" w:rsidP="00A84AFA">
      <w:pPr>
        <w:pStyle w:val="Header"/>
      </w:pPr>
    </w:p>
    <w:p w14:paraId="74D2BF27" w14:textId="46F849C2" w:rsidR="00A84AFA" w:rsidRPr="00A84AFA" w:rsidRDefault="00A84AFA" w:rsidP="00A84AFA">
      <w:pPr>
        <w:pStyle w:val="Header"/>
      </w:pPr>
      <w:r w:rsidRPr="00A84AFA">
        <w:t>“</w:t>
      </w:r>
      <w:r w:rsidR="005166AB">
        <w:t>MCT’s leaders are</w:t>
      </w:r>
      <w:r w:rsidRPr="00A84AFA">
        <w:t xml:space="preserve"> </w:t>
      </w:r>
      <w:r w:rsidR="005166AB">
        <w:t xml:space="preserve">refreshingly genuine,” said Karen. “They draw inspiration from the customers </w:t>
      </w:r>
      <w:r w:rsidR="009A514A">
        <w:t xml:space="preserve">they serve </w:t>
      </w:r>
      <w:r w:rsidR="005166AB">
        <w:t xml:space="preserve">and the work they </w:t>
      </w:r>
      <w:r w:rsidR="009A514A">
        <w:t>deliver</w:t>
      </w:r>
      <w:r w:rsidR="005166AB">
        <w:t xml:space="preserve">. </w:t>
      </w:r>
      <w:hyperlink r:id="rId11" w:history="1">
        <w:r w:rsidRPr="00DC171A">
          <w:rPr>
            <w:rStyle w:val="Hyperlink"/>
          </w:rPr>
          <w:t>MCT is ten-years young</w:t>
        </w:r>
      </w:hyperlink>
      <w:r w:rsidRPr="00A84AFA">
        <w:t xml:space="preserve"> – a vibrant, growing organization with big plans. </w:t>
      </w:r>
      <w:r w:rsidR="005166AB">
        <w:t>M</w:t>
      </w:r>
      <w:r w:rsidRPr="00A84AFA">
        <w:t>any of my new</w:t>
      </w:r>
      <w:r w:rsidR="005166AB">
        <w:t xml:space="preserve"> </w:t>
      </w:r>
      <w:r w:rsidRPr="00A84AFA">
        <w:t>colleagues</w:t>
      </w:r>
      <w:r w:rsidR="005166AB">
        <w:t xml:space="preserve"> are also old friends – co-workers from past assignments</w:t>
      </w:r>
      <w:r w:rsidRPr="00A84AFA">
        <w:t xml:space="preserve">. The talent and the combined years of experience on the MCT team is world-class, and our customers and industry partners represent a wide cross section of the U.S. economy. I </w:t>
      </w:r>
      <w:r w:rsidR="0086736A">
        <w:t xml:space="preserve">am excited to work </w:t>
      </w:r>
      <w:r w:rsidRPr="00A84AFA">
        <w:t xml:space="preserve">with this </w:t>
      </w:r>
      <w:r w:rsidR="0086736A">
        <w:t>exceptional</w:t>
      </w:r>
      <w:r w:rsidRPr="00A84AFA">
        <w:t xml:space="preserve"> group of people.”</w:t>
      </w:r>
    </w:p>
    <w:p w14:paraId="53FC2CC2" w14:textId="77777777" w:rsidR="00A84AFA" w:rsidRDefault="00A84AFA" w:rsidP="00A84AFA">
      <w:pPr>
        <w:pStyle w:val="Header"/>
      </w:pPr>
    </w:p>
    <w:p w14:paraId="4F7A1887" w14:textId="34722C23" w:rsidR="005166AB" w:rsidRDefault="005166AB" w:rsidP="005166AB">
      <w:pPr>
        <w:pStyle w:val="Header"/>
        <w:jc w:val="center"/>
      </w:pPr>
      <w:r>
        <w:t>***</w:t>
      </w:r>
    </w:p>
    <w:p w14:paraId="6BB8E504" w14:textId="77777777" w:rsidR="005166AB" w:rsidRPr="00A84AFA" w:rsidRDefault="005166AB" w:rsidP="00A84AFA">
      <w:pPr>
        <w:pStyle w:val="Header"/>
      </w:pPr>
    </w:p>
    <w:p w14:paraId="0C4DF668" w14:textId="77777777" w:rsidR="00A84AFA" w:rsidRPr="00A84AFA" w:rsidRDefault="00A84AFA" w:rsidP="00A84AFA">
      <w:pPr>
        <w:pStyle w:val="Header"/>
        <w:rPr>
          <w:i/>
          <w:iCs/>
        </w:rPr>
      </w:pPr>
      <w:r w:rsidRPr="00A84AFA">
        <w:rPr>
          <w:i/>
          <w:iCs/>
        </w:rPr>
        <w:t xml:space="preserve">Marketing Card Technology is an EMV-Co approved, U.S.-based, and minority-owned provider of card manufacturing and direct mail services. Headquartered in Downers Grove, Illinois, MCT provides plastic and paper cards used for payments, gifting, access, ticketing, ID, membership, and marketing promotions. MCT’s direct mail operation in Darien, Illinois mails up to 1.5 million direct mail pieces daily on behalf of businesses, nonprofits, and public organizations nationwide. </w:t>
      </w:r>
    </w:p>
    <w:p w14:paraId="470F7A12" w14:textId="77777777" w:rsidR="00AD6606" w:rsidRPr="00AD6606" w:rsidRDefault="00AD6606" w:rsidP="00AD6606">
      <w:pPr>
        <w:pStyle w:val="Header"/>
      </w:pPr>
    </w:p>
    <w:p w14:paraId="14149C0C" w14:textId="2E1DAC02" w:rsidR="00EF7BD4" w:rsidRDefault="00EF7BD4"/>
    <w:sectPr w:rsidR="00EF7BD4" w:rsidSect="00AD6606">
      <w:headerReference w:type="default" r:id="rId12"/>
      <w:pgSz w:w="12240" w:h="15840"/>
      <w:pgMar w:top="259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547FB" w14:textId="77777777" w:rsidR="00D928B4" w:rsidRDefault="00D928B4" w:rsidP="00AD6606">
      <w:pPr>
        <w:spacing w:after="0" w:line="240" w:lineRule="auto"/>
      </w:pPr>
      <w:r>
        <w:separator/>
      </w:r>
    </w:p>
  </w:endnote>
  <w:endnote w:type="continuationSeparator" w:id="0">
    <w:p w14:paraId="6BDFDE56" w14:textId="77777777" w:rsidR="00D928B4" w:rsidRDefault="00D928B4" w:rsidP="00AD6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6F711" w14:textId="77777777" w:rsidR="00D928B4" w:rsidRDefault="00D928B4" w:rsidP="00AD6606">
      <w:pPr>
        <w:spacing w:after="0" w:line="240" w:lineRule="auto"/>
      </w:pPr>
      <w:r>
        <w:separator/>
      </w:r>
    </w:p>
  </w:footnote>
  <w:footnote w:type="continuationSeparator" w:id="0">
    <w:p w14:paraId="22E3E379" w14:textId="77777777" w:rsidR="00D928B4" w:rsidRDefault="00D928B4" w:rsidP="00AD66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01C06" w14:textId="30D41E29" w:rsidR="00AD6606" w:rsidRPr="00AD6606" w:rsidRDefault="00AD6606" w:rsidP="00AD6606">
    <w:pPr>
      <w:pStyle w:val="Header"/>
    </w:pPr>
    <w:r>
      <w:rPr>
        <w:noProof/>
      </w:rPr>
      <w:drawing>
        <wp:inline distT="0" distB="0" distL="0" distR="0" wp14:anchorId="5495DD3D" wp14:editId="2BF0A469">
          <wp:extent cx="1728216" cy="576072"/>
          <wp:effectExtent l="0" t="0" r="5715" b="0"/>
          <wp:docPr id="1901339438"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39438" name="Picture 2" descr="A blue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28216" cy="57607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06"/>
    <w:rsid w:val="005166AB"/>
    <w:rsid w:val="00604A5C"/>
    <w:rsid w:val="0086736A"/>
    <w:rsid w:val="008C4518"/>
    <w:rsid w:val="0095153C"/>
    <w:rsid w:val="009A514A"/>
    <w:rsid w:val="00A84AFA"/>
    <w:rsid w:val="00AD6606"/>
    <w:rsid w:val="00B66CE7"/>
    <w:rsid w:val="00D928B4"/>
    <w:rsid w:val="00DC171A"/>
    <w:rsid w:val="00DF4C20"/>
    <w:rsid w:val="00EF7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C12DCF"/>
  <w15:chartTrackingRefBased/>
  <w15:docId w15:val="{B2A5A6CB-0784-406D-954C-F7E45E5AB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66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6606"/>
  </w:style>
  <w:style w:type="paragraph" w:styleId="Footer">
    <w:name w:val="footer"/>
    <w:basedOn w:val="Normal"/>
    <w:link w:val="FooterChar"/>
    <w:uiPriority w:val="99"/>
    <w:unhideWhenUsed/>
    <w:rsid w:val="00AD66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6606"/>
  </w:style>
  <w:style w:type="table" w:styleId="TableGrid">
    <w:name w:val="Table Grid"/>
    <w:basedOn w:val="TableNormal"/>
    <w:uiPriority w:val="39"/>
    <w:rsid w:val="00AD66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84AFA"/>
    <w:rPr>
      <w:color w:val="0563C1" w:themeColor="hyperlink"/>
      <w:u w:val="single"/>
    </w:rPr>
  </w:style>
  <w:style w:type="character" w:styleId="UnresolvedMention">
    <w:name w:val="Unresolved Mention"/>
    <w:basedOn w:val="DefaultParagraphFont"/>
    <w:uiPriority w:val="99"/>
    <w:semiHidden/>
    <w:unhideWhenUsed/>
    <w:rsid w:val="00A84AFA"/>
    <w:rPr>
      <w:color w:val="605E5C"/>
      <w:shd w:val="clear" w:color="auto" w:fill="E1DFDD"/>
    </w:rPr>
  </w:style>
  <w:style w:type="paragraph" w:styleId="NormalWeb">
    <w:name w:val="Normal (Web)"/>
    <w:basedOn w:val="Normal"/>
    <w:uiPriority w:val="99"/>
    <w:semiHidden/>
    <w:unhideWhenUsed/>
    <w:rsid w:val="0086736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530925">
      <w:bodyDiv w:val="1"/>
      <w:marLeft w:val="0"/>
      <w:marRight w:val="0"/>
      <w:marTop w:val="0"/>
      <w:marBottom w:val="0"/>
      <w:divBdr>
        <w:top w:val="none" w:sz="0" w:space="0" w:color="auto"/>
        <w:left w:val="none" w:sz="0" w:space="0" w:color="auto"/>
        <w:bottom w:val="none" w:sz="0" w:space="0" w:color="auto"/>
        <w:right w:val="none" w:sz="0" w:space="0" w:color="auto"/>
      </w:divBdr>
    </w:div>
    <w:div w:id="507595325">
      <w:bodyDiv w:val="1"/>
      <w:marLeft w:val="0"/>
      <w:marRight w:val="0"/>
      <w:marTop w:val="0"/>
      <w:marBottom w:val="0"/>
      <w:divBdr>
        <w:top w:val="none" w:sz="0" w:space="0" w:color="auto"/>
        <w:left w:val="none" w:sz="0" w:space="0" w:color="auto"/>
        <w:bottom w:val="none" w:sz="0" w:space="0" w:color="auto"/>
        <w:right w:val="none" w:sz="0" w:space="0" w:color="auto"/>
      </w:divBdr>
    </w:div>
    <w:div w:id="813184093">
      <w:bodyDiv w:val="1"/>
      <w:marLeft w:val="0"/>
      <w:marRight w:val="0"/>
      <w:marTop w:val="0"/>
      <w:marBottom w:val="0"/>
      <w:divBdr>
        <w:top w:val="none" w:sz="0" w:space="0" w:color="auto"/>
        <w:left w:val="none" w:sz="0" w:space="0" w:color="auto"/>
        <w:bottom w:val="none" w:sz="0" w:space="0" w:color="auto"/>
        <w:right w:val="none" w:sz="0" w:space="0" w:color="auto"/>
      </w:divBdr>
    </w:div>
    <w:div w:id="1449857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push-venkitasamy-03b495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linkedin.com/in/karen-brooker/"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ctechnology.com/" TargetMode="External"/><Relationship Id="rId11" Type="http://schemas.openxmlformats.org/officeDocument/2006/relationships/hyperlink" Target="https://www.mctechnology.com/post/mct-celebrates-10-years-in-cards-and-direct-mail" TargetMode="External"/><Relationship Id="rId5" Type="http://schemas.openxmlformats.org/officeDocument/2006/relationships/endnotes" Target="endnotes.xml"/><Relationship Id="rId10" Type="http://schemas.openxmlformats.org/officeDocument/2006/relationships/hyperlink" Target="https://www.mctechnology.com/what-we-do/digital-print-direct-mail" TargetMode="External"/><Relationship Id="rId4" Type="http://schemas.openxmlformats.org/officeDocument/2006/relationships/footnotes" Target="footnotes.xml"/><Relationship Id="rId9" Type="http://schemas.openxmlformats.org/officeDocument/2006/relationships/hyperlink" Target="https://www.mctechnology.com/what-we-do/card-production"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Brooker</dc:creator>
  <cp:keywords/>
  <dc:description/>
  <cp:lastModifiedBy>Karen Brooker</cp:lastModifiedBy>
  <cp:revision>2</cp:revision>
  <dcterms:created xsi:type="dcterms:W3CDTF">2023-12-08T22:29:00Z</dcterms:created>
  <dcterms:modified xsi:type="dcterms:W3CDTF">2023-12-08T22:29:00Z</dcterms:modified>
</cp:coreProperties>
</file>