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F744E6" w14:textId="3DA8A93B" w:rsidR="00A5308C" w:rsidRPr="00561602" w:rsidRDefault="00F5387B" w:rsidP="00A5308C">
      <w:pPr>
        <w:spacing w:line="360" w:lineRule="auto"/>
        <w:rPr>
          <w:sz w:val="20"/>
        </w:rPr>
      </w:pPr>
      <w:r>
        <w:rPr>
          <w:noProof/>
          <w:sz w:val="20"/>
        </w:rPr>
        <w:drawing>
          <wp:inline distT="0" distB="0" distL="0" distR="0" wp14:anchorId="02EB0159" wp14:editId="30C982B8">
            <wp:extent cx="5486400" cy="1016000"/>
            <wp:effectExtent l="0" t="0" r="0" b="0"/>
            <wp:docPr id="3" name="Picture 3" descr="Macintosh HD:private:var:folders:yv:r7rl6twj3hl1xbtgzsd64zcc0000gn:T:TemporaryItems:cmx log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private:var:folders:yv:r7rl6twj3hl1xbtgzsd64zcc0000gn:T:TemporaryItems:cmx logo (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1016000"/>
                    </a:xfrm>
                    <a:prstGeom prst="rect">
                      <a:avLst/>
                    </a:prstGeom>
                    <a:noFill/>
                    <a:ln>
                      <a:noFill/>
                    </a:ln>
                  </pic:spPr>
                </pic:pic>
              </a:graphicData>
            </a:graphic>
          </wp:inline>
        </w:drawing>
      </w:r>
    </w:p>
    <w:p w14:paraId="0D1AFAD5" w14:textId="77777777" w:rsidR="00391E4E" w:rsidRDefault="00391E4E" w:rsidP="00A5308C">
      <w:pPr>
        <w:rPr>
          <w:b/>
          <w:sz w:val="20"/>
        </w:rPr>
      </w:pPr>
    </w:p>
    <w:p w14:paraId="5F157799" w14:textId="77777777" w:rsidR="00A5308C" w:rsidRPr="00D402F9" w:rsidRDefault="00A5308C" w:rsidP="00A5308C">
      <w:pPr>
        <w:rPr>
          <w:rFonts w:ascii="Helvetica" w:hAnsi="Helvetica"/>
          <w:b/>
          <w:sz w:val="20"/>
        </w:rPr>
      </w:pPr>
      <w:r w:rsidRPr="00D402F9">
        <w:rPr>
          <w:rFonts w:ascii="Helvetica" w:hAnsi="Helvetica"/>
          <w:b/>
          <w:sz w:val="20"/>
        </w:rPr>
        <w:t xml:space="preserve">For immediate release </w:t>
      </w:r>
    </w:p>
    <w:p w14:paraId="1E355DE1" w14:textId="732A17BC" w:rsidR="00A97F7B" w:rsidRPr="00D402F9" w:rsidRDefault="00A97F7B" w:rsidP="00A5308C">
      <w:pPr>
        <w:rPr>
          <w:rFonts w:ascii="Helvetica" w:hAnsi="Helvetica"/>
          <w:sz w:val="20"/>
        </w:rPr>
      </w:pPr>
      <w:r w:rsidRPr="00D402F9">
        <w:rPr>
          <w:rFonts w:ascii="Helvetica" w:hAnsi="Helvetica"/>
          <w:sz w:val="20"/>
        </w:rPr>
        <w:t>C</w:t>
      </w:r>
      <w:r w:rsidR="00496FC5" w:rsidRPr="00D402F9">
        <w:rPr>
          <w:rFonts w:ascii="Helvetica" w:hAnsi="Helvetica"/>
          <w:sz w:val="20"/>
        </w:rPr>
        <w:t>ontact:</w:t>
      </w:r>
      <w:r w:rsidRPr="00D402F9">
        <w:rPr>
          <w:rFonts w:ascii="Helvetica" w:hAnsi="Helvetica"/>
          <w:sz w:val="20"/>
        </w:rPr>
        <w:t xml:space="preserve"> Joseph Grano</w:t>
      </w:r>
    </w:p>
    <w:p w14:paraId="532E29C1" w14:textId="32C92D23" w:rsidR="00A97F7B" w:rsidRPr="00D402F9" w:rsidRDefault="00A97F7B" w:rsidP="00A5308C">
      <w:pPr>
        <w:rPr>
          <w:rFonts w:ascii="Helvetica" w:hAnsi="Helvetica"/>
          <w:sz w:val="20"/>
        </w:rPr>
      </w:pPr>
      <w:hyperlink r:id="rId7" w:history="1">
        <w:r w:rsidRPr="00D402F9">
          <w:rPr>
            <w:rStyle w:val="Hyperlink"/>
            <w:rFonts w:ascii="Helvetica" w:hAnsi="Helvetica"/>
            <w:sz w:val="20"/>
          </w:rPr>
          <w:t>josephgrano@next-mark.com</w:t>
        </w:r>
      </w:hyperlink>
    </w:p>
    <w:p w14:paraId="112211FC" w14:textId="3E555FE7" w:rsidR="00A5308C" w:rsidRPr="00D402F9" w:rsidRDefault="00A97F7B" w:rsidP="00A97F7B">
      <w:pPr>
        <w:rPr>
          <w:rFonts w:ascii="Helvetica" w:hAnsi="Helvetica"/>
          <w:sz w:val="20"/>
        </w:rPr>
      </w:pPr>
      <w:r w:rsidRPr="00D402F9">
        <w:rPr>
          <w:rFonts w:ascii="Helvetica" w:hAnsi="Helvetica"/>
          <w:sz w:val="20"/>
        </w:rPr>
        <w:t>941.544.2765</w:t>
      </w:r>
    </w:p>
    <w:p w14:paraId="4BAF8B88" w14:textId="77777777" w:rsidR="00110C42" w:rsidRDefault="00110C42" w:rsidP="00A5308C">
      <w:pPr>
        <w:rPr>
          <w:b/>
          <w:i/>
          <w:sz w:val="20"/>
        </w:rPr>
      </w:pPr>
      <w:bookmarkStart w:id="0" w:name="_GoBack"/>
      <w:bookmarkEnd w:id="0"/>
    </w:p>
    <w:p w14:paraId="2888CF74" w14:textId="2670B847" w:rsidR="00A5308C" w:rsidRPr="00D402F9" w:rsidRDefault="00496FC5" w:rsidP="00691FB8">
      <w:pPr>
        <w:pStyle w:val="BodyText2"/>
        <w:spacing w:line="240" w:lineRule="auto"/>
        <w:jc w:val="center"/>
        <w:rPr>
          <w:rFonts w:ascii="Helvetica" w:hAnsi="Helvetica"/>
          <w:b/>
          <w:sz w:val="40"/>
          <w:szCs w:val="40"/>
          <w:lang w:val="en-US"/>
        </w:rPr>
      </w:pPr>
      <w:r w:rsidRPr="00D402F9">
        <w:rPr>
          <w:rFonts w:ascii="Helvetica" w:hAnsi="Helvetica"/>
          <w:b/>
          <w:sz w:val="40"/>
          <w:szCs w:val="40"/>
          <w:lang w:val="en-US"/>
        </w:rPr>
        <w:t>CMX CINEMAS</w:t>
      </w:r>
      <w:r w:rsidR="004A4ED5" w:rsidRPr="00D402F9">
        <w:rPr>
          <w:rFonts w:ascii="Helvetica" w:hAnsi="Helvetica"/>
          <w:b/>
          <w:sz w:val="40"/>
          <w:szCs w:val="40"/>
          <w:lang w:val="en-US"/>
        </w:rPr>
        <w:t xml:space="preserve"> </w:t>
      </w:r>
      <w:r w:rsidR="0036722B" w:rsidRPr="00D402F9">
        <w:rPr>
          <w:rFonts w:ascii="Helvetica" w:hAnsi="Helvetica"/>
          <w:b/>
          <w:sz w:val="40"/>
          <w:szCs w:val="40"/>
          <w:lang w:val="en-US"/>
        </w:rPr>
        <w:t>and F</w:t>
      </w:r>
      <w:r w:rsidR="00382C3D" w:rsidRPr="00D402F9">
        <w:rPr>
          <w:rFonts w:ascii="Helvetica" w:hAnsi="Helvetica"/>
          <w:b/>
          <w:sz w:val="40"/>
          <w:szCs w:val="40"/>
          <w:lang w:val="en-US"/>
        </w:rPr>
        <w:t xml:space="preserve">LASHBACK CINEMA </w:t>
      </w:r>
      <w:r w:rsidR="00DB4FB4" w:rsidRPr="00D402F9">
        <w:rPr>
          <w:rFonts w:ascii="Helvetica" w:hAnsi="Helvetica"/>
          <w:b/>
          <w:sz w:val="40"/>
          <w:szCs w:val="40"/>
          <w:lang w:val="en-US"/>
        </w:rPr>
        <w:t>Bring Classic Movies to the Big Screen</w:t>
      </w:r>
      <w:r w:rsidR="0036722B" w:rsidRPr="00D402F9">
        <w:rPr>
          <w:rFonts w:ascii="Helvetica" w:hAnsi="Helvetica"/>
          <w:b/>
          <w:sz w:val="40"/>
          <w:szCs w:val="40"/>
          <w:lang w:val="en-US"/>
        </w:rPr>
        <w:t xml:space="preserve"> </w:t>
      </w:r>
      <w:r w:rsidR="004A4ED5" w:rsidRPr="00D402F9">
        <w:rPr>
          <w:rFonts w:ascii="Helvetica" w:hAnsi="Helvetica"/>
          <w:b/>
          <w:sz w:val="40"/>
          <w:szCs w:val="40"/>
          <w:lang w:val="en-US"/>
        </w:rPr>
        <w:t xml:space="preserve"> </w:t>
      </w:r>
    </w:p>
    <w:p w14:paraId="238B4FF6" w14:textId="78728F94" w:rsidR="00A5308C" w:rsidRPr="00D402F9" w:rsidRDefault="00A5308C" w:rsidP="00A5308C">
      <w:pPr>
        <w:pStyle w:val="BodyText2"/>
        <w:spacing w:before="0" w:line="240" w:lineRule="auto"/>
        <w:rPr>
          <w:rFonts w:ascii="Helvetica" w:hAnsi="Helvetica"/>
          <w:b/>
        </w:rPr>
      </w:pPr>
    </w:p>
    <w:p w14:paraId="32875A66" w14:textId="630D0616" w:rsidR="006245B6" w:rsidRPr="00D402F9" w:rsidRDefault="00A5308C" w:rsidP="00325149">
      <w:pPr>
        <w:spacing w:after="60" w:line="360" w:lineRule="auto"/>
        <w:jc w:val="both"/>
        <w:rPr>
          <w:rFonts w:ascii="Helvetica" w:hAnsi="Helvetica"/>
          <w:sz w:val="20"/>
        </w:rPr>
      </w:pPr>
      <w:r w:rsidRPr="00D402F9">
        <w:rPr>
          <w:rFonts w:ascii="Helvetica" w:hAnsi="Helvetica"/>
          <w:b/>
          <w:sz w:val="20"/>
        </w:rPr>
        <w:t>(</w:t>
      </w:r>
      <w:r w:rsidR="00DB4FB4" w:rsidRPr="00D402F9">
        <w:rPr>
          <w:rFonts w:ascii="Helvetica" w:hAnsi="Helvetica"/>
          <w:b/>
          <w:sz w:val="20"/>
        </w:rPr>
        <w:t>September</w:t>
      </w:r>
      <w:r w:rsidR="00A97F7B" w:rsidRPr="00D402F9">
        <w:rPr>
          <w:rFonts w:ascii="Helvetica" w:hAnsi="Helvetica"/>
          <w:b/>
          <w:sz w:val="20"/>
        </w:rPr>
        <w:t xml:space="preserve"> 20</w:t>
      </w:r>
      <w:r w:rsidR="00627EB1" w:rsidRPr="00D402F9">
        <w:rPr>
          <w:rFonts w:ascii="Helvetica" w:hAnsi="Helvetica"/>
          <w:b/>
          <w:sz w:val="20"/>
        </w:rPr>
        <w:t>, 201</w:t>
      </w:r>
      <w:r w:rsidR="00DB4FB4" w:rsidRPr="00D402F9">
        <w:rPr>
          <w:rFonts w:ascii="Helvetica" w:hAnsi="Helvetica"/>
          <w:b/>
          <w:sz w:val="20"/>
        </w:rPr>
        <w:t>8</w:t>
      </w:r>
      <w:r w:rsidRPr="00D402F9">
        <w:rPr>
          <w:rFonts w:ascii="Helvetica" w:hAnsi="Helvetica"/>
          <w:b/>
          <w:sz w:val="20"/>
        </w:rPr>
        <w:t>) –</w:t>
      </w:r>
      <w:r w:rsidR="00DB4FB4" w:rsidRPr="00D402F9">
        <w:rPr>
          <w:rFonts w:ascii="Helvetica" w:hAnsi="Helvetica"/>
          <w:b/>
          <w:sz w:val="20"/>
        </w:rPr>
        <w:t xml:space="preserve"> </w:t>
      </w:r>
      <w:r w:rsidR="00C7452D" w:rsidRPr="00D402F9">
        <w:rPr>
          <w:rFonts w:ascii="Helvetica" w:hAnsi="Helvetica"/>
          <w:sz w:val="20"/>
        </w:rPr>
        <w:t xml:space="preserve">Thanks to CMX CINEMA’S partnership with Flashback Cinema, </w:t>
      </w:r>
      <w:r w:rsidR="00382C3D" w:rsidRPr="00D402F9">
        <w:rPr>
          <w:rFonts w:ascii="Helvetica" w:hAnsi="Helvetica"/>
          <w:sz w:val="20"/>
        </w:rPr>
        <w:t>Guests</w:t>
      </w:r>
      <w:r w:rsidR="00DB4FB4" w:rsidRPr="00D402F9">
        <w:rPr>
          <w:rFonts w:ascii="Helvetica" w:hAnsi="Helvetica"/>
          <w:sz w:val="20"/>
        </w:rPr>
        <w:t xml:space="preserve"> of</w:t>
      </w:r>
      <w:r w:rsidRPr="00D402F9">
        <w:rPr>
          <w:rFonts w:ascii="Helvetica" w:hAnsi="Helvetica"/>
          <w:sz w:val="20"/>
        </w:rPr>
        <w:t xml:space="preserve"> </w:t>
      </w:r>
      <w:r w:rsidR="00496FC5" w:rsidRPr="00D402F9">
        <w:rPr>
          <w:rFonts w:ascii="Helvetica" w:hAnsi="Helvetica"/>
          <w:sz w:val="20"/>
        </w:rPr>
        <w:t xml:space="preserve">CMX Cinemas </w:t>
      </w:r>
      <w:r w:rsidR="00DB4FB4" w:rsidRPr="00D402F9">
        <w:rPr>
          <w:rFonts w:ascii="Helvetica" w:hAnsi="Helvetica"/>
          <w:sz w:val="20"/>
        </w:rPr>
        <w:t>will now be able to see their favorite classic movies on the big screen</w:t>
      </w:r>
      <w:r w:rsidR="00C7452D" w:rsidRPr="00D402F9">
        <w:rPr>
          <w:rFonts w:ascii="Helvetica" w:hAnsi="Helvetica"/>
          <w:sz w:val="20"/>
        </w:rPr>
        <w:t>.</w:t>
      </w:r>
      <w:r w:rsidR="00DB4FB4" w:rsidRPr="00D402F9">
        <w:rPr>
          <w:rFonts w:ascii="Helvetica" w:hAnsi="Helvetica"/>
          <w:sz w:val="20"/>
        </w:rPr>
        <w:t xml:space="preserve"> </w:t>
      </w:r>
      <w:r w:rsidR="0036722B" w:rsidRPr="00D402F9">
        <w:rPr>
          <w:rFonts w:ascii="Helvetica" w:hAnsi="Helvetica"/>
          <w:sz w:val="20"/>
        </w:rPr>
        <w:t>Flashback Cinema is</w:t>
      </w:r>
      <w:r w:rsidR="00AA690A" w:rsidRPr="00D402F9">
        <w:rPr>
          <w:rFonts w:ascii="Helvetica" w:hAnsi="Helvetica"/>
          <w:sz w:val="20"/>
        </w:rPr>
        <w:t xml:space="preserve"> </w:t>
      </w:r>
      <w:r w:rsidR="00D57F67" w:rsidRPr="00D402F9">
        <w:rPr>
          <w:rFonts w:ascii="Helvetica" w:hAnsi="Helvetica"/>
          <w:sz w:val="20"/>
        </w:rPr>
        <w:t xml:space="preserve">a </w:t>
      </w:r>
      <w:r w:rsidR="00026230" w:rsidRPr="00D402F9">
        <w:rPr>
          <w:rFonts w:ascii="Helvetica" w:hAnsi="Helvetica"/>
          <w:sz w:val="20"/>
        </w:rPr>
        <w:t>program</w:t>
      </w:r>
      <w:r w:rsidR="004A4ED5" w:rsidRPr="00D402F9">
        <w:rPr>
          <w:rFonts w:ascii="Helvetica" w:hAnsi="Helvetica"/>
          <w:sz w:val="20"/>
        </w:rPr>
        <w:t xml:space="preserve"> </w:t>
      </w:r>
      <w:r w:rsidR="00C7452D" w:rsidRPr="00D402F9">
        <w:rPr>
          <w:rFonts w:ascii="Helvetica" w:hAnsi="Helvetica"/>
          <w:sz w:val="20"/>
        </w:rPr>
        <w:t xml:space="preserve">that brings digitally restored prints of timeless Hollywood favorites to the theatre screen each week. Movies </w:t>
      </w:r>
      <w:r w:rsidR="0036722B" w:rsidRPr="00D402F9">
        <w:rPr>
          <w:rFonts w:ascii="Helvetica" w:hAnsi="Helvetica"/>
          <w:sz w:val="20"/>
        </w:rPr>
        <w:t>are</w:t>
      </w:r>
      <w:r w:rsidR="00CE3F98" w:rsidRPr="00D402F9">
        <w:rPr>
          <w:rFonts w:ascii="Helvetica" w:hAnsi="Helvetica"/>
          <w:sz w:val="20"/>
        </w:rPr>
        <w:t xml:space="preserve"> shown every week on Sundays and Wednesdays</w:t>
      </w:r>
      <w:r w:rsidR="00026230" w:rsidRPr="00D402F9">
        <w:rPr>
          <w:rFonts w:ascii="Helvetica" w:hAnsi="Helvetica"/>
          <w:sz w:val="20"/>
        </w:rPr>
        <w:t>, with matinee and evening showings</w:t>
      </w:r>
      <w:r w:rsidR="00CE3F98" w:rsidRPr="00D402F9">
        <w:rPr>
          <w:rFonts w:ascii="Helvetica" w:hAnsi="Helvetica"/>
          <w:sz w:val="20"/>
        </w:rPr>
        <w:t>.</w:t>
      </w:r>
    </w:p>
    <w:p w14:paraId="0997FD33" w14:textId="05AF6239" w:rsidR="00FA1A7F" w:rsidRPr="00D402F9" w:rsidRDefault="00AA690A" w:rsidP="00325149">
      <w:pPr>
        <w:spacing w:after="60" w:line="360" w:lineRule="auto"/>
        <w:jc w:val="both"/>
        <w:rPr>
          <w:rFonts w:ascii="Helvetica" w:hAnsi="Helvetica"/>
          <w:sz w:val="20"/>
        </w:rPr>
      </w:pPr>
      <w:r w:rsidRPr="00D402F9">
        <w:rPr>
          <w:rFonts w:ascii="Helvetica" w:hAnsi="Helvetica"/>
          <w:sz w:val="20"/>
        </w:rPr>
        <w:t xml:space="preserve"> “</w:t>
      </w:r>
      <w:r w:rsidR="00FA1A7F" w:rsidRPr="00D402F9">
        <w:rPr>
          <w:rFonts w:ascii="Helvetica" w:hAnsi="Helvetica"/>
          <w:sz w:val="20"/>
        </w:rPr>
        <w:t xml:space="preserve">We decided to offer the Flashback Cinema program in response to </w:t>
      </w:r>
      <w:r w:rsidR="00382C3D" w:rsidRPr="00D402F9">
        <w:rPr>
          <w:rFonts w:ascii="Helvetica" w:hAnsi="Helvetica"/>
          <w:sz w:val="20"/>
        </w:rPr>
        <w:t>guest</w:t>
      </w:r>
      <w:r w:rsidR="00325149" w:rsidRPr="00D402F9">
        <w:rPr>
          <w:rFonts w:ascii="Helvetica" w:hAnsi="Helvetica"/>
          <w:sz w:val="20"/>
        </w:rPr>
        <w:t xml:space="preserve"> </w:t>
      </w:r>
      <w:r w:rsidR="00FA1A7F" w:rsidRPr="00D402F9">
        <w:rPr>
          <w:rFonts w:ascii="Helvetica" w:hAnsi="Helvetica"/>
          <w:sz w:val="20"/>
        </w:rPr>
        <w:t xml:space="preserve">requests </w:t>
      </w:r>
      <w:r w:rsidR="00325149" w:rsidRPr="00D402F9">
        <w:rPr>
          <w:rFonts w:ascii="Helvetica" w:hAnsi="Helvetica"/>
          <w:sz w:val="20"/>
        </w:rPr>
        <w:t>for</w:t>
      </w:r>
      <w:r w:rsidR="00FA1A7F" w:rsidRPr="00D402F9">
        <w:rPr>
          <w:rFonts w:ascii="Helvetica" w:hAnsi="Helvetica"/>
          <w:sz w:val="20"/>
        </w:rPr>
        <w:t xml:space="preserve"> classic movies on the big screen</w:t>
      </w:r>
      <w:r w:rsidRPr="00D402F9">
        <w:rPr>
          <w:rFonts w:ascii="Helvetica" w:hAnsi="Helvetica"/>
          <w:sz w:val="20"/>
        </w:rPr>
        <w:t>,” said</w:t>
      </w:r>
      <w:r w:rsidR="00496FC5" w:rsidRPr="00D402F9">
        <w:rPr>
          <w:rFonts w:ascii="Helvetica" w:hAnsi="Helvetica"/>
          <w:sz w:val="20"/>
        </w:rPr>
        <w:t xml:space="preserve"> Frank Stryjewski, Chief Operating Officer</w:t>
      </w:r>
      <w:r w:rsidRPr="00D402F9">
        <w:rPr>
          <w:rFonts w:ascii="Helvetica" w:hAnsi="Helvetica"/>
          <w:sz w:val="20"/>
        </w:rPr>
        <w:t xml:space="preserve"> of</w:t>
      </w:r>
      <w:r w:rsidR="00496FC5" w:rsidRPr="00D402F9">
        <w:rPr>
          <w:rFonts w:ascii="Helvetica" w:hAnsi="Helvetica"/>
          <w:sz w:val="20"/>
        </w:rPr>
        <w:t xml:space="preserve"> CMX Cinemas</w:t>
      </w:r>
      <w:r w:rsidRPr="00D402F9">
        <w:rPr>
          <w:rFonts w:ascii="Helvetica" w:hAnsi="Helvetica"/>
          <w:sz w:val="20"/>
        </w:rPr>
        <w:t>. “</w:t>
      </w:r>
      <w:r w:rsidR="00D57F67" w:rsidRPr="00D402F9">
        <w:rPr>
          <w:rFonts w:ascii="Helvetica" w:hAnsi="Helvetica"/>
          <w:sz w:val="20"/>
        </w:rPr>
        <w:t>We are delighted to offer</w:t>
      </w:r>
      <w:r w:rsidRPr="00D402F9">
        <w:rPr>
          <w:rFonts w:ascii="Helvetica" w:hAnsi="Helvetica"/>
          <w:sz w:val="20"/>
        </w:rPr>
        <w:t xml:space="preserve"> </w:t>
      </w:r>
      <w:r w:rsidR="00325149" w:rsidRPr="00D402F9">
        <w:rPr>
          <w:rFonts w:ascii="Helvetica" w:hAnsi="Helvetica"/>
          <w:sz w:val="20"/>
        </w:rPr>
        <w:t>our guests</w:t>
      </w:r>
      <w:r w:rsidR="00D57F67" w:rsidRPr="00D402F9">
        <w:rPr>
          <w:rFonts w:ascii="Helvetica" w:hAnsi="Helvetica"/>
          <w:sz w:val="20"/>
        </w:rPr>
        <w:t xml:space="preserve"> </w:t>
      </w:r>
      <w:r w:rsidR="00FA1A7F" w:rsidRPr="00D402F9">
        <w:rPr>
          <w:rFonts w:ascii="Helvetica" w:hAnsi="Helvetica"/>
          <w:sz w:val="20"/>
        </w:rPr>
        <w:t xml:space="preserve">films </w:t>
      </w:r>
      <w:r w:rsidR="00382C3D" w:rsidRPr="00D402F9">
        <w:rPr>
          <w:rFonts w:ascii="Helvetica" w:hAnsi="Helvetica"/>
          <w:sz w:val="20"/>
        </w:rPr>
        <w:t>they’ve fallen in</w:t>
      </w:r>
      <w:r w:rsidRPr="00D402F9">
        <w:rPr>
          <w:rFonts w:ascii="Helvetica" w:hAnsi="Helvetica"/>
          <w:sz w:val="20"/>
        </w:rPr>
        <w:t xml:space="preserve"> love with in the past</w:t>
      </w:r>
      <w:r w:rsidR="00D57F67" w:rsidRPr="00D402F9">
        <w:rPr>
          <w:rFonts w:ascii="Helvetica" w:hAnsi="Helvetica"/>
          <w:sz w:val="20"/>
        </w:rPr>
        <w:t>,</w:t>
      </w:r>
      <w:r w:rsidRPr="00D402F9">
        <w:rPr>
          <w:rFonts w:ascii="Helvetica" w:hAnsi="Helvetica"/>
          <w:sz w:val="20"/>
        </w:rPr>
        <w:t xml:space="preserve"> in the same environment in which they enjoy today’s blockbusters.</w:t>
      </w:r>
      <w:r w:rsidR="00FA1A7F" w:rsidRPr="00D402F9">
        <w:rPr>
          <w:rFonts w:ascii="Helvetica" w:hAnsi="Helvetica"/>
          <w:sz w:val="20"/>
        </w:rPr>
        <w:t>”</w:t>
      </w:r>
    </w:p>
    <w:p w14:paraId="21210DD7" w14:textId="0622B450" w:rsidR="00D57F67" w:rsidRPr="00D402F9" w:rsidRDefault="00FA1A7F" w:rsidP="00325149">
      <w:pPr>
        <w:spacing w:after="60" w:line="360" w:lineRule="auto"/>
        <w:jc w:val="both"/>
        <w:rPr>
          <w:rFonts w:ascii="Helvetica" w:hAnsi="Helvetica"/>
          <w:sz w:val="20"/>
        </w:rPr>
      </w:pPr>
      <w:r w:rsidRPr="00D402F9">
        <w:rPr>
          <w:rFonts w:ascii="Helvetica" w:hAnsi="Helvetica"/>
          <w:sz w:val="20"/>
        </w:rPr>
        <w:t>Flashback Cinema’s creator, John Hersker, who also provides an on-screen introduction for each Flashback Cinema movie, said, “</w:t>
      </w:r>
      <w:r w:rsidR="00AA690A" w:rsidRPr="00D402F9">
        <w:rPr>
          <w:rFonts w:ascii="Helvetica" w:hAnsi="Helvetica"/>
          <w:sz w:val="20"/>
        </w:rPr>
        <w:t>Like all movies, classic films are best enjoyed</w:t>
      </w:r>
      <w:r w:rsidRPr="00D402F9">
        <w:rPr>
          <w:rFonts w:ascii="Helvetica" w:hAnsi="Helvetica"/>
          <w:sz w:val="20"/>
        </w:rPr>
        <w:t xml:space="preserve"> on a giant screen in a theatrical setting. We are excited to partner with </w:t>
      </w:r>
      <w:r w:rsidR="00496FC5" w:rsidRPr="00D402F9">
        <w:rPr>
          <w:rFonts w:ascii="Helvetica" w:hAnsi="Helvetica"/>
          <w:sz w:val="20"/>
        </w:rPr>
        <w:t xml:space="preserve">CMX Cinemas, </w:t>
      </w:r>
      <w:r w:rsidRPr="00D402F9">
        <w:rPr>
          <w:rFonts w:ascii="Helvetica" w:hAnsi="Helvetica"/>
          <w:sz w:val="20"/>
        </w:rPr>
        <w:t>which has a well-deserved reputation for presenting motion pictures</w:t>
      </w:r>
      <w:r w:rsidR="0015537D" w:rsidRPr="00D402F9">
        <w:rPr>
          <w:rFonts w:ascii="Helvetica" w:hAnsi="Helvetica"/>
          <w:sz w:val="20"/>
        </w:rPr>
        <w:t xml:space="preserve"> in luxurious surroundings with </w:t>
      </w:r>
      <w:r w:rsidR="00AA690A" w:rsidRPr="00D402F9">
        <w:rPr>
          <w:rFonts w:ascii="Helvetica" w:hAnsi="Helvetica"/>
          <w:sz w:val="20"/>
        </w:rPr>
        <w:t>state-of-the-art sound and projection.”</w:t>
      </w:r>
    </w:p>
    <w:p w14:paraId="18803479" w14:textId="77777777" w:rsidR="00C7452D" w:rsidRPr="00D402F9" w:rsidRDefault="00496FC5" w:rsidP="00325149">
      <w:pPr>
        <w:spacing w:after="60" w:line="360" w:lineRule="auto"/>
        <w:jc w:val="both"/>
        <w:rPr>
          <w:rFonts w:ascii="Helvetica" w:hAnsi="Helvetica"/>
          <w:sz w:val="20"/>
        </w:rPr>
      </w:pPr>
      <w:r w:rsidRPr="00D402F9">
        <w:rPr>
          <w:rFonts w:ascii="Helvetica" w:hAnsi="Helvetica"/>
          <w:sz w:val="20"/>
        </w:rPr>
        <w:t>CMX Cinemas</w:t>
      </w:r>
      <w:r w:rsidR="00AA690A" w:rsidRPr="00D402F9">
        <w:rPr>
          <w:rFonts w:ascii="Helvetica" w:hAnsi="Helvetica"/>
          <w:sz w:val="20"/>
        </w:rPr>
        <w:t xml:space="preserve"> is offering Flashback Cinema showings at the following locations: </w:t>
      </w:r>
    </w:p>
    <w:p w14:paraId="00C690C6" w14:textId="77777777" w:rsidR="00C7452D" w:rsidRPr="00D402F9" w:rsidRDefault="00C7452D" w:rsidP="00C7452D">
      <w:pPr>
        <w:pStyle w:val="ListParagraph"/>
        <w:numPr>
          <w:ilvl w:val="0"/>
          <w:numId w:val="2"/>
        </w:numPr>
        <w:spacing w:after="60" w:line="360" w:lineRule="auto"/>
        <w:jc w:val="both"/>
        <w:rPr>
          <w:rFonts w:ascii="Helvetica" w:hAnsi="Helvetica"/>
          <w:sz w:val="20"/>
        </w:rPr>
        <w:sectPr w:rsidR="00C7452D" w:rsidRPr="00D402F9">
          <w:pgSz w:w="12240" w:h="15840"/>
          <w:pgMar w:top="1440" w:right="1800" w:bottom="1440" w:left="1800" w:header="720" w:footer="720" w:gutter="0"/>
          <w:cols w:space="720"/>
          <w:docGrid w:linePitch="360"/>
        </w:sectPr>
      </w:pPr>
    </w:p>
    <w:p w14:paraId="3D697B0C" w14:textId="6EBDC1F4" w:rsidR="00C7452D" w:rsidRPr="00D402F9" w:rsidRDefault="00496FC5" w:rsidP="00D402F9">
      <w:pPr>
        <w:pStyle w:val="ListParagraph"/>
        <w:numPr>
          <w:ilvl w:val="0"/>
          <w:numId w:val="2"/>
        </w:numPr>
        <w:spacing w:after="60" w:line="360" w:lineRule="auto"/>
        <w:jc w:val="both"/>
        <w:rPr>
          <w:rFonts w:ascii="Helvetica" w:hAnsi="Helvetica"/>
          <w:sz w:val="20"/>
        </w:rPr>
      </w:pPr>
      <w:r w:rsidRPr="00D402F9">
        <w:rPr>
          <w:rFonts w:ascii="Helvetica" w:hAnsi="Helvetica"/>
          <w:sz w:val="20"/>
        </w:rPr>
        <w:lastRenderedPageBreak/>
        <w:t>Downtown at the Gardens – West Palm Beach, FL</w:t>
      </w:r>
    </w:p>
    <w:p w14:paraId="764432DF" w14:textId="79E36DB0" w:rsidR="00C7452D" w:rsidRPr="00D402F9" w:rsidRDefault="00496FC5" w:rsidP="00D402F9">
      <w:pPr>
        <w:pStyle w:val="ListParagraph"/>
        <w:numPr>
          <w:ilvl w:val="0"/>
          <w:numId w:val="2"/>
        </w:numPr>
        <w:spacing w:after="60" w:line="360" w:lineRule="auto"/>
        <w:jc w:val="both"/>
        <w:rPr>
          <w:rFonts w:ascii="Helvetica" w:hAnsi="Helvetica"/>
          <w:sz w:val="20"/>
        </w:rPr>
      </w:pPr>
      <w:r w:rsidRPr="00D402F9">
        <w:rPr>
          <w:rFonts w:ascii="Helvetica" w:hAnsi="Helvetica"/>
          <w:sz w:val="20"/>
        </w:rPr>
        <w:t>Merritt Square – Merritt Island, FL</w:t>
      </w:r>
    </w:p>
    <w:p w14:paraId="6126B247" w14:textId="77777777" w:rsidR="00C7452D" w:rsidRPr="00D402F9" w:rsidRDefault="00496FC5" w:rsidP="00D402F9">
      <w:pPr>
        <w:pStyle w:val="ListParagraph"/>
        <w:numPr>
          <w:ilvl w:val="0"/>
          <w:numId w:val="2"/>
        </w:numPr>
        <w:spacing w:after="60" w:line="360" w:lineRule="auto"/>
        <w:jc w:val="both"/>
        <w:rPr>
          <w:rFonts w:ascii="Helvetica" w:hAnsi="Helvetica"/>
          <w:sz w:val="20"/>
        </w:rPr>
      </w:pPr>
      <w:r w:rsidRPr="00D402F9">
        <w:rPr>
          <w:rFonts w:ascii="Helvetica" w:hAnsi="Helvetica"/>
          <w:sz w:val="20"/>
        </w:rPr>
        <w:t>Plaza Cinema Café – Orlando, FL</w:t>
      </w:r>
    </w:p>
    <w:p w14:paraId="18AAC522" w14:textId="24F3F971" w:rsidR="00C7452D" w:rsidRPr="00D402F9" w:rsidRDefault="00496FC5" w:rsidP="00D402F9">
      <w:pPr>
        <w:pStyle w:val="ListParagraph"/>
        <w:numPr>
          <w:ilvl w:val="0"/>
          <w:numId w:val="2"/>
        </w:numPr>
        <w:spacing w:after="60" w:line="360" w:lineRule="auto"/>
        <w:jc w:val="both"/>
        <w:rPr>
          <w:rFonts w:ascii="Helvetica" w:hAnsi="Helvetica"/>
          <w:sz w:val="20"/>
        </w:rPr>
      </w:pPr>
      <w:r w:rsidRPr="00D402F9">
        <w:rPr>
          <w:rFonts w:ascii="Helvetica" w:hAnsi="Helvetica"/>
          <w:sz w:val="20"/>
        </w:rPr>
        <w:t>Lakeside – Lakeland, FL</w:t>
      </w:r>
    </w:p>
    <w:p w14:paraId="0592316B" w14:textId="3EB52B4F" w:rsidR="00C7452D" w:rsidRPr="00D402F9" w:rsidRDefault="00496FC5" w:rsidP="00D402F9">
      <w:pPr>
        <w:pStyle w:val="ListParagraph"/>
        <w:numPr>
          <w:ilvl w:val="0"/>
          <w:numId w:val="2"/>
        </w:numPr>
        <w:spacing w:after="60" w:line="360" w:lineRule="auto"/>
        <w:jc w:val="both"/>
        <w:rPr>
          <w:rFonts w:ascii="Helvetica" w:hAnsi="Helvetica"/>
          <w:sz w:val="20"/>
        </w:rPr>
      </w:pPr>
      <w:r w:rsidRPr="00D402F9">
        <w:rPr>
          <w:rFonts w:ascii="Helvetica" w:hAnsi="Helvetica"/>
          <w:sz w:val="20"/>
        </w:rPr>
        <w:t>Countryside – Clearwater, FL</w:t>
      </w:r>
    </w:p>
    <w:p w14:paraId="15C108FF" w14:textId="474B4593" w:rsidR="00C7452D" w:rsidRPr="00D402F9" w:rsidRDefault="00496FC5" w:rsidP="00D402F9">
      <w:pPr>
        <w:pStyle w:val="ListParagraph"/>
        <w:numPr>
          <w:ilvl w:val="0"/>
          <w:numId w:val="2"/>
        </w:numPr>
        <w:spacing w:after="60" w:line="360" w:lineRule="auto"/>
        <w:jc w:val="both"/>
        <w:rPr>
          <w:rFonts w:ascii="Helvetica" w:hAnsi="Helvetica"/>
          <w:sz w:val="20"/>
        </w:rPr>
      </w:pPr>
      <w:r w:rsidRPr="00D402F9">
        <w:rPr>
          <w:rFonts w:ascii="Helvetica" w:hAnsi="Helvetica"/>
          <w:sz w:val="20"/>
        </w:rPr>
        <w:t>Grove – Wesley Chapel, FL</w:t>
      </w:r>
    </w:p>
    <w:p w14:paraId="01FF53CD" w14:textId="60E1EE53" w:rsidR="00C7452D" w:rsidRPr="00D402F9" w:rsidRDefault="00496FC5" w:rsidP="00D402F9">
      <w:pPr>
        <w:pStyle w:val="ListParagraph"/>
        <w:numPr>
          <w:ilvl w:val="0"/>
          <w:numId w:val="2"/>
        </w:numPr>
        <w:spacing w:after="60" w:line="360" w:lineRule="auto"/>
        <w:jc w:val="both"/>
        <w:rPr>
          <w:rFonts w:ascii="Helvetica" w:hAnsi="Helvetica"/>
          <w:sz w:val="20"/>
        </w:rPr>
      </w:pPr>
      <w:r w:rsidRPr="00D402F9">
        <w:rPr>
          <w:rFonts w:ascii="Helvetica" w:hAnsi="Helvetica"/>
          <w:sz w:val="20"/>
        </w:rPr>
        <w:t>Fallschase – Tallahassee, F</w:t>
      </w:r>
      <w:r w:rsidR="00C7452D" w:rsidRPr="00D402F9">
        <w:rPr>
          <w:rFonts w:ascii="Helvetica" w:hAnsi="Helvetica"/>
          <w:sz w:val="20"/>
        </w:rPr>
        <w:t>L</w:t>
      </w:r>
    </w:p>
    <w:p w14:paraId="6A8706BA" w14:textId="77777777" w:rsidR="00C7452D" w:rsidRPr="00D402F9" w:rsidRDefault="00496FC5" w:rsidP="00D402F9">
      <w:pPr>
        <w:pStyle w:val="ListParagraph"/>
        <w:numPr>
          <w:ilvl w:val="0"/>
          <w:numId w:val="2"/>
        </w:numPr>
        <w:spacing w:after="60" w:line="360" w:lineRule="auto"/>
        <w:jc w:val="both"/>
        <w:rPr>
          <w:rFonts w:ascii="Helvetica" w:hAnsi="Helvetica"/>
          <w:sz w:val="20"/>
        </w:rPr>
      </w:pPr>
      <w:r w:rsidRPr="00D402F9">
        <w:rPr>
          <w:rFonts w:ascii="Helvetica" w:hAnsi="Helvetica"/>
          <w:sz w:val="20"/>
        </w:rPr>
        <w:lastRenderedPageBreak/>
        <w:t>Daytona – Daytona Beach, FL</w:t>
      </w:r>
    </w:p>
    <w:p w14:paraId="5325896D" w14:textId="29292D35" w:rsidR="00C7452D" w:rsidRPr="00D402F9" w:rsidRDefault="00496FC5" w:rsidP="00D402F9">
      <w:pPr>
        <w:pStyle w:val="ListParagraph"/>
        <w:numPr>
          <w:ilvl w:val="0"/>
          <w:numId w:val="2"/>
        </w:numPr>
        <w:spacing w:after="60" w:line="360" w:lineRule="auto"/>
        <w:jc w:val="both"/>
        <w:rPr>
          <w:rFonts w:ascii="Helvetica" w:hAnsi="Helvetica"/>
          <w:sz w:val="20"/>
        </w:rPr>
      </w:pPr>
      <w:r w:rsidRPr="00D402F9">
        <w:rPr>
          <w:rFonts w:ascii="Helvetica" w:hAnsi="Helvetica"/>
          <w:sz w:val="20"/>
        </w:rPr>
        <w:t>Pinnacle – Gulf Shores</w:t>
      </w:r>
    </w:p>
    <w:p w14:paraId="007D10C9" w14:textId="77777777" w:rsidR="00C7452D" w:rsidRPr="00D402F9" w:rsidRDefault="00496FC5" w:rsidP="00D402F9">
      <w:pPr>
        <w:pStyle w:val="ListParagraph"/>
        <w:numPr>
          <w:ilvl w:val="0"/>
          <w:numId w:val="2"/>
        </w:numPr>
        <w:spacing w:after="60" w:line="360" w:lineRule="auto"/>
        <w:jc w:val="both"/>
        <w:rPr>
          <w:rFonts w:ascii="Helvetica" w:hAnsi="Helvetica"/>
          <w:sz w:val="20"/>
        </w:rPr>
      </w:pPr>
      <w:r w:rsidRPr="00D402F9">
        <w:rPr>
          <w:rFonts w:ascii="Helvetica" w:hAnsi="Helvetica"/>
          <w:sz w:val="20"/>
        </w:rPr>
        <w:t>AL, Hollywood – Tuscaloosa, AL</w:t>
      </w:r>
    </w:p>
    <w:p w14:paraId="7A2F6713" w14:textId="2BB8182E" w:rsidR="00C7452D" w:rsidRPr="00D402F9" w:rsidRDefault="00496FC5" w:rsidP="00D402F9">
      <w:pPr>
        <w:pStyle w:val="ListParagraph"/>
        <w:numPr>
          <w:ilvl w:val="0"/>
          <w:numId w:val="2"/>
        </w:numPr>
        <w:spacing w:after="60" w:line="360" w:lineRule="auto"/>
        <w:jc w:val="both"/>
        <w:rPr>
          <w:rFonts w:ascii="Helvetica" w:hAnsi="Helvetica"/>
          <w:sz w:val="20"/>
        </w:rPr>
      </w:pPr>
      <w:r w:rsidRPr="00D402F9">
        <w:rPr>
          <w:rFonts w:ascii="Helvetica" w:hAnsi="Helvetica"/>
          <w:sz w:val="20"/>
        </w:rPr>
        <w:t>Chateau – Rochester, MN</w:t>
      </w:r>
    </w:p>
    <w:p w14:paraId="12FABE29" w14:textId="508472F4" w:rsidR="00C7452D" w:rsidRPr="00D402F9" w:rsidRDefault="00496FC5" w:rsidP="00D402F9">
      <w:pPr>
        <w:pStyle w:val="ListParagraph"/>
        <w:numPr>
          <w:ilvl w:val="0"/>
          <w:numId w:val="2"/>
        </w:numPr>
        <w:spacing w:after="60" w:line="360" w:lineRule="auto"/>
        <w:jc w:val="both"/>
        <w:rPr>
          <w:rFonts w:ascii="Helvetica" w:hAnsi="Helvetica"/>
          <w:sz w:val="20"/>
        </w:rPr>
      </w:pPr>
      <w:r w:rsidRPr="00D402F9">
        <w:rPr>
          <w:rFonts w:ascii="Helvetica" w:hAnsi="Helvetica"/>
          <w:sz w:val="20"/>
        </w:rPr>
        <w:t>Odyssey – Burnsville, MN</w:t>
      </w:r>
    </w:p>
    <w:p w14:paraId="163CB72B" w14:textId="043AD71B" w:rsidR="00AA690A" w:rsidRPr="00D402F9" w:rsidRDefault="00496FC5" w:rsidP="00D402F9">
      <w:pPr>
        <w:pStyle w:val="ListParagraph"/>
        <w:numPr>
          <w:ilvl w:val="0"/>
          <w:numId w:val="2"/>
        </w:numPr>
        <w:spacing w:after="60" w:line="360" w:lineRule="auto"/>
        <w:jc w:val="both"/>
        <w:rPr>
          <w:rFonts w:ascii="Helvetica" w:hAnsi="Helvetica"/>
          <w:sz w:val="20"/>
        </w:rPr>
      </w:pPr>
      <w:r w:rsidRPr="00D402F9">
        <w:rPr>
          <w:rFonts w:ascii="Helvetica" w:hAnsi="Helvetica"/>
          <w:sz w:val="20"/>
        </w:rPr>
        <w:t>Arlington Heights – Arlington Heights, IL</w:t>
      </w:r>
    </w:p>
    <w:p w14:paraId="699DE5C3" w14:textId="77777777" w:rsidR="00C7452D" w:rsidRPr="00D402F9" w:rsidRDefault="00C7452D" w:rsidP="00325149">
      <w:pPr>
        <w:spacing w:after="60" w:line="360" w:lineRule="auto"/>
        <w:jc w:val="both"/>
        <w:rPr>
          <w:rFonts w:ascii="Helvetica" w:hAnsi="Helvetica"/>
          <w:sz w:val="20"/>
        </w:rPr>
        <w:sectPr w:rsidR="00C7452D" w:rsidRPr="00D402F9" w:rsidSect="00D402F9">
          <w:type w:val="continuous"/>
          <w:pgSz w:w="12240" w:h="15840"/>
          <w:pgMar w:top="1440" w:right="1800" w:bottom="1440" w:left="1800" w:header="720" w:footer="720" w:gutter="0"/>
          <w:cols w:num="2" w:space="720"/>
          <w:docGrid w:linePitch="360"/>
        </w:sectPr>
      </w:pPr>
    </w:p>
    <w:p w14:paraId="047C1070" w14:textId="5CACBB64" w:rsidR="00C7452D" w:rsidRPr="00D402F9" w:rsidRDefault="00C7452D" w:rsidP="00325149">
      <w:pPr>
        <w:spacing w:after="60" w:line="360" w:lineRule="auto"/>
        <w:jc w:val="both"/>
        <w:rPr>
          <w:rFonts w:ascii="Helvetica" w:hAnsi="Helvetica"/>
          <w:sz w:val="20"/>
        </w:rPr>
      </w:pPr>
    </w:p>
    <w:p w14:paraId="5E11CA8E" w14:textId="6DB06CEC" w:rsidR="006245B6" w:rsidRPr="00D402F9" w:rsidRDefault="0015537D" w:rsidP="00325149">
      <w:pPr>
        <w:spacing w:after="60" w:line="360" w:lineRule="auto"/>
        <w:jc w:val="both"/>
        <w:rPr>
          <w:rFonts w:ascii="Helvetica" w:hAnsi="Helvetica"/>
          <w:sz w:val="20"/>
        </w:rPr>
      </w:pPr>
      <w:r w:rsidRPr="00D402F9">
        <w:rPr>
          <w:rFonts w:ascii="Helvetica" w:hAnsi="Helvetica"/>
          <w:sz w:val="20"/>
        </w:rPr>
        <w:t xml:space="preserve">Upcoming Flashback Cinema offerings at </w:t>
      </w:r>
      <w:r w:rsidR="00496FC5" w:rsidRPr="00D402F9">
        <w:rPr>
          <w:rFonts w:ascii="Helvetica" w:hAnsi="Helvetica"/>
          <w:sz w:val="20"/>
        </w:rPr>
        <w:t>CMX Cinemas</w:t>
      </w:r>
      <w:r w:rsidRPr="00D402F9">
        <w:rPr>
          <w:rFonts w:ascii="Helvetica" w:hAnsi="Helvetica"/>
          <w:sz w:val="20"/>
        </w:rPr>
        <w:t xml:space="preserve"> include the following</w:t>
      </w:r>
      <w:r w:rsidR="006245B6" w:rsidRPr="00D402F9">
        <w:rPr>
          <w:rFonts w:ascii="Helvetica" w:hAnsi="Helvetica"/>
          <w:sz w:val="20"/>
        </w:rPr>
        <w:t>:</w:t>
      </w:r>
    </w:p>
    <w:p w14:paraId="6B949BD9" w14:textId="7E12C757" w:rsidR="006245B6" w:rsidRPr="00D402F9" w:rsidRDefault="0015537D" w:rsidP="00325149">
      <w:pPr>
        <w:spacing w:after="60" w:line="360" w:lineRule="auto"/>
        <w:jc w:val="both"/>
        <w:rPr>
          <w:rFonts w:ascii="Helvetica" w:hAnsi="Helvetica"/>
          <w:sz w:val="20"/>
          <w:u w:val="single"/>
        </w:rPr>
      </w:pPr>
      <w:r w:rsidRPr="00D402F9">
        <w:rPr>
          <w:rFonts w:ascii="Helvetica" w:hAnsi="Helvetica"/>
          <w:sz w:val="20"/>
          <w:u w:val="single"/>
        </w:rPr>
        <w:t>September 23 &amp; 26</w:t>
      </w:r>
      <w:r w:rsidR="006245B6" w:rsidRPr="00D402F9">
        <w:rPr>
          <w:rFonts w:ascii="Helvetica" w:hAnsi="Helvetica"/>
          <w:sz w:val="20"/>
          <w:u w:val="single"/>
        </w:rPr>
        <w:t xml:space="preserve">:  </w:t>
      </w:r>
      <w:r w:rsidRPr="00D402F9">
        <w:rPr>
          <w:rFonts w:ascii="Helvetica" w:hAnsi="Helvetica"/>
          <w:i/>
          <w:sz w:val="20"/>
          <w:u w:val="single"/>
        </w:rPr>
        <w:t xml:space="preserve">Labyrinth </w:t>
      </w:r>
      <w:r w:rsidR="00CA69F3" w:rsidRPr="00D402F9">
        <w:rPr>
          <w:rFonts w:ascii="Helvetica" w:hAnsi="Helvetica"/>
          <w:sz w:val="20"/>
          <w:u w:val="single"/>
        </w:rPr>
        <w:t>(19</w:t>
      </w:r>
      <w:r w:rsidRPr="00D402F9">
        <w:rPr>
          <w:rFonts w:ascii="Helvetica" w:hAnsi="Helvetica"/>
          <w:sz w:val="20"/>
          <w:u w:val="single"/>
        </w:rPr>
        <w:t>86</w:t>
      </w:r>
      <w:r w:rsidR="006245B6" w:rsidRPr="00D402F9">
        <w:rPr>
          <w:rFonts w:ascii="Helvetica" w:hAnsi="Helvetica"/>
          <w:sz w:val="20"/>
          <w:u w:val="single"/>
        </w:rPr>
        <w:t>)</w:t>
      </w:r>
      <w:r w:rsidR="00CA69F3" w:rsidRPr="00D402F9">
        <w:rPr>
          <w:rFonts w:ascii="Helvetica" w:hAnsi="Helvetica"/>
          <w:sz w:val="20"/>
          <w:u w:val="single"/>
        </w:rPr>
        <w:t xml:space="preserve"> </w:t>
      </w:r>
    </w:p>
    <w:p w14:paraId="413A9E70" w14:textId="77777777" w:rsidR="0015537D" w:rsidRPr="00D402F9" w:rsidRDefault="0015537D" w:rsidP="00325149">
      <w:pPr>
        <w:spacing w:after="60" w:line="360" w:lineRule="auto"/>
        <w:jc w:val="both"/>
        <w:rPr>
          <w:rFonts w:ascii="Helvetica" w:hAnsi="Helvetica"/>
          <w:sz w:val="20"/>
        </w:rPr>
      </w:pPr>
      <w:r w:rsidRPr="00D402F9">
        <w:rPr>
          <w:rFonts w:ascii="Helvetica" w:hAnsi="Helvetica"/>
          <w:sz w:val="20"/>
        </w:rPr>
        <w:t>Master puppeteer Jim Henson directed David Bowie and Jennifer Connelly in this iconic 1980’s musical fantasy.</w:t>
      </w:r>
    </w:p>
    <w:p w14:paraId="3F2BD41C" w14:textId="3C494172" w:rsidR="006245B6" w:rsidRPr="00D402F9" w:rsidRDefault="007531A6" w:rsidP="00325149">
      <w:pPr>
        <w:spacing w:after="60" w:line="360" w:lineRule="auto"/>
        <w:jc w:val="both"/>
        <w:rPr>
          <w:rFonts w:ascii="Helvetica" w:hAnsi="Helvetica"/>
          <w:sz w:val="20"/>
        </w:rPr>
      </w:pPr>
      <w:r w:rsidRPr="00D402F9">
        <w:rPr>
          <w:rFonts w:ascii="Helvetica" w:hAnsi="Helvetica"/>
          <w:sz w:val="20"/>
        </w:rPr>
        <w:t>Rated PG</w:t>
      </w:r>
    </w:p>
    <w:p w14:paraId="0F750ED1" w14:textId="0A47B3D2" w:rsidR="006245B6" w:rsidRPr="00D402F9" w:rsidRDefault="0015537D" w:rsidP="00325149">
      <w:pPr>
        <w:spacing w:after="60" w:line="360" w:lineRule="auto"/>
        <w:jc w:val="both"/>
        <w:rPr>
          <w:rFonts w:ascii="Helvetica" w:hAnsi="Helvetica"/>
          <w:sz w:val="20"/>
          <w:u w:val="single"/>
        </w:rPr>
      </w:pPr>
      <w:r w:rsidRPr="00D402F9">
        <w:rPr>
          <w:rFonts w:ascii="Helvetica" w:hAnsi="Helvetica"/>
          <w:sz w:val="20"/>
          <w:u w:val="single"/>
        </w:rPr>
        <w:t>September 30 &amp; October 3</w:t>
      </w:r>
      <w:r w:rsidR="00FD5230" w:rsidRPr="00D402F9">
        <w:rPr>
          <w:rFonts w:ascii="Helvetica" w:hAnsi="Helvetica"/>
          <w:sz w:val="20"/>
          <w:u w:val="single"/>
        </w:rPr>
        <w:t xml:space="preserve">: </w:t>
      </w:r>
      <w:r w:rsidRPr="00D402F9">
        <w:rPr>
          <w:rFonts w:ascii="Helvetica" w:hAnsi="Helvetica"/>
          <w:i/>
          <w:sz w:val="20"/>
          <w:u w:val="single"/>
        </w:rPr>
        <w:t>Young Frankenstein</w:t>
      </w:r>
      <w:r w:rsidR="00FD5230" w:rsidRPr="00D402F9">
        <w:rPr>
          <w:rFonts w:ascii="Helvetica" w:hAnsi="Helvetica"/>
          <w:sz w:val="20"/>
          <w:u w:val="single"/>
        </w:rPr>
        <w:t xml:space="preserve"> (19</w:t>
      </w:r>
      <w:r w:rsidRPr="00D402F9">
        <w:rPr>
          <w:rFonts w:ascii="Helvetica" w:hAnsi="Helvetica"/>
          <w:sz w:val="20"/>
          <w:u w:val="single"/>
        </w:rPr>
        <w:t>74</w:t>
      </w:r>
      <w:r w:rsidR="00ED5A80" w:rsidRPr="00D402F9">
        <w:rPr>
          <w:rFonts w:ascii="Helvetica" w:hAnsi="Helvetica"/>
          <w:sz w:val="20"/>
          <w:u w:val="single"/>
        </w:rPr>
        <w:t>)</w:t>
      </w:r>
    </w:p>
    <w:p w14:paraId="4F04A41F" w14:textId="77D3D91F" w:rsidR="0015537D" w:rsidRPr="00D402F9" w:rsidRDefault="0015537D" w:rsidP="00325149">
      <w:pPr>
        <w:spacing w:after="60" w:line="360" w:lineRule="auto"/>
        <w:jc w:val="both"/>
        <w:rPr>
          <w:rFonts w:ascii="Helvetica" w:hAnsi="Helvetica"/>
          <w:sz w:val="20"/>
        </w:rPr>
      </w:pPr>
      <w:r w:rsidRPr="00D402F9">
        <w:rPr>
          <w:rFonts w:ascii="Helvetica" w:hAnsi="Helvetica"/>
          <w:sz w:val="20"/>
        </w:rPr>
        <w:t>Hilarious satire of 1930’s monster movies directed by funnyman Mel Brooks and starring Gene Wilder, Peter Boyle, Terri Garr, Madeline Kahn, and Cloris Leachman.</w:t>
      </w:r>
    </w:p>
    <w:p w14:paraId="18C616D5" w14:textId="4E184684" w:rsidR="00FD5230" w:rsidRPr="00D402F9" w:rsidRDefault="007531A6" w:rsidP="00325149">
      <w:pPr>
        <w:spacing w:after="60" w:line="360" w:lineRule="auto"/>
        <w:jc w:val="both"/>
        <w:rPr>
          <w:rFonts w:ascii="Helvetica" w:hAnsi="Helvetica"/>
          <w:sz w:val="20"/>
        </w:rPr>
      </w:pPr>
      <w:r w:rsidRPr="00D402F9">
        <w:rPr>
          <w:rFonts w:ascii="Helvetica" w:hAnsi="Helvetica"/>
          <w:sz w:val="20"/>
        </w:rPr>
        <w:t>Rated PG</w:t>
      </w:r>
    </w:p>
    <w:p w14:paraId="0266B7FC" w14:textId="6D889EEE" w:rsidR="009D5672" w:rsidRPr="00D402F9" w:rsidRDefault="0015537D" w:rsidP="00325149">
      <w:pPr>
        <w:spacing w:after="60" w:line="360" w:lineRule="auto"/>
        <w:jc w:val="both"/>
        <w:rPr>
          <w:rFonts w:ascii="Helvetica" w:hAnsi="Helvetica"/>
          <w:sz w:val="20"/>
          <w:u w:val="single"/>
        </w:rPr>
      </w:pPr>
      <w:r w:rsidRPr="00D402F9">
        <w:rPr>
          <w:rFonts w:ascii="Helvetica" w:hAnsi="Helvetica"/>
          <w:sz w:val="20"/>
          <w:u w:val="single"/>
        </w:rPr>
        <w:t>October 7 &amp; 10</w:t>
      </w:r>
      <w:r w:rsidR="009D5672" w:rsidRPr="00D402F9">
        <w:rPr>
          <w:rFonts w:ascii="Helvetica" w:hAnsi="Helvetica"/>
          <w:sz w:val="20"/>
          <w:u w:val="single"/>
        </w:rPr>
        <w:t xml:space="preserve">:  </w:t>
      </w:r>
      <w:r w:rsidRPr="00D402F9">
        <w:rPr>
          <w:rFonts w:ascii="Helvetica" w:hAnsi="Helvetica"/>
          <w:i/>
          <w:sz w:val="20"/>
          <w:u w:val="single"/>
        </w:rPr>
        <w:t>Halloween</w:t>
      </w:r>
      <w:r w:rsidR="00FD5230" w:rsidRPr="00D402F9">
        <w:rPr>
          <w:rFonts w:ascii="Helvetica" w:hAnsi="Helvetica"/>
          <w:sz w:val="20"/>
          <w:u w:val="single"/>
        </w:rPr>
        <w:t xml:space="preserve"> (19</w:t>
      </w:r>
      <w:r w:rsidRPr="00D402F9">
        <w:rPr>
          <w:rFonts w:ascii="Helvetica" w:hAnsi="Helvetica"/>
          <w:sz w:val="20"/>
          <w:u w:val="single"/>
        </w:rPr>
        <w:t>78</w:t>
      </w:r>
      <w:r w:rsidR="00ED5A80" w:rsidRPr="00D402F9">
        <w:rPr>
          <w:rFonts w:ascii="Helvetica" w:hAnsi="Helvetica"/>
          <w:sz w:val="20"/>
          <w:u w:val="single"/>
        </w:rPr>
        <w:t>)</w:t>
      </w:r>
    </w:p>
    <w:p w14:paraId="5BB7DDE5" w14:textId="77777777" w:rsidR="0015537D" w:rsidRPr="00D402F9" w:rsidRDefault="0015537D" w:rsidP="00325149">
      <w:pPr>
        <w:spacing w:after="60" w:line="360" w:lineRule="auto"/>
        <w:jc w:val="both"/>
        <w:rPr>
          <w:rFonts w:ascii="Helvetica" w:hAnsi="Helvetica"/>
          <w:sz w:val="20"/>
        </w:rPr>
      </w:pPr>
      <w:r w:rsidRPr="00D402F9">
        <w:rPr>
          <w:rFonts w:ascii="Helvetica" w:hAnsi="Helvetica"/>
          <w:sz w:val="20"/>
        </w:rPr>
        <w:t>Jamie Lee Curtis stars in John Carpenter’s original horror classic about the villainous Michael Myers, who returns home for Halloween, 15 years after committing a grisly murder.</w:t>
      </w:r>
    </w:p>
    <w:p w14:paraId="39ACE06A" w14:textId="14946838" w:rsidR="007531A6" w:rsidRPr="00D402F9" w:rsidRDefault="0015537D" w:rsidP="00325149">
      <w:pPr>
        <w:spacing w:after="60" w:line="360" w:lineRule="auto"/>
        <w:jc w:val="both"/>
        <w:rPr>
          <w:rFonts w:ascii="Helvetica" w:hAnsi="Helvetica"/>
          <w:sz w:val="20"/>
        </w:rPr>
      </w:pPr>
      <w:r w:rsidRPr="00D402F9">
        <w:rPr>
          <w:rFonts w:ascii="Helvetica" w:hAnsi="Helvetica"/>
          <w:sz w:val="20"/>
        </w:rPr>
        <w:t>R</w:t>
      </w:r>
      <w:r w:rsidR="007531A6" w:rsidRPr="00D402F9">
        <w:rPr>
          <w:rFonts w:ascii="Helvetica" w:hAnsi="Helvetica"/>
          <w:sz w:val="20"/>
        </w:rPr>
        <w:t xml:space="preserve">ated </w:t>
      </w:r>
      <w:r w:rsidRPr="00D402F9">
        <w:rPr>
          <w:rFonts w:ascii="Helvetica" w:hAnsi="Helvetica"/>
          <w:sz w:val="20"/>
        </w:rPr>
        <w:t>R</w:t>
      </w:r>
    </w:p>
    <w:p w14:paraId="52F97E5D" w14:textId="071A3CA0" w:rsidR="009D5672" w:rsidRPr="00D402F9" w:rsidRDefault="00D57F67" w:rsidP="00325149">
      <w:pPr>
        <w:spacing w:after="60" w:line="360" w:lineRule="auto"/>
        <w:jc w:val="both"/>
        <w:rPr>
          <w:rFonts w:ascii="Helvetica" w:hAnsi="Helvetica"/>
          <w:sz w:val="20"/>
        </w:rPr>
      </w:pPr>
      <w:r w:rsidRPr="00D402F9">
        <w:rPr>
          <w:rFonts w:ascii="Helvetica" w:hAnsi="Helvetica"/>
          <w:sz w:val="20"/>
          <w:u w:val="single"/>
        </w:rPr>
        <w:t>October 14 &amp; 17</w:t>
      </w:r>
      <w:r w:rsidR="009D5672" w:rsidRPr="00D402F9">
        <w:rPr>
          <w:rFonts w:ascii="Helvetica" w:hAnsi="Helvetica"/>
          <w:sz w:val="20"/>
          <w:u w:val="single"/>
        </w:rPr>
        <w:t xml:space="preserve">:  </w:t>
      </w:r>
      <w:r w:rsidRPr="00D402F9">
        <w:rPr>
          <w:rFonts w:ascii="Helvetica" w:hAnsi="Helvetica"/>
          <w:i/>
          <w:sz w:val="20"/>
          <w:u w:val="single"/>
        </w:rPr>
        <w:t>Rear Window</w:t>
      </w:r>
      <w:r w:rsidR="00F804C0" w:rsidRPr="00D402F9">
        <w:rPr>
          <w:rFonts w:ascii="Helvetica" w:hAnsi="Helvetica"/>
          <w:i/>
          <w:sz w:val="20"/>
          <w:u w:val="single"/>
        </w:rPr>
        <w:t xml:space="preserve"> </w:t>
      </w:r>
      <w:r w:rsidR="00F804C0" w:rsidRPr="00D402F9">
        <w:rPr>
          <w:rFonts w:ascii="Helvetica" w:hAnsi="Helvetica"/>
          <w:sz w:val="20"/>
          <w:u w:val="single"/>
        </w:rPr>
        <w:t>(19</w:t>
      </w:r>
      <w:r w:rsidRPr="00D402F9">
        <w:rPr>
          <w:rFonts w:ascii="Helvetica" w:hAnsi="Helvetica"/>
          <w:sz w:val="20"/>
          <w:u w:val="single"/>
        </w:rPr>
        <w:t>54</w:t>
      </w:r>
      <w:r w:rsidR="00ED5A80" w:rsidRPr="00D402F9">
        <w:rPr>
          <w:rFonts w:ascii="Helvetica" w:hAnsi="Helvetica"/>
          <w:sz w:val="20"/>
          <w:u w:val="single"/>
        </w:rPr>
        <w:t>)</w:t>
      </w:r>
    </w:p>
    <w:p w14:paraId="6D01AC4D" w14:textId="77777777" w:rsidR="00D57F67" w:rsidRPr="00D402F9" w:rsidRDefault="00D57F67" w:rsidP="00325149">
      <w:pPr>
        <w:spacing w:after="60" w:line="360" w:lineRule="auto"/>
        <w:jc w:val="both"/>
        <w:rPr>
          <w:rFonts w:ascii="Helvetica" w:hAnsi="Helvetica"/>
          <w:sz w:val="20"/>
        </w:rPr>
      </w:pPr>
      <w:r w:rsidRPr="00D402F9">
        <w:rPr>
          <w:rFonts w:ascii="Helvetica" w:hAnsi="Helvetica"/>
          <w:sz w:val="20"/>
        </w:rPr>
        <w:t>One of the best from director Alfred Hitchcock, “the Master of Suspense,” starring James Stewart and Grace Kelly.</w:t>
      </w:r>
      <w:r w:rsidR="007531A6" w:rsidRPr="00D402F9">
        <w:rPr>
          <w:rFonts w:ascii="Helvetica" w:hAnsi="Helvetica"/>
          <w:sz w:val="20"/>
        </w:rPr>
        <w:t xml:space="preserve">  </w:t>
      </w:r>
    </w:p>
    <w:p w14:paraId="48719851" w14:textId="0455DCBB" w:rsidR="00ED5A80" w:rsidRPr="00D402F9" w:rsidRDefault="007531A6" w:rsidP="00325149">
      <w:pPr>
        <w:spacing w:after="60" w:line="360" w:lineRule="auto"/>
        <w:jc w:val="both"/>
        <w:rPr>
          <w:rFonts w:ascii="Helvetica" w:hAnsi="Helvetica"/>
          <w:sz w:val="20"/>
        </w:rPr>
      </w:pPr>
      <w:r w:rsidRPr="00D402F9">
        <w:rPr>
          <w:rFonts w:ascii="Helvetica" w:hAnsi="Helvetica"/>
          <w:sz w:val="20"/>
        </w:rPr>
        <w:t>Rated PG</w:t>
      </w:r>
      <w:r w:rsidR="00F804C0" w:rsidRPr="00D402F9">
        <w:rPr>
          <w:rFonts w:ascii="Helvetica" w:hAnsi="Helvetica"/>
          <w:sz w:val="20"/>
        </w:rPr>
        <w:t xml:space="preserve">  </w:t>
      </w:r>
    </w:p>
    <w:p w14:paraId="48ED2FCB" w14:textId="34F9C47F" w:rsidR="00ED5A80" w:rsidRPr="00D402F9" w:rsidRDefault="00D57F67" w:rsidP="00325149">
      <w:pPr>
        <w:spacing w:after="60" w:line="360" w:lineRule="auto"/>
        <w:jc w:val="both"/>
        <w:rPr>
          <w:rFonts w:ascii="Helvetica" w:hAnsi="Helvetica"/>
          <w:sz w:val="20"/>
          <w:u w:val="single"/>
        </w:rPr>
      </w:pPr>
      <w:r w:rsidRPr="00D402F9">
        <w:rPr>
          <w:rFonts w:ascii="Helvetica" w:hAnsi="Helvetica"/>
          <w:sz w:val="20"/>
          <w:u w:val="single"/>
        </w:rPr>
        <w:t>October 21 &amp; 24</w:t>
      </w:r>
      <w:r w:rsidR="00ED5A80" w:rsidRPr="00D402F9">
        <w:rPr>
          <w:rFonts w:ascii="Helvetica" w:hAnsi="Helvetica"/>
          <w:sz w:val="20"/>
          <w:u w:val="single"/>
        </w:rPr>
        <w:t xml:space="preserve">:  </w:t>
      </w:r>
      <w:r w:rsidRPr="00D402F9">
        <w:rPr>
          <w:rFonts w:ascii="Helvetica" w:hAnsi="Helvetica"/>
          <w:i/>
          <w:sz w:val="20"/>
          <w:u w:val="single"/>
        </w:rPr>
        <w:t>Beetlejuice</w:t>
      </w:r>
      <w:r w:rsidR="00F804C0" w:rsidRPr="00D402F9">
        <w:rPr>
          <w:rFonts w:ascii="Helvetica" w:hAnsi="Helvetica"/>
          <w:sz w:val="20"/>
          <w:u w:val="single"/>
        </w:rPr>
        <w:t xml:space="preserve"> (198</w:t>
      </w:r>
      <w:r w:rsidRPr="00D402F9">
        <w:rPr>
          <w:rFonts w:ascii="Helvetica" w:hAnsi="Helvetica"/>
          <w:sz w:val="20"/>
          <w:u w:val="single"/>
        </w:rPr>
        <w:t>8</w:t>
      </w:r>
      <w:r w:rsidR="00ED5A80" w:rsidRPr="00D402F9">
        <w:rPr>
          <w:rFonts w:ascii="Helvetica" w:hAnsi="Helvetica"/>
          <w:sz w:val="20"/>
          <w:u w:val="single"/>
        </w:rPr>
        <w:t>)</w:t>
      </w:r>
    </w:p>
    <w:p w14:paraId="66F452A6" w14:textId="77777777" w:rsidR="00D57F67" w:rsidRPr="00D402F9" w:rsidRDefault="00D57F67" w:rsidP="00325149">
      <w:pPr>
        <w:spacing w:after="60" w:line="360" w:lineRule="auto"/>
        <w:jc w:val="both"/>
        <w:rPr>
          <w:rFonts w:ascii="Helvetica" w:hAnsi="Helvetica"/>
          <w:sz w:val="20"/>
        </w:rPr>
      </w:pPr>
      <w:r w:rsidRPr="00D402F9">
        <w:rPr>
          <w:rFonts w:ascii="Helvetica" w:hAnsi="Helvetica"/>
          <w:sz w:val="20"/>
        </w:rPr>
        <w:t xml:space="preserve">Michael Keaton stars as Beetlejuice (“the ghost with the most, babe”) in this supernatural comedy from director Tim Burton. </w:t>
      </w:r>
    </w:p>
    <w:p w14:paraId="0571D919" w14:textId="1949AAA0" w:rsidR="00C7452D" w:rsidRPr="00D402F9" w:rsidRDefault="007531A6" w:rsidP="00325149">
      <w:pPr>
        <w:spacing w:after="60" w:line="360" w:lineRule="auto"/>
        <w:jc w:val="both"/>
        <w:rPr>
          <w:rFonts w:ascii="Helvetica" w:hAnsi="Helvetica"/>
          <w:sz w:val="20"/>
          <w:u w:val="single"/>
        </w:rPr>
      </w:pPr>
      <w:r w:rsidRPr="00D402F9">
        <w:rPr>
          <w:rFonts w:ascii="Helvetica" w:hAnsi="Helvetica"/>
          <w:sz w:val="20"/>
        </w:rPr>
        <w:t>Rated P</w:t>
      </w:r>
      <w:r w:rsidR="00C7452D" w:rsidRPr="00D402F9">
        <w:rPr>
          <w:rFonts w:ascii="Helvetica" w:hAnsi="Helvetica"/>
          <w:sz w:val="20"/>
          <w:u w:val="single"/>
        </w:rPr>
        <w:t>G</w:t>
      </w:r>
    </w:p>
    <w:p w14:paraId="0E68528E" w14:textId="3A23711A" w:rsidR="00C7452D" w:rsidRPr="00D402F9" w:rsidRDefault="00D57F67" w:rsidP="00325149">
      <w:pPr>
        <w:spacing w:after="60" w:line="360" w:lineRule="auto"/>
        <w:jc w:val="both"/>
        <w:rPr>
          <w:rFonts w:ascii="Helvetica" w:hAnsi="Helvetica"/>
          <w:sz w:val="20"/>
          <w:u w:val="single"/>
        </w:rPr>
      </w:pPr>
      <w:r w:rsidRPr="00D402F9">
        <w:rPr>
          <w:rFonts w:ascii="Helvetica" w:hAnsi="Helvetica"/>
          <w:sz w:val="20"/>
          <w:u w:val="single"/>
        </w:rPr>
        <w:t xml:space="preserve">October 28 &amp; 31 (Halloween):  </w:t>
      </w:r>
      <w:r w:rsidRPr="00D402F9">
        <w:rPr>
          <w:rFonts w:ascii="Helvetica" w:hAnsi="Helvetica"/>
          <w:i/>
          <w:sz w:val="20"/>
          <w:u w:val="single"/>
        </w:rPr>
        <w:t>The Shining</w:t>
      </w:r>
      <w:r w:rsidRPr="00D402F9">
        <w:rPr>
          <w:rFonts w:ascii="Helvetica" w:hAnsi="Helvetica"/>
          <w:sz w:val="20"/>
          <w:u w:val="single"/>
        </w:rPr>
        <w:t xml:space="preserve"> (1980)</w:t>
      </w:r>
    </w:p>
    <w:p w14:paraId="55AB8176" w14:textId="5487B1AF" w:rsidR="00D57F67" w:rsidRPr="00D402F9" w:rsidRDefault="00D57F67" w:rsidP="00325149">
      <w:pPr>
        <w:spacing w:after="60" w:line="360" w:lineRule="auto"/>
        <w:jc w:val="both"/>
        <w:rPr>
          <w:rFonts w:ascii="Helvetica" w:hAnsi="Helvetica"/>
          <w:sz w:val="20"/>
        </w:rPr>
      </w:pPr>
      <w:r w:rsidRPr="00D402F9">
        <w:rPr>
          <w:rFonts w:ascii="Helvetica" w:hAnsi="Helvetica"/>
          <w:sz w:val="20"/>
        </w:rPr>
        <w:t xml:space="preserve">Celebrate Halloween with Stanley Kubrick’s thriller starring Jack Nicholson as the caretaker of a closed hotel with a very spooky past. </w:t>
      </w:r>
    </w:p>
    <w:p w14:paraId="49103905" w14:textId="7CB6B607" w:rsidR="00C7452D" w:rsidRPr="00D402F9" w:rsidRDefault="00D57F67" w:rsidP="00325149">
      <w:pPr>
        <w:spacing w:after="60" w:line="360" w:lineRule="auto"/>
        <w:jc w:val="both"/>
        <w:rPr>
          <w:rFonts w:ascii="Helvetica" w:hAnsi="Helvetica"/>
          <w:sz w:val="20"/>
        </w:rPr>
      </w:pPr>
      <w:r w:rsidRPr="00D402F9">
        <w:rPr>
          <w:rFonts w:ascii="Helvetica" w:hAnsi="Helvetica"/>
          <w:sz w:val="20"/>
        </w:rPr>
        <w:t>Rated R</w:t>
      </w:r>
    </w:p>
    <w:p w14:paraId="7B7D8DE8" w14:textId="389D8CF0" w:rsidR="00FF1922" w:rsidRPr="00D402F9" w:rsidRDefault="00D57F67" w:rsidP="00325149">
      <w:pPr>
        <w:spacing w:after="60" w:line="360" w:lineRule="auto"/>
        <w:jc w:val="both"/>
        <w:rPr>
          <w:rFonts w:ascii="Helvetica" w:hAnsi="Helvetica"/>
          <w:sz w:val="20"/>
        </w:rPr>
      </w:pPr>
      <w:r w:rsidRPr="00D402F9">
        <w:rPr>
          <w:rFonts w:ascii="Helvetica" w:hAnsi="Helvetica"/>
          <w:sz w:val="20"/>
        </w:rPr>
        <w:t xml:space="preserve">Tickets are available for purchase online at </w:t>
      </w:r>
      <w:hyperlink r:id="rId8" w:history="1">
        <w:r w:rsidR="00FF1922" w:rsidRPr="00D402F9">
          <w:rPr>
            <w:rStyle w:val="Hyperlink"/>
            <w:rFonts w:ascii="Helvetica" w:hAnsi="Helvetica"/>
            <w:sz w:val="20"/>
          </w:rPr>
          <w:t>www.cmxcinemas.com</w:t>
        </w:r>
      </w:hyperlink>
      <w:r w:rsidR="00FF1922" w:rsidRPr="00D402F9">
        <w:rPr>
          <w:rFonts w:ascii="Helvetica" w:hAnsi="Helvetica"/>
          <w:sz w:val="20"/>
        </w:rPr>
        <w:t xml:space="preserve"> or </w:t>
      </w:r>
      <w:hyperlink r:id="rId9" w:history="1">
        <w:r w:rsidR="00FF1922" w:rsidRPr="00D402F9">
          <w:rPr>
            <w:rStyle w:val="Hyperlink"/>
            <w:rFonts w:ascii="Helvetica" w:hAnsi="Helvetica"/>
            <w:sz w:val="20"/>
          </w:rPr>
          <w:t>www.cobbtheatres.com</w:t>
        </w:r>
      </w:hyperlink>
    </w:p>
    <w:p w14:paraId="5ECD249E" w14:textId="1DF2FDBE" w:rsidR="002B7764" w:rsidRPr="00D402F9" w:rsidRDefault="00D57F67" w:rsidP="00325149">
      <w:pPr>
        <w:spacing w:after="60" w:line="360" w:lineRule="auto"/>
        <w:jc w:val="both"/>
        <w:rPr>
          <w:rFonts w:ascii="Helvetica" w:hAnsi="Helvetica"/>
          <w:sz w:val="20"/>
        </w:rPr>
      </w:pPr>
      <w:r w:rsidRPr="00D402F9">
        <w:rPr>
          <w:rFonts w:ascii="Helvetica" w:hAnsi="Helvetica"/>
          <w:sz w:val="20"/>
        </w:rPr>
        <w:t>or at the box office.</w:t>
      </w:r>
      <w:r w:rsidR="002B7764" w:rsidRPr="00D402F9">
        <w:rPr>
          <w:rFonts w:ascii="Helvetica" w:hAnsi="Helvetica"/>
          <w:sz w:val="20"/>
        </w:rPr>
        <w:t xml:space="preserve"> </w:t>
      </w:r>
      <w:r w:rsidRPr="00D402F9">
        <w:rPr>
          <w:rFonts w:ascii="Helvetica" w:hAnsi="Helvetica"/>
          <w:sz w:val="20"/>
        </w:rPr>
        <w:t>More information can be obta</w:t>
      </w:r>
      <w:r w:rsidR="002B7764" w:rsidRPr="00D402F9">
        <w:rPr>
          <w:rFonts w:ascii="Helvetica" w:hAnsi="Helvetica"/>
          <w:sz w:val="20"/>
        </w:rPr>
        <w:t xml:space="preserve">ined at </w:t>
      </w:r>
      <w:hyperlink r:id="rId10" w:history="1">
        <w:r w:rsidR="002B7764" w:rsidRPr="00D402F9">
          <w:rPr>
            <w:rStyle w:val="Hyperlink"/>
            <w:rFonts w:ascii="Helvetica" w:hAnsi="Helvetica"/>
            <w:sz w:val="20"/>
          </w:rPr>
          <w:t>www.cmxcinemas.com</w:t>
        </w:r>
      </w:hyperlink>
      <w:r w:rsidR="002B7764" w:rsidRPr="00D402F9">
        <w:rPr>
          <w:rFonts w:ascii="Helvetica" w:hAnsi="Helvetica"/>
          <w:sz w:val="20"/>
        </w:rPr>
        <w:t xml:space="preserve"> or </w:t>
      </w:r>
      <w:hyperlink r:id="rId11" w:history="1">
        <w:r w:rsidR="002B7764" w:rsidRPr="00D402F9">
          <w:rPr>
            <w:rStyle w:val="Hyperlink"/>
            <w:rFonts w:ascii="Helvetica" w:hAnsi="Helvetica"/>
            <w:sz w:val="20"/>
          </w:rPr>
          <w:t>www.cobbtheatres.com</w:t>
        </w:r>
      </w:hyperlink>
    </w:p>
    <w:p w14:paraId="331BC080" w14:textId="0DFD14AE" w:rsidR="00D57F67" w:rsidRPr="00D402F9" w:rsidRDefault="00D57F67" w:rsidP="00325149">
      <w:pPr>
        <w:spacing w:after="60" w:line="360" w:lineRule="auto"/>
        <w:jc w:val="both"/>
        <w:rPr>
          <w:rFonts w:ascii="Helvetica" w:hAnsi="Helvetica"/>
          <w:sz w:val="20"/>
        </w:rPr>
      </w:pPr>
      <w:r w:rsidRPr="00D402F9">
        <w:rPr>
          <w:rFonts w:ascii="Helvetica" w:hAnsi="Helvetica"/>
          <w:sz w:val="20"/>
        </w:rPr>
        <w:t xml:space="preserve"> and at FlashbackCinema.net</w:t>
      </w:r>
      <w:r w:rsidR="00C7452D" w:rsidRPr="00D402F9">
        <w:rPr>
          <w:rFonts w:ascii="Helvetica" w:hAnsi="Helvetica"/>
          <w:sz w:val="20"/>
        </w:rPr>
        <w:t>.</w:t>
      </w:r>
    </w:p>
    <w:p w14:paraId="018363B9" w14:textId="410F0298" w:rsidR="00382C3D" w:rsidRPr="00D402F9" w:rsidRDefault="00FA4279" w:rsidP="00325149">
      <w:pPr>
        <w:spacing w:after="60" w:line="360" w:lineRule="auto"/>
        <w:jc w:val="both"/>
        <w:rPr>
          <w:rFonts w:ascii="Helvetica" w:hAnsi="Helvetica"/>
          <w:sz w:val="20"/>
        </w:rPr>
      </w:pPr>
      <w:r w:rsidRPr="00D402F9">
        <w:rPr>
          <w:rFonts w:ascii="Helvetica" w:hAnsi="Helvetica"/>
          <w:sz w:val="20"/>
        </w:rPr>
        <w:t>###</w:t>
      </w:r>
    </w:p>
    <w:p w14:paraId="522108C1" w14:textId="77777777" w:rsidR="002B7764" w:rsidRPr="00D402F9" w:rsidRDefault="002B7764" w:rsidP="002B7764">
      <w:pPr>
        <w:jc w:val="both"/>
        <w:rPr>
          <w:rFonts w:ascii="Helvetica" w:hAnsi="Helvetica"/>
          <w:b/>
          <w:color w:val="333333"/>
          <w:sz w:val="20"/>
          <w:u w:val="single"/>
          <w:shd w:val="clear" w:color="auto" w:fill="FFFFFF"/>
        </w:rPr>
      </w:pPr>
      <w:r w:rsidRPr="00D402F9">
        <w:rPr>
          <w:rFonts w:ascii="Helvetica" w:hAnsi="Helvetica"/>
          <w:b/>
          <w:color w:val="333333"/>
          <w:sz w:val="20"/>
          <w:u w:val="single"/>
          <w:shd w:val="clear" w:color="auto" w:fill="FFFFFF"/>
        </w:rPr>
        <w:t>About CMX Cinemas</w:t>
      </w:r>
    </w:p>
    <w:p w14:paraId="3F2FC661" w14:textId="77777777" w:rsidR="002B7764" w:rsidRPr="00D402F9" w:rsidRDefault="002B7764" w:rsidP="002B7764">
      <w:pPr>
        <w:jc w:val="both"/>
        <w:rPr>
          <w:rFonts w:ascii="Helvetica" w:hAnsi="Helvetica"/>
          <w:b/>
          <w:color w:val="333333"/>
          <w:sz w:val="20"/>
          <w:u w:val="single"/>
          <w:shd w:val="clear" w:color="auto" w:fill="FFFFFF"/>
        </w:rPr>
      </w:pPr>
    </w:p>
    <w:p w14:paraId="5859C4F4" w14:textId="77777777" w:rsidR="002B7764" w:rsidRPr="00D402F9" w:rsidRDefault="002B7764" w:rsidP="002B7764">
      <w:pPr>
        <w:jc w:val="both"/>
        <w:rPr>
          <w:rFonts w:ascii="Helvetica" w:hAnsi="Helvetica"/>
          <w:color w:val="333333"/>
          <w:sz w:val="20"/>
          <w:shd w:val="clear" w:color="auto" w:fill="FFFFFF"/>
        </w:rPr>
      </w:pPr>
      <w:r w:rsidRPr="00D402F9">
        <w:rPr>
          <w:rFonts w:ascii="Helvetica" w:hAnsi="Helvetica"/>
          <w:color w:val="333333"/>
          <w:sz w:val="20"/>
          <w:shd w:val="clear" w:color="auto" w:fill="FFFFFF"/>
        </w:rPr>
        <w:t xml:space="preserve">CMX Cinemas, a wholly owned subsidiary of Cinemex, opened its doors in April 2017 at Brickell City Centre, Miami, FL, offering new features to give guests an innovative and VIP movie-going experience. CMX provides state-of-the art technology that can be enjoyed through different types of experiences:  CMX Cinebistro, the luxury dine-in and in-seat service; CMX Market, the gourmet grab and go movie experience and CMX Cinemas, the upgraded traditional theatre with classic concessions.  It also features the trendy and exclusive Stone Bar at selected theatres, making CMX the preferred entertainment destination. CMX has 36 sites, 382 screens and 2,300 employees, in venues located in Florida, Illinois, Minnesota, Georgia, Alabama, North Carolina, Ohio, Virginia, Maryland and Colorado. </w:t>
      </w:r>
      <w:r w:rsidRPr="00D402F9">
        <w:rPr>
          <w:rFonts w:ascii="Helvetica" w:hAnsi="Helvetica"/>
          <w:bCs/>
          <w:color w:val="333333"/>
          <w:sz w:val="20"/>
          <w:shd w:val="clear" w:color="auto" w:fill="FFFFFF"/>
        </w:rPr>
        <w:t>A new location is set to open this October in New York and more openings are scheduled in New Jersey, Georgia, Illinois, Florida and Massachusetts during 2019.</w:t>
      </w:r>
      <w:r w:rsidRPr="00D402F9">
        <w:rPr>
          <w:rFonts w:ascii="Helvetica" w:hAnsi="Helvetica"/>
          <w:b/>
          <w:bCs/>
          <w:color w:val="333333"/>
          <w:sz w:val="20"/>
          <w:shd w:val="clear" w:color="auto" w:fill="FFFFFF"/>
        </w:rPr>
        <w:t> </w:t>
      </w:r>
    </w:p>
    <w:p w14:paraId="06E5B39D" w14:textId="77777777" w:rsidR="002B7764" w:rsidRPr="00D402F9" w:rsidRDefault="002B7764" w:rsidP="002B7764">
      <w:pPr>
        <w:jc w:val="both"/>
        <w:rPr>
          <w:rFonts w:ascii="Helvetica" w:hAnsi="Helvetica"/>
          <w:color w:val="333333"/>
          <w:sz w:val="20"/>
          <w:shd w:val="clear" w:color="auto" w:fill="FFFFFF"/>
        </w:rPr>
      </w:pPr>
    </w:p>
    <w:p w14:paraId="352841E3" w14:textId="77777777" w:rsidR="002B7764" w:rsidRPr="00D402F9" w:rsidRDefault="002B7764" w:rsidP="002B7764">
      <w:pPr>
        <w:jc w:val="both"/>
        <w:rPr>
          <w:rFonts w:ascii="Helvetica" w:hAnsi="Helvetica"/>
          <w:b/>
          <w:bCs/>
          <w:color w:val="333333"/>
          <w:sz w:val="20"/>
          <w:u w:val="single"/>
          <w:shd w:val="clear" w:color="auto" w:fill="FFFFFF"/>
        </w:rPr>
      </w:pPr>
      <w:r w:rsidRPr="00D402F9">
        <w:rPr>
          <w:rFonts w:ascii="Helvetica" w:hAnsi="Helvetica"/>
          <w:b/>
          <w:bCs/>
          <w:color w:val="333333"/>
          <w:sz w:val="20"/>
          <w:u w:val="single"/>
          <w:shd w:val="clear" w:color="auto" w:fill="FFFFFF"/>
        </w:rPr>
        <w:t>About Cinemex</w:t>
      </w:r>
    </w:p>
    <w:p w14:paraId="26DA49F6" w14:textId="77777777" w:rsidR="002B7764" w:rsidRPr="00D402F9" w:rsidRDefault="002B7764" w:rsidP="002B7764">
      <w:pPr>
        <w:jc w:val="both"/>
        <w:rPr>
          <w:rFonts w:ascii="Helvetica" w:hAnsi="Helvetica"/>
          <w:b/>
          <w:bCs/>
          <w:color w:val="333333"/>
          <w:sz w:val="20"/>
          <w:u w:val="single"/>
          <w:shd w:val="clear" w:color="auto" w:fill="FFFFFF"/>
        </w:rPr>
      </w:pPr>
    </w:p>
    <w:p w14:paraId="64746F9D" w14:textId="77777777" w:rsidR="002B7764" w:rsidRPr="00D402F9" w:rsidRDefault="002B7764" w:rsidP="002B7764">
      <w:pPr>
        <w:jc w:val="both"/>
        <w:rPr>
          <w:rFonts w:ascii="Helvetica" w:hAnsi="Helvetica"/>
          <w:color w:val="333333"/>
          <w:sz w:val="20"/>
          <w:shd w:val="clear" w:color="auto" w:fill="FFFFFF"/>
        </w:rPr>
      </w:pPr>
      <w:r w:rsidRPr="00D402F9">
        <w:rPr>
          <w:rFonts w:ascii="Helvetica" w:hAnsi="Helvetica"/>
          <w:color w:val="333333"/>
          <w:sz w:val="20"/>
          <w:shd w:val="clear" w:color="auto" w:fill="FFFFFF"/>
        </w:rPr>
        <w:t>Cinemex is one of the top ten cinema chains worldwide, with 323 sites, 2,782 screens and 13,000 employees. Founded in 1995 with the intent to revolutionize the movie entertainment industry, Cinemex began installing multiplexes and stadium-style seating with the primary focus of attending every guest’s needs. Today Cinemex continues to offer innovating concepts in cinema-going, including Platino Cinemex and Cinemex Premium, state-of-the-art theatres equipped with luxury seating and first-class dining. At Cinemex, being the best in entertaining our guests is our main goal.</w:t>
      </w:r>
    </w:p>
    <w:p w14:paraId="0CF7A6C5" w14:textId="77777777" w:rsidR="008943D2" w:rsidRPr="00D402F9" w:rsidRDefault="008943D2" w:rsidP="00325149">
      <w:pPr>
        <w:spacing w:after="60" w:line="360" w:lineRule="auto"/>
        <w:jc w:val="both"/>
        <w:rPr>
          <w:rFonts w:ascii="Helvetica" w:hAnsi="Helvetica"/>
          <w:b/>
          <w:sz w:val="20"/>
        </w:rPr>
      </w:pPr>
    </w:p>
    <w:p w14:paraId="13C59C06" w14:textId="77777777" w:rsidR="008943D2" w:rsidRPr="00D402F9" w:rsidRDefault="008943D2" w:rsidP="00325149">
      <w:pPr>
        <w:spacing w:after="60" w:line="360" w:lineRule="auto"/>
        <w:jc w:val="both"/>
        <w:rPr>
          <w:rFonts w:ascii="Helvetica" w:hAnsi="Helvetica"/>
          <w:b/>
          <w:sz w:val="20"/>
          <w:u w:val="single"/>
        </w:rPr>
      </w:pPr>
      <w:r w:rsidRPr="00D402F9">
        <w:rPr>
          <w:rFonts w:ascii="Helvetica" w:hAnsi="Helvetica"/>
          <w:b/>
          <w:sz w:val="20"/>
          <w:u w:val="single"/>
        </w:rPr>
        <w:t>About Flashback Cinema</w:t>
      </w:r>
    </w:p>
    <w:p w14:paraId="1EFF5E76" w14:textId="12F4846C" w:rsidR="008943D2" w:rsidRPr="00D402F9" w:rsidRDefault="008943D2" w:rsidP="00325149">
      <w:pPr>
        <w:jc w:val="both"/>
        <w:rPr>
          <w:rFonts w:ascii="Helvetica" w:hAnsi="Helvetica"/>
          <w:sz w:val="20"/>
        </w:rPr>
      </w:pPr>
      <w:r w:rsidRPr="00D402F9">
        <w:rPr>
          <w:rFonts w:ascii="Helvetica" w:hAnsi="Helvetica"/>
          <w:sz w:val="20"/>
        </w:rPr>
        <w:t xml:space="preserve">Flashback Cinema is a program celebrating classic movies on the big screen.  </w:t>
      </w:r>
      <w:r w:rsidR="00CA032A" w:rsidRPr="00D402F9">
        <w:rPr>
          <w:rFonts w:ascii="Helvetica" w:hAnsi="Helvetica"/>
          <w:sz w:val="20"/>
        </w:rPr>
        <w:t>Theatre</w:t>
      </w:r>
      <w:r w:rsidR="00325149" w:rsidRPr="00D402F9">
        <w:rPr>
          <w:rFonts w:ascii="Helvetica" w:hAnsi="Helvetica"/>
          <w:sz w:val="20"/>
        </w:rPr>
        <w:t xml:space="preserve">s </w:t>
      </w:r>
      <w:r w:rsidR="00CA032A" w:rsidRPr="00D402F9">
        <w:rPr>
          <w:rFonts w:ascii="Helvetica" w:hAnsi="Helvetica"/>
          <w:sz w:val="20"/>
        </w:rPr>
        <w:t xml:space="preserve">in 30 states </w:t>
      </w:r>
      <w:r w:rsidR="00F67747" w:rsidRPr="00D402F9">
        <w:rPr>
          <w:rFonts w:ascii="Helvetica" w:hAnsi="Helvetica"/>
          <w:sz w:val="20"/>
        </w:rPr>
        <w:t>participate in the program, which features a</w:t>
      </w:r>
      <w:r w:rsidRPr="00D402F9">
        <w:rPr>
          <w:rFonts w:ascii="Helvetica" w:hAnsi="Helvetica"/>
          <w:sz w:val="20"/>
        </w:rPr>
        <w:t xml:space="preserve"> different classic movie </w:t>
      </w:r>
      <w:r w:rsidR="00F67747" w:rsidRPr="00D402F9">
        <w:rPr>
          <w:rFonts w:ascii="Helvetica" w:hAnsi="Helvetica"/>
          <w:sz w:val="20"/>
        </w:rPr>
        <w:t xml:space="preserve">presentation </w:t>
      </w:r>
      <w:r w:rsidRPr="00D402F9">
        <w:rPr>
          <w:rFonts w:ascii="Helvetica" w:hAnsi="Helvetica"/>
          <w:sz w:val="20"/>
        </w:rPr>
        <w:t>each week, on Sundays and Wednesday</w:t>
      </w:r>
      <w:r w:rsidR="00026230" w:rsidRPr="00D402F9">
        <w:rPr>
          <w:rFonts w:ascii="Helvetica" w:hAnsi="Helvetica"/>
          <w:sz w:val="20"/>
        </w:rPr>
        <w:t>s, with matinee and evening showings</w:t>
      </w:r>
      <w:r w:rsidRPr="00D402F9">
        <w:rPr>
          <w:rFonts w:ascii="Helvetica" w:hAnsi="Helvetica"/>
          <w:sz w:val="20"/>
        </w:rPr>
        <w:t xml:space="preserve">.  </w:t>
      </w:r>
    </w:p>
    <w:p w14:paraId="45D784E5" w14:textId="77777777" w:rsidR="008943D2" w:rsidRPr="00D402F9" w:rsidRDefault="008943D2" w:rsidP="00325149">
      <w:pPr>
        <w:jc w:val="both"/>
        <w:rPr>
          <w:rFonts w:ascii="Helvetica" w:hAnsi="Helvetica"/>
          <w:sz w:val="20"/>
        </w:rPr>
      </w:pPr>
    </w:p>
    <w:p w14:paraId="78122F96" w14:textId="6C397E0B" w:rsidR="008943D2" w:rsidRPr="00D402F9" w:rsidRDefault="008943D2" w:rsidP="00325149">
      <w:pPr>
        <w:jc w:val="both"/>
        <w:rPr>
          <w:rFonts w:ascii="Helvetica" w:hAnsi="Helvetica"/>
          <w:sz w:val="20"/>
        </w:rPr>
      </w:pPr>
      <w:r w:rsidRPr="00D402F9">
        <w:rPr>
          <w:rFonts w:ascii="Helvetica" w:hAnsi="Helvetica"/>
          <w:sz w:val="20"/>
        </w:rPr>
        <w:t xml:space="preserve">Flashback Cinema is the creation of John Hersker, who provides an on-screen introduction to each Flashback Cinema screening.  Hersker, </w:t>
      </w:r>
      <w:r w:rsidR="001E14B9" w:rsidRPr="00D402F9">
        <w:rPr>
          <w:rFonts w:ascii="Helvetica" w:hAnsi="Helvetica"/>
          <w:sz w:val="20"/>
        </w:rPr>
        <w:t>a</w:t>
      </w:r>
      <w:r w:rsidRPr="00D402F9">
        <w:rPr>
          <w:rFonts w:ascii="Helvetica" w:hAnsi="Helvetica"/>
          <w:sz w:val="20"/>
        </w:rPr>
        <w:t xml:space="preserve"> </w:t>
      </w:r>
      <w:r w:rsidR="00F804C0" w:rsidRPr="00D402F9">
        <w:rPr>
          <w:rFonts w:ascii="Helvetica" w:hAnsi="Helvetica"/>
          <w:sz w:val="20"/>
        </w:rPr>
        <w:t>former Executive Vice President of Paramount Pictures, is a lifelong movie lover who</w:t>
      </w:r>
      <w:r w:rsidRPr="00D402F9">
        <w:rPr>
          <w:rFonts w:ascii="Helvetica" w:hAnsi="Helvetica"/>
          <w:sz w:val="20"/>
        </w:rPr>
        <w:t xml:space="preserve"> believes that movies </w:t>
      </w:r>
      <w:r w:rsidRPr="00D402F9">
        <w:rPr>
          <w:rFonts w:ascii="Helvetica" w:hAnsi="Helvetica"/>
          <w:sz w:val="20"/>
        </w:rPr>
        <w:softHyphen/>
      </w:r>
      <w:r w:rsidRPr="00D402F9">
        <w:rPr>
          <w:rFonts w:ascii="Helvetica" w:hAnsi="Helvetica"/>
          <w:sz w:val="20"/>
        </w:rPr>
        <w:softHyphen/>
        <w:t>are best enjoyed in a theatrical setting, on the big screen and with an audience.</w:t>
      </w:r>
    </w:p>
    <w:p w14:paraId="6CB88AFF" w14:textId="77777777" w:rsidR="00F67747" w:rsidRPr="00D402F9" w:rsidRDefault="00F67747" w:rsidP="00325149">
      <w:pPr>
        <w:jc w:val="both"/>
        <w:rPr>
          <w:rFonts w:ascii="Helvetica" w:hAnsi="Helvetica"/>
          <w:sz w:val="20"/>
        </w:rPr>
      </w:pPr>
    </w:p>
    <w:p w14:paraId="7EB93C10" w14:textId="77777777" w:rsidR="00391E4E" w:rsidRPr="00D402F9" w:rsidRDefault="00B14679" w:rsidP="00325149">
      <w:pPr>
        <w:jc w:val="both"/>
        <w:rPr>
          <w:rFonts w:ascii="Helvetica" w:hAnsi="Helvetica"/>
          <w:sz w:val="20"/>
        </w:rPr>
      </w:pPr>
      <w:r w:rsidRPr="00D402F9">
        <w:rPr>
          <w:rFonts w:ascii="Helvetica" w:hAnsi="Helvetica"/>
          <w:sz w:val="20"/>
        </w:rPr>
        <w:t>For more information go to FlashbackCinema.net and visit</w:t>
      </w:r>
      <w:r w:rsidR="00F67747" w:rsidRPr="00D402F9">
        <w:rPr>
          <w:rFonts w:ascii="Helvetica" w:hAnsi="Helvetica"/>
          <w:sz w:val="20"/>
        </w:rPr>
        <w:t xml:space="preserve"> Flashback Cinema on Facebook</w:t>
      </w:r>
      <w:r w:rsidRPr="00D402F9">
        <w:rPr>
          <w:rFonts w:ascii="Helvetica" w:hAnsi="Helvetica"/>
          <w:sz w:val="20"/>
        </w:rPr>
        <w:t xml:space="preserve"> at https://www.Facebook.com/FlashbackCinema</w:t>
      </w:r>
    </w:p>
    <w:sectPr w:rsidR="00391E4E" w:rsidRPr="00D402F9" w:rsidSect="00C7452D">
      <w:type w:val="continuous"/>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9B7794"/>
    <w:multiLevelType w:val="hybridMultilevel"/>
    <w:tmpl w:val="5AF01F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397628DD"/>
    <w:multiLevelType w:val="hybridMultilevel"/>
    <w:tmpl w:val="B7E42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08C"/>
    <w:rsid w:val="0001236F"/>
    <w:rsid w:val="00026230"/>
    <w:rsid w:val="00026B52"/>
    <w:rsid w:val="00044BA4"/>
    <w:rsid w:val="000512A4"/>
    <w:rsid w:val="00097038"/>
    <w:rsid w:val="000C2B94"/>
    <w:rsid w:val="000C5F57"/>
    <w:rsid w:val="000E43EE"/>
    <w:rsid w:val="000E71A9"/>
    <w:rsid w:val="000F099C"/>
    <w:rsid w:val="00110C42"/>
    <w:rsid w:val="00123CEA"/>
    <w:rsid w:val="00154565"/>
    <w:rsid w:val="0015537D"/>
    <w:rsid w:val="001627EC"/>
    <w:rsid w:val="001D1EEC"/>
    <w:rsid w:val="001E14B9"/>
    <w:rsid w:val="00213EC6"/>
    <w:rsid w:val="00224EAB"/>
    <w:rsid w:val="00254B12"/>
    <w:rsid w:val="002703FB"/>
    <w:rsid w:val="00275F44"/>
    <w:rsid w:val="00297DFB"/>
    <w:rsid w:val="002A5A13"/>
    <w:rsid w:val="002B7764"/>
    <w:rsid w:val="0030351D"/>
    <w:rsid w:val="00325149"/>
    <w:rsid w:val="00336DAC"/>
    <w:rsid w:val="0036722B"/>
    <w:rsid w:val="00382C3D"/>
    <w:rsid w:val="00391E4E"/>
    <w:rsid w:val="003B30B7"/>
    <w:rsid w:val="004037D9"/>
    <w:rsid w:val="004330B9"/>
    <w:rsid w:val="00443C9C"/>
    <w:rsid w:val="00496FC5"/>
    <w:rsid w:val="004A4ED5"/>
    <w:rsid w:val="004E4EE6"/>
    <w:rsid w:val="00550CD6"/>
    <w:rsid w:val="00550D01"/>
    <w:rsid w:val="00570C72"/>
    <w:rsid w:val="0057343F"/>
    <w:rsid w:val="00575C62"/>
    <w:rsid w:val="00595722"/>
    <w:rsid w:val="005A72DB"/>
    <w:rsid w:val="005D1F63"/>
    <w:rsid w:val="00617CD3"/>
    <w:rsid w:val="006245B6"/>
    <w:rsid w:val="0062611C"/>
    <w:rsid w:val="00627EB1"/>
    <w:rsid w:val="00631F13"/>
    <w:rsid w:val="00633A78"/>
    <w:rsid w:val="00640BD2"/>
    <w:rsid w:val="00682FD3"/>
    <w:rsid w:val="00691FB8"/>
    <w:rsid w:val="006B6978"/>
    <w:rsid w:val="006C1C76"/>
    <w:rsid w:val="006F556D"/>
    <w:rsid w:val="00731D58"/>
    <w:rsid w:val="00744961"/>
    <w:rsid w:val="007531A6"/>
    <w:rsid w:val="0076717E"/>
    <w:rsid w:val="007805A6"/>
    <w:rsid w:val="00795B36"/>
    <w:rsid w:val="007C6859"/>
    <w:rsid w:val="007F73CE"/>
    <w:rsid w:val="008064F3"/>
    <w:rsid w:val="0082714B"/>
    <w:rsid w:val="00834592"/>
    <w:rsid w:val="00860104"/>
    <w:rsid w:val="008943D2"/>
    <w:rsid w:val="00900001"/>
    <w:rsid w:val="00932E8A"/>
    <w:rsid w:val="00960428"/>
    <w:rsid w:val="0097545F"/>
    <w:rsid w:val="00980A95"/>
    <w:rsid w:val="009861BA"/>
    <w:rsid w:val="009D5672"/>
    <w:rsid w:val="00A33E8E"/>
    <w:rsid w:val="00A50F26"/>
    <w:rsid w:val="00A5308C"/>
    <w:rsid w:val="00A57D5B"/>
    <w:rsid w:val="00A62C1C"/>
    <w:rsid w:val="00A763CE"/>
    <w:rsid w:val="00A97F7B"/>
    <w:rsid w:val="00AA29FB"/>
    <w:rsid w:val="00AA690A"/>
    <w:rsid w:val="00AD0895"/>
    <w:rsid w:val="00AD15E6"/>
    <w:rsid w:val="00B14679"/>
    <w:rsid w:val="00B14EBB"/>
    <w:rsid w:val="00B32466"/>
    <w:rsid w:val="00B474A8"/>
    <w:rsid w:val="00B5783D"/>
    <w:rsid w:val="00B7533E"/>
    <w:rsid w:val="00C5415F"/>
    <w:rsid w:val="00C7452D"/>
    <w:rsid w:val="00CA032A"/>
    <w:rsid w:val="00CA69F3"/>
    <w:rsid w:val="00CB703A"/>
    <w:rsid w:val="00CE3F98"/>
    <w:rsid w:val="00CE6ED8"/>
    <w:rsid w:val="00CE7FAB"/>
    <w:rsid w:val="00CF300C"/>
    <w:rsid w:val="00CF4332"/>
    <w:rsid w:val="00D142A8"/>
    <w:rsid w:val="00D20E54"/>
    <w:rsid w:val="00D402F9"/>
    <w:rsid w:val="00D57F67"/>
    <w:rsid w:val="00D72C31"/>
    <w:rsid w:val="00DB4FB4"/>
    <w:rsid w:val="00DE376F"/>
    <w:rsid w:val="00DF6AF3"/>
    <w:rsid w:val="00E25B15"/>
    <w:rsid w:val="00E278CC"/>
    <w:rsid w:val="00E67B56"/>
    <w:rsid w:val="00EA0808"/>
    <w:rsid w:val="00ED5A80"/>
    <w:rsid w:val="00ED7F6A"/>
    <w:rsid w:val="00EE516D"/>
    <w:rsid w:val="00F04C65"/>
    <w:rsid w:val="00F245FF"/>
    <w:rsid w:val="00F24ED7"/>
    <w:rsid w:val="00F5387B"/>
    <w:rsid w:val="00F67747"/>
    <w:rsid w:val="00F804C0"/>
    <w:rsid w:val="00FA1A7F"/>
    <w:rsid w:val="00FA4279"/>
    <w:rsid w:val="00FC5D57"/>
    <w:rsid w:val="00FD5230"/>
    <w:rsid w:val="00FF19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DBF1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308C"/>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A5308C"/>
    <w:pPr>
      <w:spacing w:before="120" w:line="360" w:lineRule="auto"/>
    </w:pPr>
    <w:rPr>
      <w:color w:val="000000"/>
      <w:sz w:val="20"/>
      <w:lang w:val="x-none" w:eastAsia="x-none"/>
    </w:rPr>
  </w:style>
  <w:style w:type="character" w:customStyle="1" w:styleId="BodyText2Char">
    <w:name w:val="Body Text 2 Char"/>
    <w:basedOn w:val="DefaultParagraphFont"/>
    <w:link w:val="BodyText2"/>
    <w:rsid w:val="00A5308C"/>
    <w:rPr>
      <w:rFonts w:ascii="Times New Roman" w:eastAsia="Times New Roman" w:hAnsi="Times New Roman" w:cs="Times New Roman"/>
      <w:color w:val="000000"/>
      <w:sz w:val="20"/>
      <w:szCs w:val="20"/>
      <w:lang w:val="x-none" w:eastAsia="x-none"/>
    </w:rPr>
  </w:style>
  <w:style w:type="character" w:styleId="Hyperlink">
    <w:name w:val="Hyperlink"/>
    <w:basedOn w:val="DefaultParagraphFont"/>
    <w:uiPriority w:val="99"/>
    <w:unhideWhenUsed/>
    <w:rsid w:val="00A5308C"/>
    <w:rPr>
      <w:color w:val="0563C1" w:themeColor="hyperlink"/>
      <w:u w:val="single"/>
    </w:rPr>
  </w:style>
  <w:style w:type="paragraph" w:styleId="BalloonText">
    <w:name w:val="Balloon Text"/>
    <w:basedOn w:val="Normal"/>
    <w:link w:val="BalloonTextChar"/>
    <w:uiPriority w:val="99"/>
    <w:semiHidden/>
    <w:unhideWhenUsed/>
    <w:rsid w:val="00F24ED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24ED7"/>
    <w:rPr>
      <w:rFonts w:ascii="Lucida Grande" w:eastAsia="Times New Roman" w:hAnsi="Lucida Grande" w:cs="Lucida Grande"/>
      <w:sz w:val="18"/>
      <w:szCs w:val="18"/>
    </w:rPr>
  </w:style>
  <w:style w:type="paragraph" w:styleId="ListParagraph">
    <w:name w:val="List Paragraph"/>
    <w:basedOn w:val="Normal"/>
    <w:uiPriority w:val="34"/>
    <w:qFormat/>
    <w:rsid w:val="00C7452D"/>
    <w:pPr>
      <w:ind w:left="720"/>
      <w:contextualSpacing/>
    </w:pPr>
  </w:style>
  <w:style w:type="character" w:styleId="FollowedHyperlink">
    <w:name w:val="FollowedHyperlink"/>
    <w:basedOn w:val="DefaultParagraphFont"/>
    <w:uiPriority w:val="99"/>
    <w:semiHidden/>
    <w:unhideWhenUsed/>
    <w:rsid w:val="00A97F7B"/>
    <w:rPr>
      <w:color w:val="954F72"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308C"/>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A5308C"/>
    <w:pPr>
      <w:spacing w:before="120" w:line="360" w:lineRule="auto"/>
    </w:pPr>
    <w:rPr>
      <w:color w:val="000000"/>
      <w:sz w:val="20"/>
      <w:lang w:val="x-none" w:eastAsia="x-none"/>
    </w:rPr>
  </w:style>
  <w:style w:type="character" w:customStyle="1" w:styleId="BodyText2Char">
    <w:name w:val="Body Text 2 Char"/>
    <w:basedOn w:val="DefaultParagraphFont"/>
    <w:link w:val="BodyText2"/>
    <w:rsid w:val="00A5308C"/>
    <w:rPr>
      <w:rFonts w:ascii="Times New Roman" w:eastAsia="Times New Roman" w:hAnsi="Times New Roman" w:cs="Times New Roman"/>
      <w:color w:val="000000"/>
      <w:sz w:val="20"/>
      <w:szCs w:val="20"/>
      <w:lang w:val="x-none" w:eastAsia="x-none"/>
    </w:rPr>
  </w:style>
  <w:style w:type="character" w:styleId="Hyperlink">
    <w:name w:val="Hyperlink"/>
    <w:basedOn w:val="DefaultParagraphFont"/>
    <w:uiPriority w:val="99"/>
    <w:unhideWhenUsed/>
    <w:rsid w:val="00A5308C"/>
    <w:rPr>
      <w:color w:val="0563C1" w:themeColor="hyperlink"/>
      <w:u w:val="single"/>
    </w:rPr>
  </w:style>
  <w:style w:type="paragraph" w:styleId="BalloonText">
    <w:name w:val="Balloon Text"/>
    <w:basedOn w:val="Normal"/>
    <w:link w:val="BalloonTextChar"/>
    <w:uiPriority w:val="99"/>
    <w:semiHidden/>
    <w:unhideWhenUsed/>
    <w:rsid w:val="00F24ED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24ED7"/>
    <w:rPr>
      <w:rFonts w:ascii="Lucida Grande" w:eastAsia="Times New Roman" w:hAnsi="Lucida Grande" w:cs="Lucida Grande"/>
      <w:sz w:val="18"/>
      <w:szCs w:val="18"/>
    </w:rPr>
  </w:style>
  <w:style w:type="paragraph" w:styleId="ListParagraph">
    <w:name w:val="List Paragraph"/>
    <w:basedOn w:val="Normal"/>
    <w:uiPriority w:val="34"/>
    <w:qFormat/>
    <w:rsid w:val="00C7452D"/>
    <w:pPr>
      <w:ind w:left="720"/>
      <w:contextualSpacing/>
    </w:pPr>
  </w:style>
  <w:style w:type="character" w:styleId="FollowedHyperlink">
    <w:name w:val="FollowedHyperlink"/>
    <w:basedOn w:val="DefaultParagraphFont"/>
    <w:uiPriority w:val="99"/>
    <w:semiHidden/>
    <w:unhideWhenUsed/>
    <w:rsid w:val="00A97F7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4191132">
      <w:bodyDiv w:val="1"/>
      <w:marLeft w:val="0"/>
      <w:marRight w:val="0"/>
      <w:marTop w:val="0"/>
      <w:marBottom w:val="0"/>
      <w:divBdr>
        <w:top w:val="none" w:sz="0" w:space="0" w:color="auto"/>
        <w:left w:val="none" w:sz="0" w:space="0" w:color="auto"/>
        <w:bottom w:val="none" w:sz="0" w:space="0" w:color="auto"/>
        <w:right w:val="none" w:sz="0" w:space="0" w:color="auto"/>
      </w:divBdr>
    </w:div>
    <w:div w:id="135712165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cobbtheatres.com"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hyperlink" Target="mailto:josephgrano@next-mark.com" TargetMode="External"/><Relationship Id="rId8" Type="http://schemas.openxmlformats.org/officeDocument/2006/relationships/hyperlink" Target="http://www.cmxcinemas.com" TargetMode="External"/><Relationship Id="rId9" Type="http://schemas.openxmlformats.org/officeDocument/2006/relationships/hyperlink" Target="http://www.cobbtheatres.com" TargetMode="External"/><Relationship Id="rId10" Type="http://schemas.openxmlformats.org/officeDocument/2006/relationships/hyperlink" Target="http://www.cmxcinema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854</Words>
  <Characters>4868</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Kostanesky</dc:creator>
  <cp:keywords/>
  <dc:description/>
  <cp:lastModifiedBy>Joseph Grano</cp:lastModifiedBy>
  <cp:revision>3</cp:revision>
  <cp:lastPrinted>2016-05-04T15:12:00Z</cp:lastPrinted>
  <dcterms:created xsi:type="dcterms:W3CDTF">2018-09-19T20:37:00Z</dcterms:created>
  <dcterms:modified xsi:type="dcterms:W3CDTF">2018-09-19T20:39:00Z</dcterms:modified>
</cp:coreProperties>
</file>