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D86A8C" w14:textId="41F7430F" w:rsidR="002E40F8" w:rsidRPr="00442DD1" w:rsidRDefault="002E40F8" w:rsidP="00442DD1">
      <w:pPr>
        <w:pStyle w:val="Heading1"/>
        <w:rPr>
          <w:color w:val="000000" w:themeColor="text1"/>
          <w:shd w:val="clear" w:color="auto" w:fill="FFFFFF"/>
        </w:rPr>
      </w:pPr>
      <w:r w:rsidRPr="00442DD1">
        <w:rPr>
          <w:color w:val="000000" w:themeColor="text1"/>
          <w:shd w:val="clear" w:color="auto" w:fill="FFFFFF"/>
        </w:rPr>
        <w:t>Photographers:</w:t>
      </w:r>
    </w:p>
    <w:p w14:paraId="45D48126" w14:textId="77777777" w:rsidR="00442DD1" w:rsidRPr="00442DD1" w:rsidRDefault="00442DD1" w:rsidP="00442DD1">
      <w:pPr>
        <w:rPr>
          <w:color w:val="000000" w:themeColor="text1"/>
        </w:rPr>
      </w:pPr>
    </w:p>
    <w:p w14:paraId="50B30F45" w14:textId="006FCB57" w:rsidR="00725F69" w:rsidRPr="00442DD1" w:rsidRDefault="00725F69">
      <w:pPr>
        <w:rPr>
          <w:rFonts w:asciiTheme="majorHAnsi" w:hAnsiTheme="majorHAnsi" w:cstheme="majorHAnsi"/>
          <w:color w:val="000000" w:themeColor="text1"/>
          <w:shd w:val="clear" w:color="auto" w:fill="FFFFFF"/>
        </w:rPr>
      </w:pPr>
      <w:r w:rsidRPr="00442DD1">
        <w:rPr>
          <w:rFonts w:asciiTheme="majorHAnsi" w:hAnsiTheme="majorHAnsi" w:cstheme="majorHAnsi"/>
          <w:color w:val="000000" w:themeColor="text1"/>
          <w:shd w:val="clear" w:color="auto" w:fill="FFFFFF"/>
        </w:rPr>
        <w:t>Florian Schulz</w:t>
      </w:r>
    </w:p>
    <w:p w14:paraId="2DB83781" w14:textId="3417D4DA" w:rsidR="006469E0" w:rsidRPr="00442DD1" w:rsidRDefault="00725F69">
      <w:pPr>
        <w:rPr>
          <w:rFonts w:asciiTheme="majorHAnsi" w:hAnsiTheme="majorHAnsi" w:cstheme="majorHAnsi"/>
          <w:color w:val="000000" w:themeColor="text1"/>
          <w:shd w:val="clear" w:color="auto" w:fill="FFFFFF"/>
        </w:rPr>
      </w:pPr>
      <w:r w:rsidRPr="00442DD1">
        <w:rPr>
          <w:rFonts w:asciiTheme="majorHAnsi" w:hAnsiTheme="majorHAnsi" w:cstheme="majorHAnsi"/>
          <w:color w:val="000000" w:themeColor="text1"/>
          <w:shd w:val="clear" w:color="auto" w:fill="FFFFFF"/>
        </w:rPr>
        <w:t xml:space="preserve">For more than 25 years, Florian Schulz has been following his passion for nature photography. The result of his efforts are not only stunning images and adventurous stories, but rather entire conservation campaigns. To bring the wild side of our extraordinary planet even closer to his audiences, Florian has recently </w:t>
      </w:r>
      <w:proofErr w:type="gramStart"/>
      <w:r w:rsidRPr="00442DD1">
        <w:rPr>
          <w:rFonts w:asciiTheme="majorHAnsi" w:hAnsiTheme="majorHAnsi" w:cstheme="majorHAnsi"/>
          <w:color w:val="000000" w:themeColor="text1"/>
          <w:shd w:val="clear" w:color="auto" w:fill="FFFFFF"/>
        </w:rPr>
        <w:t>dove</w:t>
      </w:r>
      <w:proofErr w:type="gramEnd"/>
      <w:r w:rsidRPr="00442DD1">
        <w:rPr>
          <w:rFonts w:asciiTheme="majorHAnsi" w:hAnsiTheme="majorHAnsi" w:cstheme="majorHAnsi"/>
          <w:color w:val="000000" w:themeColor="text1"/>
          <w:shd w:val="clear" w:color="auto" w:fill="FFFFFF"/>
        </w:rPr>
        <w:t xml:space="preserve"> into the nature filmmaking with great enthusiasm. The films and photographs by Florian Schulz open a window into natural world, where you can experience moments that few have ever seen.</w:t>
      </w:r>
    </w:p>
    <w:p w14:paraId="114D854B" w14:textId="65FF3668" w:rsidR="00725F69" w:rsidRPr="00442DD1" w:rsidRDefault="00725F69">
      <w:pPr>
        <w:rPr>
          <w:rFonts w:asciiTheme="majorHAnsi" w:hAnsiTheme="majorHAnsi" w:cstheme="majorHAnsi"/>
          <w:color w:val="000000" w:themeColor="text1"/>
          <w:shd w:val="clear" w:color="auto" w:fill="FFFFFF"/>
        </w:rPr>
      </w:pPr>
    </w:p>
    <w:p w14:paraId="0AD71B69" w14:textId="39D9851C" w:rsidR="00725F69" w:rsidRPr="00442DD1" w:rsidRDefault="00725F69">
      <w:pPr>
        <w:rPr>
          <w:rFonts w:asciiTheme="majorHAnsi" w:hAnsiTheme="majorHAnsi" w:cstheme="majorHAnsi"/>
          <w:color w:val="000000" w:themeColor="text1"/>
          <w:shd w:val="clear" w:color="auto" w:fill="FFFFFF"/>
        </w:rPr>
      </w:pPr>
      <w:r w:rsidRPr="00442DD1">
        <w:rPr>
          <w:rFonts w:asciiTheme="majorHAnsi" w:hAnsiTheme="majorHAnsi" w:cstheme="majorHAnsi"/>
          <w:color w:val="000000" w:themeColor="text1"/>
          <w:shd w:val="clear" w:color="auto" w:fill="FFFFFF"/>
        </w:rPr>
        <w:t xml:space="preserve">Charles </w:t>
      </w:r>
      <w:proofErr w:type="spellStart"/>
      <w:r w:rsidRPr="00442DD1">
        <w:rPr>
          <w:rFonts w:asciiTheme="majorHAnsi" w:hAnsiTheme="majorHAnsi" w:cstheme="majorHAnsi"/>
          <w:color w:val="000000" w:themeColor="text1"/>
          <w:shd w:val="clear" w:color="auto" w:fill="FFFFFF"/>
        </w:rPr>
        <w:t>Kruvand</w:t>
      </w:r>
      <w:proofErr w:type="spellEnd"/>
    </w:p>
    <w:p w14:paraId="68D465B3" w14:textId="4F578601" w:rsidR="00725F69" w:rsidRPr="00442DD1" w:rsidRDefault="00725F69">
      <w:pPr>
        <w:rPr>
          <w:rFonts w:asciiTheme="majorHAnsi" w:hAnsiTheme="majorHAnsi" w:cstheme="majorHAnsi"/>
          <w:color w:val="000000" w:themeColor="text1"/>
          <w:shd w:val="clear" w:color="auto" w:fill="FFFFFF"/>
        </w:rPr>
      </w:pPr>
      <w:r w:rsidRPr="00442DD1">
        <w:rPr>
          <w:rFonts w:asciiTheme="majorHAnsi" w:hAnsiTheme="majorHAnsi" w:cstheme="majorHAnsi"/>
          <w:color w:val="000000" w:themeColor="text1"/>
          <w:shd w:val="clear" w:color="auto" w:fill="FFFFFF"/>
        </w:rPr>
        <w:t>CHARLES KRUVAND is an Austin-based photographer whose work has been featured throughout Texas, including at the Dallas Museum of Natural History, the Panhandle-Plains Historical Museum, the Wichita Falls Museum of Art, the Heard Natural Science Museum, the Harry Ransom Center at the University of Texas at Austin, and the International Museum of Art and Science in McAllen.  His photographs are also in the corporate collections of Kodak, Texas Instruments, Frito-Lay, and Citigroup. He is the recipient of the 2010 Art in Service to the Environment Award by the Lone Star Chapter of the Sierra Club.</w:t>
      </w:r>
    </w:p>
    <w:p w14:paraId="6BBCAB94" w14:textId="400F3717" w:rsidR="00442DD1" w:rsidRPr="00442DD1" w:rsidRDefault="00442DD1">
      <w:pPr>
        <w:rPr>
          <w:rFonts w:ascii="Anaheim" w:hAnsi="Anaheim"/>
          <w:color w:val="000000" w:themeColor="text1"/>
          <w:sz w:val="27"/>
          <w:szCs w:val="27"/>
          <w:shd w:val="clear" w:color="auto" w:fill="FFFFFF"/>
        </w:rPr>
      </w:pPr>
    </w:p>
    <w:p w14:paraId="463E6B20" w14:textId="77777777" w:rsidR="00442DD1" w:rsidRPr="00442DD1" w:rsidRDefault="00442DD1" w:rsidP="00442DD1">
      <w:pPr>
        <w:pStyle w:val="BodyText3"/>
        <w:ind w:right="-180"/>
        <w:jc w:val="left"/>
        <w:rPr>
          <w:rFonts w:asciiTheme="majorHAnsi" w:hAnsiTheme="majorHAnsi" w:cstheme="majorHAnsi"/>
          <w:color w:val="000000" w:themeColor="text1"/>
          <w:sz w:val="22"/>
          <w:szCs w:val="22"/>
        </w:rPr>
      </w:pPr>
      <w:r w:rsidRPr="00442DD1">
        <w:rPr>
          <w:rFonts w:asciiTheme="majorHAnsi" w:hAnsiTheme="majorHAnsi" w:cstheme="majorHAnsi"/>
          <w:color w:val="000000" w:themeColor="text1"/>
          <w:sz w:val="22"/>
          <w:szCs w:val="22"/>
        </w:rPr>
        <w:t xml:space="preserve">Adrian F. Van </w:t>
      </w:r>
      <w:proofErr w:type="spellStart"/>
      <w:r w:rsidRPr="00442DD1">
        <w:rPr>
          <w:rFonts w:asciiTheme="majorHAnsi" w:hAnsiTheme="majorHAnsi" w:cstheme="majorHAnsi"/>
          <w:color w:val="000000" w:themeColor="text1"/>
          <w:sz w:val="22"/>
          <w:szCs w:val="22"/>
        </w:rPr>
        <w:t>Dellen</w:t>
      </w:r>
      <w:proofErr w:type="spellEnd"/>
      <w:r w:rsidRPr="00442DD1">
        <w:rPr>
          <w:rFonts w:asciiTheme="majorHAnsi" w:hAnsiTheme="majorHAnsi" w:cstheme="majorHAnsi"/>
          <w:color w:val="000000" w:themeColor="text1"/>
          <w:sz w:val="22"/>
          <w:szCs w:val="22"/>
        </w:rPr>
        <w:t>, DVM</w:t>
      </w:r>
    </w:p>
    <w:p w14:paraId="63A0959F" w14:textId="77777777" w:rsidR="00442DD1" w:rsidRPr="00442DD1" w:rsidRDefault="00442DD1" w:rsidP="00442DD1">
      <w:pPr>
        <w:pStyle w:val="BodyText3"/>
        <w:ind w:right="-180"/>
        <w:jc w:val="left"/>
        <w:rPr>
          <w:rFonts w:asciiTheme="majorHAnsi" w:hAnsiTheme="majorHAnsi" w:cstheme="majorHAnsi"/>
          <w:color w:val="000000" w:themeColor="text1"/>
          <w:sz w:val="22"/>
          <w:szCs w:val="22"/>
        </w:rPr>
      </w:pPr>
    </w:p>
    <w:p w14:paraId="7E845380" w14:textId="7869F883" w:rsidR="00442DD1" w:rsidRPr="00442DD1" w:rsidRDefault="00442DD1" w:rsidP="00442DD1">
      <w:pPr>
        <w:pStyle w:val="BodyText2"/>
        <w:rPr>
          <w:rFonts w:asciiTheme="majorHAnsi" w:hAnsiTheme="majorHAnsi" w:cstheme="majorHAnsi"/>
          <w:color w:val="000000" w:themeColor="text1"/>
          <w:sz w:val="22"/>
          <w:szCs w:val="22"/>
        </w:rPr>
      </w:pPr>
      <w:r w:rsidRPr="00442DD1">
        <w:rPr>
          <w:rFonts w:asciiTheme="majorHAnsi" w:hAnsiTheme="majorHAnsi" w:cstheme="majorHAnsi"/>
          <w:color w:val="000000" w:themeColor="text1"/>
          <w:sz w:val="22"/>
          <w:szCs w:val="22"/>
        </w:rPr>
        <w:t xml:space="preserve">Adrian Van </w:t>
      </w:r>
      <w:proofErr w:type="spellStart"/>
      <w:r w:rsidRPr="00442DD1">
        <w:rPr>
          <w:rFonts w:asciiTheme="majorHAnsi" w:hAnsiTheme="majorHAnsi" w:cstheme="majorHAnsi"/>
          <w:color w:val="000000" w:themeColor="text1"/>
          <w:sz w:val="22"/>
          <w:szCs w:val="22"/>
        </w:rPr>
        <w:t>Dellen</w:t>
      </w:r>
      <w:proofErr w:type="spellEnd"/>
      <w:r w:rsidRPr="00442DD1">
        <w:rPr>
          <w:rFonts w:asciiTheme="majorHAnsi" w:hAnsiTheme="majorHAnsi" w:cstheme="majorHAnsi"/>
          <w:color w:val="000000" w:themeColor="text1"/>
          <w:sz w:val="22"/>
          <w:szCs w:val="22"/>
        </w:rPr>
        <w:t xml:space="preserve"> graduated in 1968 as a Doctor of Veterinary Medicine from the University of Minnesota and is a retired Lt. Colonel from the United States Air Force as of 1991. During his service years in San Antonio, he fell in love with the </w:t>
      </w:r>
      <w:proofErr w:type="spellStart"/>
      <w:r w:rsidRPr="00442DD1">
        <w:rPr>
          <w:rFonts w:asciiTheme="majorHAnsi" w:hAnsiTheme="majorHAnsi" w:cstheme="majorHAnsi"/>
          <w:color w:val="000000" w:themeColor="text1"/>
          <w:sz w:val="22"/>
          <w:szCs w:val="22"/>
        </w:rPr>
        <w:t>Pineywoods</w:t>
      </w:r>
      <w:proofErr w:type="spellEnd"/>
      <w:r w:rsidRPr="00442DD1">
        <w:rPr>
          <w:rFonts w:asciiTheme="majorHAnsi" w:hAnsiTheme="majorHAnsi" w:cstheme="majorHAnsi"/>
          <w:color w:val="000000" w:themeColor="text1"/>
          <w:sz w:val="22"/>
          <w:szCs w:val="22"/>
        </w:rPr>
        <w:t>, where he has made his permanent home for nearly 25 years.</w:t>
      </w:r>
    </w:p>
    <w:p w14:paraId="358454BB" w14:textId="77777777" w:rsidR="00442DD1" w:rsidRPr="00442DD1" w:rsidRDefault="00442DD1" w:rsidP="00442DD1">
      <w:pPr>
        <w:pStyle w:val="BodyText"/>
        <w:jc w:val="left"/>
        <w:rPr>
          <w:rFonts w:asciiTheme="majorHAnsi" w:hAnsiTheme="majorHAnsi" w:cstheme="majorHAnsi"/>
          <w:color w:val="000000" w:themeColor="text1"/>
          <w:sz w:val="22"/>
          <w:szCs w:val="22"/>
        </w:rPr>
      </w:pPr>
    </w:p>
    <w:p w14:paraId="09C04944" w14:textId="0D8F0B24" w:rsidR="00442DD1" w:rsidRPr="00442DD1" w:rsidRDefault="00442DD1" w:rsidP="00442DD1">
      <w:pPr>
        <w:pStyle w:val="BodyText"/>
        <w:jc w:val="left"/>
        <w:rPr>
          <w:rFonts w:asciiTheme="majorHAnsi" w:hAnsiTheme="majorHAnsi" w:cstheme="majorHAnsi"/>
          <w:color w:val="000000" w:themeColor="text1"/>
          <w:sz w:val="22"/>
          <w:szCs w:val="22"/>
        </w:rPr>
      </w:pPr>
      <w:r w:rsidRPr="00442DD1">
        <w:rPr>
          <w:rFonts w:asciiTheme="majorHAnsi" w:hAnsiTheme="majorHAnsi" w:cstheme="majorHAnsi"/>
          <w:color w:val="000000" w:themeColor="text1"/>
          <w:sz w:val="22"/>
          <w:szCs w:val="22"/>
        </w:rPr>
        <w:t xml:space="preserve">Adrian’s current passion is Landscape and Wildlife photography that is focused to help preserve riparian biodiversity and Neches River wildness.  He founded and is President of the nonprofit, </w:t>
      </w:r>
      <w:r w:rsidRPr="00442DD1">
        <w:rPr>
          <w:rFonts w:asciiTheme="majorHAnsi" w:hAnsiTheme="majorHAnsi" w:cstheme="majorHAnsi"/>
          <w:color w:val="000000" w:themeColor="text1"/>
          <w:sz w:val="22"/>
          <w:szCs w:val="22"/>
          <w:u w:val="single"/>
        </w:rPr>
        <w:t>Neches River Watershed Sentinels</w:t>
      </w:r>
      <w:r w:rsidRPr="00442DD1">
        <w:rPr>
          <w:rFonts w:asciiTheme="majorHAnsi" w:hAnsiTheme="majorHAnsi" w:cstheme="majorHAnsi"/>
          <w:color w:val="000000" w:themeColor="text1"/>
          <w:sz w:val="22"/>
          <w:szCs w:val="22"/>
        </w:rPr>
        <w:t xml:space="preserve">, and co-author of two recent publications: </w:t>
      </w:r>
      <w:r w:rsidRPr="00442DD1">
        <w:rPr>
          <w:rFonts w:asciiTheme="majorHAnsi" w:hAnsiTheme="majorHAnsi" w:cstheme="majorHAnsi"/>
          <w:i/>
          <w:color w:val="000000" w:themeColor="text1"/>
          <w:sz w:val="22"/>
          <w:szCs w:val="22"/>
        </w:rPr>
        <w:t>Neches River User Guide</w:t>
      </w:r>
      <w:r w:rsidRPr="00442DD1">
        <w:rPr>
          <w:rFonts w:asciiTheme="majorHAnsi" w:hAnsiTheme="majorHAnsi" w:cstheme="majorHAnsi"/>
          <w:color w:val="000000" w:themeColor="text1"/>
          <w:sz w:val="22"/>
          <w:szCs w:val="22"/>
        </w:rPr>
        <w:t xml:space="preserve">, by Gina Donovan, Stephen D. Lang and Adrian F. Van </w:t>
      </w:r>
      <w:proofErr w:type="spellStart"/>
      <w:r w:rsidRPr="00442DD1">
        <w:rPr>
          <w:rFonts w:asciiTheme="majorHAnsi" w:hAnsiTheme="majorHAnsi" w:cstheme="majorHAnsi"/>
          <w:color w:val="000000" w:themeColor="text1"/>
          <w:sz w:val="22"/>
          <w:szCs w:val="22"/>
        </w:rPr>
        <w:t>Dellen</w:t>
      </w:r>
      <w:proofErr w:type="spellEnd"/>
      <w:r w:rsidRPr="00442DD1">
        <w:rPr>
          <w:rFonts w:asciiTheme="majorHAnsi" w:hAnsiTheme="majorHAnsi" w:cstheme="majorHAnsi"/>
          <w:color w:val="000000" w:themeColor="text1"/>
          <w:sz w:val="22"/>
          <w:szCs w:val="22"/>
        </w:rPr>
        <w:t xml:space="preserve">; and, </w:t>
      </w:r>
      <w:r w:rsidRPr="00442DD1">
        <w:rPr>
          <w:rFonts w:asciiTheme="majorHAnsi" w:hAnsiTheme="majorHAnsi" w:cstheme="majorHAnsi"/>
          <w:i/>
          <w:color w:val="000000" w:themeColor="text1"/>
          <w:sz w:val="22"/>
          <w:szCs w:val="22"/>
        </w:rPr>
        <w:t xml:space="preserve">Let the River Run Wild! Saving the Neches, </w:t>
      </w:r>
      <w:r w:rsidRPr="00442DD1">
        <w:rPr>
          <w:rFonts w:asciiTheme="majorHAnsi" w:hAnsiTheme="majorHAnsi" w:cstheme="majorHAnsi"/>
          <w:color w:val="000000" w:themeColor="text1"/>
          <w:sz w:val="22"/>
          <w:szCs w:val="22"/>
        </w:rPr>
        <w:t xml:space="preserve">by Francis E. Abernethy and Adrian F. Van </w:t>
      </w:r>
      <w:proofErr w:type="spellStart"/>
      <w:r w:rsidRPr="00442DD1">
        <w:rPr>
          <w:rFonts w:asciiTheme="majorHAnsi" w:hAnsiTheme="majorHAnsi" w:cstheme="majorHAnsi"/>
          <w:color w:val="000000" w:themeColor="text1"/>
          <w:sz w:val="22"/>
          <w:szCs w:val="22"/>
        </w:rPr>
        <w:t>Dellen</w:t>
      </w:r>
      <w:proofErr w:type="spellEnd"/>
      <w:r w:rsidRPr="00442DD1">
        <w:rPr>
          <w:rFonts w:asciiTheme="majorHAnsi" w:hAnsiTheme="majorHAnsi" w:cstheme="majorHAnsi"/>
          <w:color w:val="000000" w:themeColor="text1"/>
          <w:sz w:val="22"/>
          <w:szCs w:val="22"/>
        </w:rPr>
        <w:t xml:space="preserve"> and Friends. He is president of the Texas Black Bear Alliance.</w:t>
      </w:r>
    </w:p>
    <w:p w14:paraId="21032E5E" w14:textId="12167EA7" w:rsidR="00725F69" w:rsidRPr="00442DD1" w:rsidRDefault="00725F69">
      <w:pPr>
        <w:rPr>
          <w:rFonts w:ascii="Anaheim" w:hAnsi="Anaheim"/>
          <w:color w:val="000000" w:themeColor="text1"/>
          <w:sz w:val="27"/>
          <w:szCs w:val="27"/>
          <w:shd w:val="clear" w:color="auto" w:fill="FFFFFF"/>
        </w:rPr>
      </w:pPr>
      <w:bookmarkStart w:id="0" w:name="_GoBack"/>
      <w:bookmarkEnd w:id="0"/>
    </w:p>
    <w:sectPr w:rsidR="00725F69" w:rsidRPr="00442D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naheim">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F69"/>
    <w:rsid w:val="002E40F8"/>
    <w:rsid w:val="00442DD1"/>
    <w:rsid w:val="006469E0"/>
    <w:rsid w:val="00725F69"/>
    <w:rsid w:val="008145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BE5ED"/>
  <w15:chartTrackingRefBased/>
  <w15:docId w15:val="{C6D036A7-0025-4054-BB35-09463CAF1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2D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2E40F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E40F8"/>
    <w:rPr>
      <w:color w:val="0000FF"/>
      <w:u w:val="single"/>
    </w:rPr>
  </w:style>
  <w:style w:type="paragraph" w:styleId="NormalWeb">
    <w:name w:val="Normal (Web)"/>
    <w:basedOn w:val="Normal"/>
    <w:uiPriority w:val="99"/>
    <w:semiHidden/>
    <w:unhideWhenUsed/>
    <w:rsid w:val="002E40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2E40F8"/>
    <w:rPr>
      <w:rFonts w:ascii="Times New Roman" w:eastAsia="Times New Roman" w:hAnsi="Times New Roman" w:cs="Times New Roman"/>
      <w:b/>
      <w:bCs/>
      <w:sz w:val="36"/>
      <w:szCs w:val="36"/>
    </w:rPr>
  </w:style>
  <w:style w:type="paragraph" w:styleId="BodyText">
    <w:name w:val="Body Text"/>
    <w:basedOn w:val="Normal"/>
    <w:link w:val="BodyTextChar"/>
    <w:semiHidden/>
    <w:rsid w:val="00442DD1"/>
    <w:pPr>
      <w:spacing w:after="0" w:line="240" w:lineRule="auto"/>
      <w:ind w:right="-180"/>
      <w:jc w:val="center"/>
    </w:pPr>
    <w:rPr>
      <w:rFonts w:ascii="Times New Roman" w:eastAsia="Times New Roman" w:hAnsi="Times New Roman" w:cs="Times New Roman"/>
      <w:sz w:val="28"/>
      <w:szCs w:val="24"/>
    </w:rPr>
  </w:style>
  <w:style w:type="character" w:customStyle="1" w:styleId="BodyTextChar">
    <w:name w:val="Body Text Char"/>
    <w:basedOn w:val="DefaultParagraphFont"/>
    <w:link w:val="BodyText"/>
    <w:semiHidden/>
    <w:rsid w:val="00442DD1"/>
    <w:rPr>
      <w:rFonts w:ascii="Times New Roman" w:eastAsia="Times New Roman" w:hAnsi="Times New Roman" w:cs="Times New Roman"/>
      <w:sz w:val="28"/>
      <w:szCs w:val="24"/>
    </w:rPr>
  </w:style>
  <w:style w:type="paragraph" w:styleId="BodyText2">
    <w:name w:val="Body Text 2"/>
    <w:basedOn w:val="Normal"/>
    <w:link w:val="BodyText2Char"/>
    <w:semiHidden/>
    <w:rsid w:val="00442DD1"/>
    <w:pPr>
      <w:spacing w:after="0" w:line="240" w:lineRule="auto"/>
      <w:ind w:right="-180"/>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semiHidden/>
    <w:rsid w:val="00442DD1"/>
    <w:rPr>
      <w:rFonts w:ascii="Times New Roman" w:eastAsia="Times New Roman" w:hAnsi="Times New Roman" w:cs="Times New Roman"/>
      <w:sz w:val="24"/>
      <w:szCs w:val="24"/>
    </w:rPr>
  </w:style>
  <w:style w:type="paragraph" w:styleId="BodyText3">
    <w:name w:val="Body Text 3"/>
    <w:basedOn w:val="Normal"/>
    <w:link w:val="BodyText3Char"/>
    <w:semiHidden/>
    <w:rsid w:val="00442DD1"/>
    <w:pPr>
      <w:spacing w:after="0" w:line="240" w:lineRule="auto"/>
      <w:jc w:val="both"/>
    </w:pPr>
    <w:rPr>
      <w:rFonts w:ascii="Times New Roman" w:eastAsia="Times New Roman" w:hAnsi="Times New Roman" w:cs="Times New Roman"/>
      <w:sz w:val="28"/>
      <w:szCs w:val="24"/>
    </w:rPr>
  </w:style>
  <w:style w:type="character" w:customStyle="1" w:styleId="BodyText3Char">
    <w:name w:val="Body Text 3 Char"/>
    <w:basedOn w:val="DefaultParagraphFont"/>
    <w:link w:val="BodyText3"/>
    <w:semiHidden/>
    <w:rsid w:val="00442DD1"/>
    <w:rPr>
      <w:rFonts w:ascii="Times New Roman" w:eastAsia="Times New Roman" w:hAnsi="Times New Roman" w:cs="Times New Roman"/>
      <w:sz w:val="28"/>
      <w:szCs w:val="24"/>
    </w:rPr>
  </w:style>
  <w:style w:type="character" w:customStyle="1" w:styleId="Heading1Char">
    <w:name w:val="Heading 1 Char"/>
    <w:basedOn w:val="DefaultParagraphFont"/>
    <w:link w:val="Heading1"/>
    <w:uiPriority w:val="9"/>
    <w:rsid w:val="00442DD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896711">
      <w:bodyDiv w:val="1"/>
      <w:marLeft w:val="0"/>
      <w:marRight w:val="0"/>
      <w:marTop w:val="0"/>
      <w:marBottom w:val="0"/>
      <w:divBdr>
        <w:top w:val="none" w:sz="0" w:space="0" w:color="auto"/>
        <w:left w:val="none" w:sz="0" w:space="0" w:color="auto"/>
        <w:bottom w:val="none" w:sz="0" w:space="0" w:color="auto"/>
        <w:right w:val="none" w:sz="0" w:space="0" w:color="auto"/>
      </w:divBdr>
    </w:div>
    <w:div w:id="1338849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300</Words>
  <Characters>1715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Nesser</dc:creator>
  <cp:keywords/>
  <dc:description/>
  <cp:lastModifiedBy>Cynthia Nesser</cp:lastModifiedBy>
  <cp:revision>2</cp:revision>
  <dcterms:created xsi:type="dcterms:W3CDTF">2020-01-07T19:21:00Z</dcterms:created>
  <dcterms:modified xsi:type="dcterms:W3CDTF">2020-01-07T19:21:00Z</dcterms:modified>
</cp:coreProperties>
</file>