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118" w:rsidRDefault="00F67118" w:rsidP="000976D4">
      <w:pPr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FA1BCA5" wp14:editId="1ACEC39C">
            <wp:simplePos x="0" y="0"/>
            <wp:positionH relativeFrom="margin">
              <wp:posOffset>1751330</wp:posOffset>
            </wp:positionH>
            <wp:positionV relativeFrom="margin">
              <wp:posOffset>-92456</wp:posOffset>
            </wp:positionV>
            <wp:extent cx="2441448" cy="1024128"/>
            <wp:effectExtent l="0" t="0" r="0" b="508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Bug + stacked typ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1448" cy="10241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67118" w:rsidRPr="00FC413F" w:rsidRDefault="00F67118" w:rsidP="00F67118">
      <w:pPr>
        <w:pStyle w:val="NoSpacing"/>
        <w:rPr>
          <w:rFonts w:ascii="Minion Pro" w:hAnsi="Minion Pro"/>
          <w:szCs w:val="21"/>
        </w:rPr>
      </w:pPr>
      <w:r w:rsidRPr="00FC413F">
        <w:rPr>
          <w:rFonts w:ascii="Minion Pro" w:hAnsi="Minion Pro"/>
          <w:b/>
          <w:szCs w:val="21"/>
        </w:rPr>
        <w:t>CONTACT:</w:t>
      </w:r>
      <w:r w:rsidR="00DE5357">
        <w:rPr>
          <w:rFonts w:ascii="Minion Pro" w:hAnsi="Minion Pro"/>
          <w:szCs w:val="21"/>
        </w:rPr>
        <w:tab/>
      </w:r>
      <w:r w:rsidR="00DE5357">
        <w:rPr>
          <w:rFonts w:ascii="Minion Pro" w:hAnsi="Minion Pro"/>
          <w:szCs w:val="21"/>
        </w:rPr>
        <w:tab/>
      </w:r>
      <w:r w:rsidR="00DE5357">
        <w:rPr>
          <w:rFonts w:ascii="Minion Pro" w:hAnsi="Minion Pro"/>
          <w:szCs w:val="21"/>
        </w:rPr>
        <w:tab/>
      </w:r>
      <w:r w:rsidR="00DE5357">
        <w:rPr>
          <w:rFonts w:ascii="Minion Pro" w:hAnsi="Minion Pro"/>
          <w:szCs w:val="21"/>
        </w:rPr>
        <w:tab/>
      </w:r>
      <w:r w:rsidR="00DE5357">
        <w:rPr>
          <w:rFonts w:ascii="Minion Pro" w:hAnsi="Minion Pro"/>
          <w:szCs w:val="21"/>
        </w:rPr>
        <w:tab/>
      </w:r>
      <w:r w:rsidR="00DE5357">
        <w:rPr>
          <w:rFonts w:ascii="Minion Pro" w:hAnsi="Minion Pro"/>
          <w:szCs w:val="21"/>
        </w:rPr>
        <w:tab/>
        <w:t xml:space="preserve"> </w:t>
      </w:r>
      <w:r w:rsidR="00DE5357">
        <w:rPr>
          <w:rFonts w:ascii="Minion Pro" w:hAnsi="Minion Pro"/>
          <w:b/>
          <w:szCs w:val="21"/>
        </w:rPr>
        <w:t>FOR IMMEDIATE RELEASE:</w:t>
      </w:r>
      <w:r w:rsidR="00DE5357">
        <w:rPr>
          <w:rFonts w:ascii="Minion Pro" w:hAnsi="Minion Pro"/>
          <w:b/>
          <w:szCs w:val="21"/>
        </w:rPr>
        <w:tab/>
      </w:r>
      <w:r w:rsidR="00B21415">
        <w:rPr>
          <w:rFonts w:ascii="Minion Pro" w:hAnsi="Minion Pro"/>
          <w:b/>
          <w:szCs w:val="21"/>
        </w:rPr>
        <w:t>4</w:t>
      </w:r>
      <w:r w:rsidR="00DE5357">
        <w:rPr>
          <w:rFonts w:ascii="Minion Pro" w:hAnsi="Minion Pro"/>
          <w:b/>
          <w:szCs w:val="21"/>
        </w:rPr>
        <w:t>/</w:t>
      </w:r>
      <w:r w:rsidR="002D4A3F">
        <w:rPr>
          <w:rFonts w:ascii="Minion Pro" w:hAnsi="Minion Pro"/>
          <w:b/>
          <w:szCs w:val="21"/>
        </w:rPr>
        <w:t>18</w:t>
      </w:r>
      <w:r w:rsidRPr="00FC413F">
        <w:rPr>
          <w:rFonts w:ascii="Minion Pro" w:hAnsi="Minion Pro"/>
          <w:b/>
          <w:szCs w:val="21"/>
        </w:rPr>
        <w:t>/</w:t>
      </w:r>
      <w:r w:rsidR="0016779B">
        <w:rPr>
          <w:rFonts w:ascii="Minion Pro" w:hAnsi="Minion Pro"/>
          <w:b/>
          <w:szCs w:val="21"/>
        </w:rPr>
        <w:t>20</w:t>
      </w:r>
      <w:r w:rsidR="00C208F2">
        <w:rPr>
          <w:rFonts w:ascii="Minion Pro" w:hAnsi="Minion Pro"/>
          <w:b/>
          <w:szCs w:val="21"/>
        </w:rPr>
        <w:t>2</w:t>
      </w:r>
      <w:r w:rsidR="00B21415">
        <w:rPr>
          <w:rFonts w:ascii="Minion Pro" w:hAnsi="Minion Pro"/>
          <w:b/>
          <w:szCs w:val="21"/>
        </w:rPr>
        <w:t>3</w:t>
      </w:r>
    </w:p>
    <w:p w:rsidR="00F67118" w:rsidRPr="00FC413F" w:rsidRDefault="00F67118" w:rsidP="00F67118">
      <w:pPr>
        <w:pStyle w:val="NoSpacing"/>
        <w:rPr>
          <w:rFonts w:ascii="Minion Pro" w:hAnsi="Minion Pro"/>
          <w:szCs w:val="21"/>
        </w:rPr>
      </w:pPr>
      <w:r w:rsidRPr="00FC413F">
        <w:rPr>
          <w:rFonts w:ascii="Minion Pro" w:hAnsi="Minion Pro"/>
          <w:szCs w:val="21"/>
        </w:rPr>
        <w:t>Andrew Spinks, Development Director</w:t>
      </w:r>
    </w:p>
    <w:p w:rsidR="000C10F2" w:rsidRPr="00F67118" w:rsidRDefault="002D4A3F" w:rsidP="00F67118">
      <w:pPr>
        <w:pStyle w:val="NoSpacing"/>
        <w:rPr>
          <w:rFonts w:ascii="Minion Pro" w:hAnsi="Minion Pro"/>
          <w:szCs w:val="21"/>
        </w:rPr>
      </w:pPr>
      <w:hyperlink r:id="rId7" w:history="1">
        <w:r w:rsidR="00F67118" w:rsidRPr="00FC413F">
          <w:rPr>
            <w:rStyle w:val="Hyperlink"/>
            <w:rFonts w:ascii="Minion Pro" w:hAnsi="Minion Pro"/>
            <w:szCs w:val="21"/>
          </w:rPr>
          <w:t>andrew@sfcdenver.org</w:t>
        </w:r>
      </w:hyperlink>
      <w:r w:rsidR="00DE5357">
        <w:rPr>
          <w:rStyle w:val="Hyperlink"/>
          <w:rFonts w:ascii="Minion Pro" w:hAnsi="Minion Pro"/>
          <w:szCs w:val="21"/>
          <w:u w:val="none"/>
        </w:rPr>
        <w:t xml:space="preserve">  </w:t>
      </w:r>
      <w:r w:rsidR="00F67118" w:rsidRPr="00F67118">
        <w:rPr>
          <w:rStyle w:val="Hyperlink"/>
          <w:rFonts w:ascii="Minion Pro" w:hAnsi="Minion Pro"/>
          <w:color w:val="auto"/>
          <w:szCs w:val="21"/>
          <w:u w:val="none"/>
        </w:rPr>
        <w:t>303-995-0055</w:t>
      </w:r>
      <w:r w:rsidR="000C10F2" w:rsidRPr="005450A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C10F2" w:rsidRPr="005450A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C10F2" w:rsidRPr="005450A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C10F2" w:rsidRPr="005450A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C10F2" w:rsidRPr="005450A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C10F2" w:rsidRPr="005450A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C10F2" w:rsidRPr="005450A0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B21415" w:rsidRPr="00967267" w:rsidRDefault="00B21415" w:rsidP="00967267">
      <w:pPr>
        <w:shd w:val="clear" w:color="auto" w:fill="FFFFFF"/>
        <w:spacing w:before="120" w:after="0" w:line="240" w:lineRule="auto"/>
        <w:jc w:val="both"/>
        <w:rPr>
          <w:rFonts w:ascii="Cambria" w:eastAsia="Times New Roman" w:hAnsi="Cambria" w:cs="Arial"/>
          <w:b/>
          <w:color w:val="1F1F1F"/>
          <w:szCs w:val="24"/>
        </w:rPr>
      </w:pPr>
      <w:r w:rsidRPr="00967267">
        <w:rPr>
          <w:rFonts w:ascii="Cambria" w:eastAsia="Times New Roman" w:hAnsi="Cambria" w:cs="Arial"/>
          <w:b/>
          <w:color w:val="1F1F1F"/>
          <w:szCs w:val="24"/>
        </w:rPr>
        <w:t>St. Francis Center Announces New CEO</w:t>
      </w:r>
    </w:p>
    <w:p w:rsidR="00CB6591" w:rsidRPr="00967267" w:rsidRDefault="00B21415" w:rsidP="00967267">
      <w:pPr>
        <w:shd w:val="clear" w:color="auto" w:fill="FFFFFF"/>
        <w:spacing w:before="120" w:after="0" w:line="240" w:lineRule="auto"/>
        <w:jc w:val="both"/>
        <w:rPr>
          <w:rFonts w:ascii="Cambria" w:eastAsia="Times New Roman" w:hAnsi="Cambria" w:cs="Arial"/>
          <w:color w:val="1F1F1F"/>
          <w:szCs w:val="24"/>
        </w:rPr>
      </w:pPr>
      <w:r w:rsidRPr="00967267">
        <w:rPr>
          <w:rFonts w:ascii="Cambria" w:eastAsia="Times New Roman" w:hAnsi="Cambria" w:cs="Arial"/>
          <w:color w:val="1F1F1F"/>
          <w:szCs w:val="24"/>
        </w:rPr>
        <w:t>Denver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 xml:space="preserve">, </w:t>
      </w:r>
      <w:r w:rsidRPr="00967267">
        <w:rPr>
          <w:rFonts w:ascii="Cambria" w:eastAsia="Times New Roman" w:hAnsi="Cambria" w:cs="Arial"/>
          <w:color w:val="1F1F1F"/>
          <w:szCs w:val="24"/>
        </w:rPr>
        <w:t>CO – 4/1</w:t>
      </w:r>
      <w:r w:rsidR="002D4A3F">
        <w:rPr>
          <w:rFonts w:ascii="Cambria" w:eastAsia="Times New Roman" w:hAnsi="Cambria" w:cs="Arial"/>
          <w:color w:val="1F1F1F"/>
          <w:szCs w:val="24"/>
        </w:rPr>
        <w:t>8</w:t>
      </w:r>
      <w:bookmarkStart w:id="0" w:name="_GoBack"/>
      <w:bookmarkEnd w:id="0"/>
      <w:r w:rsidRPr="00967267">
        <w:rPr>
          <w:rFonts w:ascii="Cambria" w:eastAsia="Times New Roman" w:hAnsi="Cambria" w:cs="Arial"/>
          <w:color w:val="1F1F1F"/>
          <w:szCs w:val="24"/>
        </w:rPr>
        <w:t>/2023 – St. Francis Center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>, a nonprofit organization that provides comprehensive services to people experiencing homelessness, today announced the appointment of</w:t>
      </w:r>
      <w:r w:rsidRPr="00967267">
        <w:rPr>
          <w:rFonts w:ascii="Cambria" w:eastAsia="Times New Roman" w:hAnsi="Cambria" w:cs="Arial"/>
          <w:color w:val="1F1F1F"/>
          <w:szCs w:val="24"/>
        </w:rPr>
        <w:t xml:space="preserve"> Nancy Burke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 xml:space="preserve"> as its new CEO.</w:t>
      </w:r>
    </w:p>
    <w:p w:rsidR="00CB6591" w:rsidRPr="00967267" w:rsidRDefault="00B21415" w:rsidP="00967267">
      <w:pPr>
        <w:shd w:val="clear" w:color="auto" w:fill="FFFFFF"/>
        <w:spacing w:before="120" w:after="0" w:line="240" w:lineRule="auto"/>
        <w:jc w:val="both"/>
        <w:rPr>
          <w:rFonts w:ascii="Cambria" w:eastAsia="Times New Roman" w:hAnsi="Cambria" w:cs="Arial"/>
          <w:color w:val="1F1F1F"/>
          <w:szCs w:val="24"/>
        </w:rPr>
      </w:pPr>
      <w:r w:rsidRPr="00967267">
        <w:rPr>
          <w:rFonts w:ascii="Cambria" w:eastAsia="Times New Roman" w:hAnsi="Cambria" w:cs="Arial"/>
          <w:color w:val="1F1F1F"/>
          <w:szCs w:val="24"/>
        </w:rPr>
        <w:t>Nancy Burke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 xml:space="preserve"> brings more than </w:t>
      </w:r>
      <w:r w:rsidR="00B755D0" w:rsidRPr="00967267">
        <w:rPr>
          <w:rFonts w:ascii="Cambria" w:eastAsia="Times New Roman" w:hAnsi="Cambria" w:cs="Arial"/>
          <w:color w:val="1F1F1F"/>
          <w:szCs w:val="24"/>
        </w:rPr>
        <w:t>3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 xml:space="preserve">0 years of experience in the nonprofit sector to St. Francis Center. Most recently, </w:t>
      </w:r>
      <w:r w:rsidRPr="00967267">
        <w:rPr>
          <w:rFonts w:ascii="Cambria" w:eastAsia="Times New Roman" w:hAnsi="Cambria" w:cs="Arial"/>
          <w:color w:val="1F1F1F"/>
          <w:szCs w:val="24"/>
        </w:rPr>
        <w:t>s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 xml:space="preserve">he served as </w:t>
      </w:r>
      <w:r w:rsidR="00B755D0" w:rsidRPr="00967267">
        <w:rPr>
          <w:rFonts w:ascii="Cambria" w:eastAsia="Times New Roman" w:hAnsi="Cambria" w:cs="Arial"/>
          <w:color w:val="1F1F1F"/>
          <w:szCs w:val="24"/>
        </w:rPr>
        <w:t xml:space="preserve">Special Assistant to the President and CEO for Housing and COVID-19 response programs for </w:t>
      </w:r>
      <w:r w:rsidR="00AA005A">
        <w:rPr>
          <w:rFonts w:ascii="Cambria" w:eastAsia="Times New Roman" w:hAnsi="Cambria" w:cs="Arial"/>
          <w:color w:val="1F1F1F"/>
          <w:szCs w:val="24"/>
        </w:rPr>
        <w:t xml:space="preserve">the </w:t>
      </w:r>
      <w:r w:rsidR="00B755D0" w:rsidRPr="00967267">
        <w:rPr>
          <w:rFonts w:ascii="Cambria" w:eastAsia="Times New Roman" w:hAnsi="Cambria" w:cs="Arial"/>
          <w:color w:val="1F1F1F"/>
          <w:szCs w:val="24"/>
        </w:rPr>
        <w:t xml:space="preserve">United Way </w:t>
      </w:r>
      <w:r w:rsidR="00AA005A">
        <w:rPr>
          <w:rFonts w:ascii="Cambria" w:eastAsia="Times New Roman" w:hAnsi="Cambria" w:cs="Arial"/>
          <w:color w:val="1F1F1F"/>
          <w:szCs w:val="24"/>
        </w:rPr>
        <w:t xml:space="preserve">of </w:t>
      </w:r>
      <w:r w:rsidR="00B755D0" w:rsidRPr="00967267">
        <w:rPr>
          <w:rFonts w:ascii="Cambria" w:eastAsia="Times New Roman" w:hAnsi="Cambria" w:cs="Arial"/>
          <w:color w:val="1F1F1F"/>
          <w:szCs w:val="24"/>
        </w:rPr>
        <w:t>Anchorage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 xml:space="preserve">. Prior to that, </w:t>
      </w:r>
      <w:r w:rsidRPr="00967267">
        <w:rPr>
          <w:rFonts w:ascii="Cambria" w:eastAsia="Times New Roman" w:hAnsi="Cambria" w:cs="Arial"/>
          <w:color w:val="1F1F1F"/>
          <w:szCs w:val="24"/>
        </w:rPr>
        <w:t>s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 xml:space="preserve">he </w:t>
      </w:r>
      <w:r w:rsidR="00B755D0" w:rsidRPr="00967267">
        <w:rPr>
          <w:rFonts w:ascii="Cambria" w:eastAsia="Times New Roman" w:hAnsi="Cambria" w:cs="Arial"/>
          <w:color w:val="1F1F1F"/>
          <w:szCs w:val="24"/>
        </w:rPr>
        <w:t>served as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 xml:space="preserve"> </w:t>
      </w:r>
      <w:r w:rsidR="00B755D0" w:rsidRPr="00967267">
        <w:rPr>
          <w:rFonts w:ascii="Cambria" w:eastAsia="Times New Roman" w:hAnsi="Cambria" w:cs="Arial"/>
          <w:color w:val="1F1F1F"/>
          <w:szCs w:val="24"/>
        </w:rPr>
        <w:t>Housing and Homeless Services Coordinator in the Office of the Mayor, Municipality of Anchorage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>.</w:t>
      </w:r>
    </w:p>
    <w:p w:rsidR="00AF5D2A" w:rsidRPr="00967267" w:rsidRDefault="00AF5D2A" w:rsidP="00967267">
      <w:pPr>
        <w:shd w:val="clear" w:color="auto" w:fill="FFFFFF"/>
        <w:spacing w:before="120" w:after="0" w:line="240" w:lineRule="auto"/>
        <w:jc w:val="both"/>
        <w:rPr>
          <w:rFonts w:ascii="Cambria" w:eastAsia="Times New Roman" w:hAnsi="Cambria" w:cs="Arial"/>
          <w:color w:val="1F1F1F"/>
          <w:szCs w:val="24"/>
        </w:rPr>
      </w:pPr>
      <w:r w:rsidRPr="00967267">
        <w:rPr>
          <w:rFonts w:ascii="Cambria" w:eastAsia="Times New Roman" w:hAnsi="Cambria" w:cs="Arial"/>
          <w:color w:val="1F1F1F"/>
          <w:szCs w:val="24"/>
        </w:rPr>
        <w:t>“We're thrilled that Nancy will take the reins and lead St. Francis Center, building upon the strong foundation that Tom Luehrs has built over the last thirty-plus years. Nancy brings an incredible balance of hand-on experience, strategic focus, and a deep appreciation for the wonderful work of St. Francis Center’s staff</w:t>
      </w:r>
      <w:r w:rsidR="004C62C7">
        <w:rPr>
          <w:rFonts w:ascii="Cambria" w:eastAsia="Times New Roman" w:hAnsi="Cambria" w:cs="Arial"/>
          <w:color w:val="1F1F1F"/>
          <w:szCs w:val="24"/>
        </w:rPr>
        <w:t>,</w:t>
      </w:r>
      <w:r w:rsidRPr="00967267">
        <w:rPr>
          <w:rFonts w:ascii="Cambria" w:eastAsia="Times New Roman" w:hAnsi="Cambria" w:cs="Arial"/>
          <w:color w:val="1F1F1F"/>
          <w:szCs w:val="24"/>
        </w:rPr>
        <w:t>"</w:t>
      </w:r>
      <w:r w:rsidR="004C62C7">
        <w:rPr>
          <w:rFonts w:ascii="Cambria" w:eastAsia="Times New Roman" w:hAnsi="Cambria" w:cs="Arial"/>
          <w:color w:val="1F1F1F"/>
          <w:szCs w:val="24"/>
        </w:rPr>
        <w:t xml:space="preserve"> said Ben Kapnik, St. Francis Center Board Chair.</w:t>
      </w:r>
    </w:p>
    <w:p w:rsidR="00CB6591" w:rsidRPr="00967267" w:rsidRDefault="00B755D0" w:rsidP="00967267">
      <w:pPr>
        <w:shd w:val="clear" w:color="auto" w:fill="FFFFFF"/>
        <w:spacing w:before="120" w:after="0" w:line="240" w:lineRule="auto"/>
        <w:jc w:val="both"/>
        <w:rPr>
          <w:rFonts w:ascii="Cambria" w:eastAsia="Times New Roman" w:hAnsi="Cambria" w:cs="Arial"/>
          <w:color w:val="1F1F1F"/>
          <w:szCs w:val="24"/>
        </w:rPr>
      </w:pPr>
      <w:r w:rsidRPr="00967267">
        <w:rPr>
          <w:rFonts w:ascii="Cambria" w:eastAsia="Times New Roman" w:hAnsi="Cambria" w:cs="Arial"/>
          <w:color w:val="1F1F1F"/>
          <w:szCs w:val="24"/>
        </w:rPr>
        <w:t>Nancy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 xml:space="preserve"> is a graduate of </w:t>
      </w:r>
      <w:r w:rsidR="00AA005A">
        <w:rPr>
          <w:rFonts w:ascii="Cambria" w:eastAsia="Times New Roman" w:hAnsi="Cambria" w:cs="Arial"/>
          <w:color w:val="1F1F1F"/>
          <w:szCs w:val="24"/>
        </w:rPr>
        <w:t xml:space="preserve">the </w:t>
      </w:r>
      <w:r w:rsidRPr="00967267">
        <w:rPr>
          <w:rFonts w:ascii="Cambria" w:eastAsia="Times New Roman" w:hAnsi="Cambria" w:cs="Arial"/>
          <w:color w:val="1F1F1F"/>
          <w:szCs w:val="24"/>
        </w:rPr>
        <w:t>University of Rochester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 xml:space="preserve"> and holds a master’s degree in social work from </w:t>
      </w:r>
      <w:r w:rsidRPr="00967267">
        <w:rPr>
          <w:rFonts w:ascii="Cambria" w:eastAsia="Times New Roman" w:hAnsi="Cambria" w:cs="Arial"/>
          <w:color w:val="1F1F1F"/>
          <w:szCs w:val="24"/>
        </w:rPr>
        <w:t>Syracuse University.</w:t>
      </w:r>
    </w:p>
    <w:p w:rsidR="00B755D0" w:rsidRPr="00967267" w:rsidRDefault="00B755D0" w:rsidP="00967267">
      <w:pPr>
        <w:shd w:val="clear" w:color="auto" w:fill="FFFFFF"/>
        <w:spacing w:before="120" w:after="0" w:line="240" w:lineRule="auto"/>
        <w:jc w:val="both"/>
        <w:rPr>
          <w:rFonts w:ascii="Cambria" w:eastAsia="Times New Roman" w:hAnsi="Cambria" w:cs="Arial"/>
          <w:color w:val="1F1F1F"/>
          <w:szCs w:val="24"/>
        </w:rPr>
      </w:pPr>
      <w:r w:rsidRPr="00967267">
        <w:rPr>
          <w:rFonts w:ascii="Cambria" w:eastAsia="Times New Roman" w:hAnsi="Cambria" w:cs="Arial"/>
          <w:color w:val="1F1F1F"/>
          <w:szCs w:val="24"/>
        </w:rPr>
        <w:t>“I am pleased to be returning to Denver to lead the groundbreaking St. Francis Center into our next phase of service to the community</w:t>
      </w:r>
      <w:r w:rsidR="004C62C7">
        <w:rPr>
          <w:rFonts w:ascii="Cambria" w:eastAsia="Times New Roman" w:hAnsi="Cambria" w:cs="Arial"/>
          <w:color w:val="1F1F1F"/>
          <w:szCs w:val="24"/>
        </w:rPr>
        <w:t>,” said Nancy Burke</w:t>
      </w:r>
      <w:r w:rsidRPr="00967267">
        <w:rPr>
          <w:rFonts w:ascii="Cambria" w:eastAsia="Times New Roman" w:hAnsi="Cambria" w:cs="Arial"/>
          <w:color w:val="1F1F1F"/>
          <w:szCs w:val="24"/>
        </w:rPr>
        <w:t xml:space="preserve">.  </w:t>
      </w:r>
      <w:r w:rsidR="004C62C7">
        <w:rPr>
          <w:rFonts w:ascii="Cambria" w:eastAsia="Times New Roman" w:hAnsi="Cambria" w:cs="Arial"/>
          <w:color w:val="1F1F1F"/>
          <w:szCs w:val="24"/>
        </w:rPr>
        <w:t>“</w:t>
      </w:r>
      <w:r w:rsidRPr="00967267">
        <w:rPr>
          <w:rFonts w:ascii="Cambria" w:eastAsia="Times New Roman" w:hAnsi="Cambria" w:cs="Arial"/>
          <w:color w:val="1F1F1F"/>
          <w:szCs w:val="24"/>
        </w:rPr>
        <w:t xml:space="preserve">I am also excited to learn and grow with St. Francis Center’s staff and leadership and to share the lessons I have learned in my years of experience in Alaska.” </w:t>
      </w:r>
    </w:p>
    <w:p w:rsidR="00B755D0" w:rsidRPr="00967267" w:rsidRDefault="00CB6591" w:rsidP="00967267">
      <w:pPr>
        <w:shd w:val="clear" w:color="auto" w:fill="FFFFFF"/>
        <w:spacing w:before="120" w:after="0" w:line="240" w:lineRule="auto"/>
        <w:jc w:val="both"/>
        <w:rPr>
          <w:rFonts w:ascii="Cambria" w:eastAsia="Times New Roman" w:hAnsi="Cambria" w:cs="Arial"/>
          <w:color w:val="1F1F1F"/>
          <w:szCs w:val="24"/>
        </w:rPr>
      </w:pPr>
      <w:r w:rsidRPr="00967267">
        <w:rPr>
          <w:rFonts w:ascii="Cambria" w:eastAsia="Times New Roman" w:hAnsi="Cambria" w:cs="Arial"/>
          <w:color w:val="1F1F1F"/>
          <w:szCs w:val="24"/>
        </w:rPr>
        <w:t>St. Francis Center Denver is a nonprofit organization that provides comprehensive services to people experiencing homelessness. The organization operates a variety of programs and services, including:</w:t>
      </w:r>
    </w:p>
    <w:p w:rsidR="00CB6591" w:rsidRPr="00967267" w:rsidRDefault="00B755D0" w:rsidP="00967267">
      <w:pPr>
        <w:numPr>
          <w:ilvl w:val="0"/>
          <w:numId w:val="6"/>
        </w:numPr>
        <w:shd w:val="clear" w:color="auto" w:fill="FFFFFF"/>
        <w:spacing w:before="60" w:after="0" w:line="240" w:lineRule="auto"/>
        <w:ind w:left="360"/>
        <w:jc w:val="both"/>
        <w:rPr>
          <w:rFonts w:ascii="Cambria" w:eastAsia="Times New Roman" w:hAnsi="Cambria" w:cs="Arial"/>
          <w:color w:val="1F1F1F"/>
          <w:szCs w:val="24"/>
        </w:rPr>
      </w:pPr>
      <w:r w:rsidRPr="00967267">
        <w:rPr>
          <w:rFonts w:ascii="Cambria" w:eastAsia="Times New Roman" w:hAnsi="Cambria" w:cs="Arial"/>
          <w:color w:val="1F1F1F"/>
          <w:szCs w:val="24"/>
        </w:rPr>
        <w:t>Day Center Services</w:t>
      </w:r>
    </w:p>
    <w:p w:rsidR="00CB6591" w:rsidRPr="00967267" w:rsidRDefault="00CB6591" w:rsidP="00967267">
      <w:pPr>
        <w:numPr>
          <w:ilvl w:val="0"/>
          <w:numId w:val="6"/>
        </w:numPr>
        <w:shd w:val="clear" w:color="auto" w:fill="FFFFFF"/>
        <w:spacing w:before="60" w:after="0" w:line="240" w:lineRule="auto"/>
        <w:ind w:left="360"/>
        <w:jc w:val="both"/>
        <w:rPr>
          <w:rFonts w:ascii="Cambria" w:eastAsia="Times New Roman" w:hAnsi="Cambria" w:cs="Arial"/>
          <w:color w:val="1F1F1F"/>
          <w:szCs w:val="24"/>
        </w:rPr>
      </w:pPr>
      <w:r w:rsidRPr="00967267">
        <w:rPr>
          <w:rFonts w:ascii="Cambria" w:eastAsia="Times New Roman" w:hAnsi="Cambria" w:cs="Arial"/>
          <w:color w:val="1F1F1F"/>
          <w:szCs w:val="24"/>
        </w:rPr>
        <w:t>Permanent supportive housing</w:t>
      </w:r>
    </w:p>
    <w:p w:rsidR="00CB6591" w:rsidRPr="00967267" w:rsidRDefault="00B755D0" w:rsidP="00967267">
      <w:pPr>
        <w:numPr>
          <w:ilvl w:val="0"/>
          <w:numId w:val="6"/>
        </w:numPr>
        <w:shd w:val="clear" w:color="auto" w:fill="FFFFFF"/>
        <w:spacing w:before="60" w:after="0" w:line="240" w:lineRule="auto"/>
        <w:ind w:left="360"/>
        <w:jc w:val="both"/>
        <w:rPr>
          <w:rFonts w:ascii="Cambria" w:eastAsia="Times New Roman" w:hAnsi="Cambria" w:cs="Arial"/>
          <w:color w:val="1F1F1F"/>
          <w:szCs w:val="24"/>
        </w:rPr>
      </w:pPr>
      <w:r w:rsidRPr="00967267">
        <w:rPr>
          <w:rFonts w:ascii="Cambria" w:eastAsia="Times New Roman" w:hAnsi="Cambria" w:cs="Arial"/>
          <w:color w:val="1F1F1F"/>
          <w:szCs w:val="24"/>
        </w:rPr>
        <w:t>Employment services</w:t>
      </w:r>
      <w:r w:rsidR="00CB6591" w:rsidRPr="00967267">
        <w:rPr>
          <w:rFonts w:ascii="Cambria" w:eastAsia="Times New Roman" w:hAnsi="Cambria" w:cs="Arial"/>
          <w:color w:val="1F1F1F"/>
          <w:szCs w:val="24"/>
        </w:rPr>
        <w:t xml:space="preserve"> and placement</w:t>
      </w:r>
    </w:p>
    <w:p w:rsidR="00CB6591" w:rsidRPr="00967267" w:rsidRDefault="00CB6591" w:rsidP="00967267">
      <w:pPr>
        <w:numPr>
          <w:ilvl w:val="0"/>
          <w:numId w:val="6"/>
        </w:numPr>
        <w:shd w:val="clear" w:color="auto" w:fill="FFFFFF"/>
        <w:spacing w:before="60" w:after="0" w:line="240" w:lineRule="auto"/>
        <w:ind w:left="360"/>
        <w:jc w:val="both"/>
        <w:rPr>
          <w:rFonts w:ascii="Cambria" w:eastAsia="Times New Roman" w:hAnsi="Cambria" w:cs="Arial"/>
          <w:color w:val="1F1F1F"/>
          <w:szCs w:val="24"/>
        </w:rPr>
      </w:pPr>
      <w:r w:rsidRPr="00967267">
        <w:rPr>
          <w:rFonts w:ascii="Cambria" w:eastAsia="Times New Roman" w:hAnsi="Cambria" w:cs="Arial"/>
          <w:color w:val="1F1F1F"/>
          <w:szCs w:val="24"/>
        </w:rPr>
        <w:t>Mental health and substance abuse treatment</w:t>
      </w:r>
    </w:p>
    <w:p w:rsidR="00B755D0" w:rsidRPr="00967267" w:rsidRDefault="00B755D0" w:rsidP="00967267">
      <w:pPr>
        <w:numPr>
          <w:ilvl w:val="0"/>
          <w:numId w:val="6"/>
        </w:numPr>
        <w:shd w:val="clear" w:color="auto" w:fill="FFFFFF"/>
        <w:spacing w:before="60" w:after="0" w:line="240" w:lineRule="auto"/>
        <w:ind w:left="360"/>
        <w:jc w:val="both"/>
        <w:rPr>
          <w:rFonts w:ascii="Cambria" w:eastAsia="Times New Roman" w:hAnsi="Cambria" w:cs="Arial"/>
          <w:color w:val="1F1F1F"/>
          <w:szCs w:val="24"/>
        </w:rPr>
      </w:pPr>
      <w:r w:rsidRPr="00967267">
        <w:rPr>
          <w:rFonts w:ascii="Cambria" w:eastAsia="Times New Roman" w:hAnsi="Cambria" w:cs="Arial"/>
          <w:color w:val="1F1F1F"/>
          <w:szCs w:val="24"/>
        </w:rPr>
        <w:t>Street outreach and safe outdoor spaces management</w:t>
      </w:r>
    </w:p>
    <w:p w:rsidR="00CB6591" w:rsidRPr="00967267" w:rsidRDefault="00CB6591" w:rsidP="00967267">
      <w:pPr>
        <w:shd w:val="clear" w:color="auto" w:fill="FFFFFF"/>
        <w:spacing w:before="120" w:after="0" w:line="240" w:lineRule="auto"/>
        <w:jc w:val="both"/>
        <w:rPr>
          <w:rFonts w:ascii="Cambria" w:eastAsia="Times New Roman" w:hAnsi="Cambria" w:cs="Arial"/>
          <w:color w:val="1F1F1F"/>
          <w:szCs w:val="24"/>
        </w:rPr>
      </w:pPr>
      <w:r w:rsidRPr="00967267">
        <w:rPr>
          <w:rFonts w:ascii="Cambria" w:eastAsia="Times New Roman" w:hAnsi="Cambria" w:cs="Arial"/>
          <w:color w:val="1F1F1F"/>
          <w:szCs w:val="24"/>
        </w:rPr>
        <w:t xml:space="preserve">St. Francis Center Denver serves more than </w:t>
      </w:r>
      <w:r w:rsidR="00B21415" w:rsidRPr="00967267">
        <w:rPr>
          <w:rFonts w:ascii="Cambria" w:eastAsia="Times New Roman" w:hAnsi="Cambria" w:cs="Arial"/>
          <w:color w:val="1F1F1F"/>
          <w:szCs w:val="24"/>
        </w:rPr>
        <w:t>9</w:t>
      </w:r>
      <w:r w:rsidRPr="00967267">
        <w:rPr>
          <w:rFonts w:ascii="Cambria" w:eastAsia="Times New Roman" w:hAnsi="Cambria" w:cs="Arial"/>
          <w:color w:val="1F1F1F"/>
          <w:szCs w:val="24"/>
        </w:rPr>
        <w:t>,000 people each year. The organization is funded by a combination of government grants, private donations, and earned income.</w:t>
      </w:r>
    </w:p>
    <w:p w:rsidR="00AA46BC" w:rsidRPr="0022772F" w:rsidRDefault="00AA46BC" w:rsidP="00967267">
      <w:pPr>
        <w:spacing w:before="120" w:line="240" w:lineRule="auto"/>
        <w:rPr>
          <w:rFonts w:ascii="Times New Roman" w:eastAsia="Times New Roman" w:hAnsi="Times New Roman" w:cs="Times New Roman"/>
        </w:rPr>
      </w:pPr>
    </w:p>
    <w:p w:rsidR="006B29F6" w:rsidRPr="00F67118" w:rsidRDefault="00F67118" w:rsidP="00F67118">
      <w:pPr>
        <w:spacing w:line="240" w:lineRule="auto"/>
        <w:jc w:val="center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###</w:t>
      </w:r>
    </w:p>
    <w:p w:rsidR="00F67118" w:rsidRPr="00F67118" w:rsidRDefault="00F67118" w:rsidP="00F67118">
      <w:pPr>
        <w:pStyle w:val="NoSpacing"/>
        <w:rPr>
          <w:rFonts w:ascii="Univers Condensed" w:hAnsi="Univers Condensed"/>
          <w:b/>
        </w:rPr>
      </w:pPr>
      <w:r w:rsidRPr="00F67118">
        <w:rPr>
          <w:rFonts w:ascii="Univers Condensed" w:hAnsi="Univers Condensed"/>
          <w:b/>
        </w:rPr>
        <w:t>About St. Francis Center</w:t>
      </w:r>
    </w:p>
    <w:p w:rsidR="00552C20" w:rsidRPr="00754865" w:rsidRDefault="00EB0931" w:rsidP="00754865">
      <w:pPr>
        <w:pStyle w:val="NoSpacing"/>
        <w:rPr>
          <w:rFonts w:ascii="Univers 57 Condensed" w:eastAsia="Times New Roman" w:hAnsi="Univers 57 Condensed" w:cs="Times New Roman"/>
          <w:sz w:val="20"/>
          <w:szCs w:val="24"/>
        </w:rPr>
      </w:pPr>
      <w:r w:rsidRPr="00EB0931">
        <w:rPr>
          <w:rFonts w:ascii="Univers 57 Condensed" w:eastAsia="Times New Roman" w:hAnsi="Univers 57 Condensed" w:cs="Times New Roman"/>
          <w:sz w:val="20"/>
          <w:szCs w:val="24"/>
        </w:rPr>
        <w:t>St. Francis Center is a nonprofit institution with roots in the Episcopal Church. It has been a transformation hub for people experiencing homelessness</w:t>
      </w:r>
      <w:r w:rsidR="00B21415">
        <w:rPr>
          <w:rFonts w:ascii="Univers 57 Condensed" w:eastAsia="Times New Roman" w:hAnsi="Univers 57 Condensed" w:cs="Times New Roman"/>
          <w:sz w:val="20"/>
          <w:szCs w:val="24"/>
        </w:rPr>
        <w:t xml:space="preserve"> in Metro Denver for more than 40</w:t>
      </w:r>
      <w:r w:rsidRPr="00EB0931">
        <w:rPr>
          <w:rFonts w:ascii="Univers 57 Condensed" w:eastAsia="Times New Roman" w:hAnsi="Univers 57 Condensed" w:cs="Times New Roman"/>
          <w:sz w:val="20"/>
          <w:szCs w:val="24"/>
        </w:rPr>
        <w:t xml:space="preserve"> years, offering a wide array of programs to guide individuals transitioning from homelessness to stability. As a multi-service organization, St. Francis Center focuses their efforts in four key areas: day shelter </w:t>
      </w:r>
      <w:r w:rsidR="007B4845">
        <w:rPr>
          <w:rFonts w:ascii="Univers 57 Condensed" w:eastAsia="Times New Roman" w:hAnsi="Univers 57 Condensed" w:cs="Times New Roman"/>
          <w:sz w:val="20"/>
          <w:szCs w:val="24"/>
        </w:rPr>
        <w:t xml:space="preserve">services </w:t>
      </w:r>
      <w:r w:rsidRPr="00EB0931">
        <w:rPr>
          <w:rFonts w:ascii="Univers 57 Condensed" w:eastAsia="Times New Roman" w:hAnsi="Univers 57 Condensed" w:cs="Times New Roman"/>
          <w:sz w:val="20"/>
          <w:szCs w:val="24"/>
        </w:rPr>
        <w:t>to meet immediate, basic needs; permanent, supportive housing and case management; employment services offering specialized career training to justice involved individuals; and outreach to those living on the streets. Visit www.sfcdenver.org for more information.</w:t>
      </w:r>
    </w:p>
    <w:sectPr w:rsidR="00552C20" w:rsidRPr="00754865" w:rsidSect="00967267">
      <w:pgSz w:w="12240" w:h="15840"/>
      <w:pgMar w:top="81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Cambria"/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Condensed">
    <w:altName w:val="Arial Narrow"/>
    <w:panose1 w:val="020B0606020202060204"/>
    <w:charset w:val="00"/>
    <w:family w:val="swiss"/>
    <w:pitch w:val="variable"/>
    <w:sig w:usb0="00000003" w:usb1="00000000" w:usb2="00000000" w:usb3="00000000" w:csb0="00000001" w:csb1="00000000"/>
  </w:font>
  <w:font w:name="Univers 57 Condensed">
    <w:altName w:val="Calibri"/>
    <w:panose1 w:val="000B05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A4D2E"/>
    <w:multiLevelType w:val="multilevel"/>
    <w:tmpl w:val="5CB0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7130A6"/>
    <w:multiLevelType w:val="multilevel"/>
    <w:tmpl w:val="0D7A7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A67789"/>
    <w:multiLevelType w:val="hybridMultilevel"/>
    <w:tmpl w:val="19FE84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6AA38ED"/>
    <w:multiLevelType w:val="hybridMultilevel"/>
    <w:tmpl w:val="231C64DA"/>
    <w:lvl w:ilvl="0" w:tplc="3FC6F98C">
      <w:numFmt w:val="bullet"/>
      <w:lvlText w:val=""/>
      <w:lvlJc w:val="left"/>
      <w:pPr>
        <w:ind w:left="1080" w:hanging="72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0F4D71"/>
    <w:multiLevelType w:val="multilevel"/>
    <w:tmpl w:val="73BA1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FA71AC"/>
    <w:multiLevelType w:val="multilevel"/>
    <w:tmpl w:val="3F922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907"/>
    <w:rsid w:val="00016001"/>
    <w:rsid w:val="000976D4"/>
    <w:rsid w:val="000B3CB8"/>
    <w:rsid w:val="000C10F2"/>
    <w:rsid w:val="000F382D"/>
    <w:rsid w:val="0016779B"/>
    <w:rsid w:val="001B3E24"/>
    <w:rsid w:val="0022772F"/>
    <w:rsid w:val="002C7BE1"/>
    <w:rsid w:val="002D4A3F"/>
    <w:rsid w:val="004000CC"/>
    <w:rsid w:val="004521B1"/>
    <w:rsid w:val="004C62C7"/>
    <w:rsid w:val="005450A0"/>
    <w:rsid w:val="00552C20"/>
    <w:rsid w:val="005965E3"/>
    <w:rsid w:val="005A787D"/>
    <w:rsid w:val="006400FB"/>
    <w:rsid w:val="006B29F6"/>
    <w:rsid w:val="006C147F"/>
    <w:rsid w:val="0071618A"/>
    <w:rsid w:val="00754865"/>
    <w:rsid w:val="007B4845"/>
    <w:rsid w:val="009239C9"/>
    <w:rsid w:val="00926DF2"/>
    <w:rsid w:val="009550EA"/>
    <w:rsid w:val="00967267"/>
    <w:rsid w:val="00AA005A"/>
    <w:rsid w:val="00AA18AB"/>
    <w:rsid w:val="00AA46BC"/>
    <w:rsid w:val="00AF5D2A"/>
    <w:rsid w:val="00B21415"/>
    <w:rsid w:val="00B40B02"/>
    <w:rsid w:val="00B755D0"/>
    <w:rsid w:val="00BA1739"/>
    <w:rsid w:val="00C16321"/>
    <w:rsid w:val="00C208F2"/>
    <w:rsid w:val="00CB6591"/>
    <w:rsid w:val="00CC2195"/>
    <w:rsid w:val="00DE5357"/>
    <w:rsid w:val="00E16907"/>
    <w:rsid w:val="00E20830"/>
    <w:rsid w:val="00E61FD9"/>
    <w:rsid w:val="00E741B4"/>
    <w:rsid w:val="00EB0931"/>
    <w:rsid w:val="00ED0601"/>
    <w:rsid w:val="00F27840"/>
    <w:rsid w:val="00F67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74D817-B7EC-49D8-AFE6-59F92AD4E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78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6711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67118"/>
    <w:rPr>
      <w:color w:val="0563C1" w:themeColor="hyperlink"/>
      <w:u w:val="single"/>
    </w:rPr>
  </w:style>
  <w:style w:type="character" w:customStyle="1" w:styleId="xxcontentpasted1">
    <w:name w:val="x_x_contentpasted1"/>
    <w:basedOn w:val="DefaultParagraphFont"/>
    <w:rsid w:val="00C208F2"/>
  </w:style>
  <w:style w:type="character" w:customStyle="1" w:styleId="xcontentpasted0">
    <w:name w:val="x_contentpasted0"/>
    <w:basedOn w:val="DefaultParagraphFont"/>
    <w:rsid w:val="00C208F2"/>
  </w:style>
  <w:style w:type="paragraph" w:styleId="ListParagraph">
    <w:name w:val="List Paragraph"/>
    <w:basedOn w:val="Normal"/>
    <w:uiPriority w:val="34"/>
    <w:qFormat/>
    <w:rsid w:val="0022772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76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6D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B6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B65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23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69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9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33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1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8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17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765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017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706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ndrew@sfcdenver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A8051-DDC8-415A-8F33-04B1F34B6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1</Pages>
  <Words>427</Words>
  <Characters>2425</Characters>
  <Application>Microsoft Office Word</Application>
  <DocSecurity>0</DocSecurity>
  <Lines>41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Pennington</dc:creator>
  <cp:keywords/>
  <dc:description/>
  <cp:lastModifiedBy>Andrew Spinks</cp:lastModifiedBy>
  <cp:revision>7</cp:revision>
  <cp:lastPrinted>2023-04-17T19:36:00Z</cp:lastPrinted>
  <dcterms:created xsi:type="dcterms:W3CDTF">2023-04-17T18:41:00Z</dcterms:created>
  <dcterms:modified xsi:type="dcterms:W3CDTF">2023-04-18T20:18:00Z</dcterms:modified>
</cp:coreProperties>
</file>