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9FC812" w14:textId="77777777" w:rsidR="00371E58" w:rsidRDefault="00371E58" w:rsidP="00371E58">
      <w:pPr>
        <w:rPr>
          <w:rFonts w:asciiTheme="majorHAnsi" w:hAnsiTheme="majorHAnsi"/>
          <w:b/>
          <w:sz w:val="28"/>
          <w:szCs w:val="28"/>
        </w:rPr>
      </w:pPr>
      <w:r>
        <w:rPr>
          <w:rFonts w:asciiTheme="majorHAnsi" w:hAnsiTheme="majorHAnsi"/>
          <w:b/>
          <w:sz w:val="28"/>
          <w:szCs w:val="28"/>
        </w:rPr>
        <w:t>Airtel Delhi Half Marathon Philanthropy Structure</w:t>
      </w:r>
    </w:p>
    <w:p w14:paraId="1B59222A" w14:textId="77777777" w:rsidR="00CB64FE" w:rsidRPr="00B37B07" w:rsidRDefault="00CB64FE" w:rsidP="00CB64FE">
      <w:pPr>
        <w:rPr>
          <w:color w:val="FF0000"/>
        </w:rPr>
      </w:pPr>
      <w:r w:rsidRPr="00B37B07">
        <w:rPr>
          <w:color w:val="FF0000"/>
        </w:rPr>
        <w:t xml:space="preserve">INDIVIDUAL FUNDRAISERS </w:t>
      </w:r>
    </w:p>
    <w:p w14:paraId="4580762E" w14:textId="77777777" w:rsidR="00CB64FE" w:rsidRDefault="00CB64FE" w:rsidP="00CB64FE">
      <w:r>
        <w:t xml:space="preserve"> </w:t>
      </w:r>
    </w:p>
    <w:p w14:paraId="47B87220" w14:textId="77777777" w:rsidR="00CB64FE" w:rsidRPr="00B37B07" w:rsidRDefault="00CB64FE" w:rsidP="00CB64FE">
      <w:pPr>
        <w:rPr>
          <w:color w:val="FF0000"/>
        </w:rPr>
      </w:pPr>
      <w:r w:rsidRPr="00B37B07">
        <w:rPr>
          <w:color w:val="FF0000"/>
        </w:rPr>
        <w:t xml:space="preserve">CARE CHAMPION PLATINUM  </w:t>
      </w:r>
    </w:p>
    <w:p w14:paraId="25FD2A12" w14:textId="09FF1F6D" w:rsidR="00CB64FE" w:rsidRDefault="00CB64FE" w:rsidP="00CB64FE">
      <w:r>
        <w:t xml:space="preserve">A Care Champion Platinum is an individual who undertakes to raise a minimum of Rs 10 lakh in donations for a chosen CSO. </w:t>
      </w:r>
      <w:proofErr w:type="gramStart"/>
      <w:r>
        <w:t>In order to</w:t>
      </w:r>
      <w:proofErr w:type="gramEnd"/>
      <w:r>
        <w:t xml:space="preserve"> register, a Care Champion Platinum needs to make an upfront contribution of Rs.13,000/-* in favour of ‘India Cares Foundation’. This will be included in the total minimum amount to be raised by the Care Champion Platinum.</w:t>
      </w:r>
      <w:r>
        <w:t xml:space="preserve"> </w:t>
      </w:r>
    </w:p>
    <w:p w14:paraId="7A1CF71B" w14:textId="4440C3F0" w:rsidR="00CB64FE" w:rsidRDefault="00CB64FE" w:rsidP="00CB64FE"/>
    <w:p w14:paraId="4CB352F9" w14:textId="77777777" w:rsidR="00CB64FE" w:rsidRPr="00B37B07" w:rsidRDefault="00CB64FE" w:rsidP="00CB64FE">
      <w:pPr>
        <w:rPr>
          <w:color w:val="FF0000"/>
        </w:rPr>
      </w:pPr>
      <w:r w:rsidRPr="00B37B07">
        <w:rPr>
          <w:color w:val="FF0000"/>
        </w:rPr>
        <w:t>CARE CHAMPION DIAMOND</w:t>
      </w:r>
    </w:p>
    <w:p w14:paraId="03A9B538" w14:textId="3BFF1575" w:rsidR="00CB64FE" w:rsidRDefault="00CB64FE" w:rsidP="00CB64FE">
      <w:r w:rsidRPr="00CB64FE">
        <w:t xml:space="preserve">A Care Champion Diamond is an individual who undertakes to raise a minimum of Rs 5 lakh in donations for a chosen CSO. </w:t>
      </w:r>
      <w:proofErr w:type="gramStart"/>
      <w:r w:rsidRPr="00CB64FE">
        <w:t>In order to</w:t>
      </w:r>
      <w:proofErr w:type="gramEnd"/>
      <w:r w:rsidRPr="00CB64FE">
        <w:t xml:space="preserve"> register, a Care Champion Diamond needs to make an upfront contribution of Rs 10,000/-* in favour of ‘India Cares Foundation’. This will be included in the total minimum amount to be raised by the Care Champion Diamond.</w:t>
      </w:r>
    </w:p>
    <w:p w14:paraId="43E70C42" w14:textId="11CE2941" w:rsidR="00CB64FE" w:rsidRPr="00B37B07" w:rsidRDefault="00CB64FE" w:rsidP="00CB64FE">
      <w:pPr>
        <w:rPr>
          <w:color w:val="FF0000"/>
        </w:rPr>
      </w:pPr>
    </w:p>
    <w:p w14:paraId="5E37DD58" w14:textId="77777777" w:rsidR="00CB64FE" w:rsidRPr="00B37B07" w:rsidRDefault="00CB64FE" w:rsidP="00CB64FE">
      <w:pPr>
        <w:rPr>
          <w:color w:val="FF0000"/>
        </w:rPr>
      </w:pPr>
      <w:r w:rsidRPr="00B37B07">
        <w:rPr>
          <w:color w:val="FF0000"/>
        </w:rPr>
        <w:t xml:space="preserve">CARE CHAMPION GOLD </w:t>
      </w:r>
    </w:p>
    <w:p w14:paraId="2D115DF5" w14:textId="6D27936B" w:rsidR="00CB64FE" w:rsidRDefault="00CB64FE" w:rsidP="00CB64FE">
      <w:r>
        <w:t>A Care Champion Gold is an individual who undertakes to raise a minimum of Rs 2.50 lakh in donations for a chosen CSO. Individual needs to make an upfront contribution of Rs 7,000/-* at the time of registration in favour of ‘India Cares Foundation’. This will be included in the total minimum amount to be raised by the Care Champion Gold.</w:t>
      </w:r>
    </w:p>
    <w:p w14:paraId="224F6908" w14:textId="5B7D26CE" w:rsidR="00CB64FE" w:rsidRDefault="00CB64FE" w:rsidP="00CB64FE"/>
    <w:p w14:paraId="3129D904" w14:textId="77777777" w:rsidR="00CB64FE" w:rsidRPr="00B37B07" w:rsidRDefault="00CB64FE" w:rsidP="00CB64FE">
      <w:pPr>
        <w:rPr>
          <w:color w:val="FF0000"/>
        </w:rPr>
      </w:pPr>
      <w:r w:rsidRPr="00B37B07">
        <w:rPr>
          <w:color w:val="FF0000"/>
        </w:rPr>
        <w:t xml:space="preserve">CARE CHAMPION SILVER </w:t>
      </w:r>
    </w:p>
    <w:p w14:paraId="6B4690F0" w14:textId="51AA931C" w:rsidR="00CB64FE" w:rsidRDefault="00CB64FE" w:rsidP="00CB64FE">
      <w:r>
        <w:t>A Care Champion Silver is an individual who undertakes to raise a minimum of Rs 1 Lakh in donations for a chosen CSO. Individual needs to make an upfront contribution of Rs 4,000* at the time of registration in favour of ‘India Cares Foundation’. This will be included in the total minimum amount to be raised by the Care Champion Silver.</w:t>
      </w:r>
    </w:p>
    <w:p w14:paraId="17DA8299" w14:textId="34D0F0DD" w:rsidR="00CB64FE" w:rsidRDefault="00CB64FE" w:rsidP="00CB64FE"/>
    <w:p w14:paraId="1F828DC7" w14:textId="77777777" w:rsidR="00CB64FE" w:rsidRPr="00B37B07" w:rsidRDefault="00CB64FE" w:rsidP="00CB64FE">
      <w:pPr>
        <w:rPr>
          <w:color w:val="FF0000"/>
        </w:rPr>
      </w:pPr>
      <w:r w:rsidRPr="00B37B07">
        <w:rPr>
          <w:color w:val="FF0000"/>
        </w:rPr>
        <w:t xml:space="preserve">YOUTH CARES TEAM </w:t>
      </w:r>
    </w:p>
    <w:p w14:paraId="6E85D8D7" w14:textId="43DA248B" w:rsidR="00CB64FE" w:rsidRDefault="00CB64FE" w:rsidP="00CB64FE">
      <w:r>
        <w:t xml:space="preserve">A Youth Cares team needs to raise a minimum of Rs 75,000/- in donations for a chosen CSO. The team needs to make an upfront contribution of Rs 3,000/-* at the time of registration in favour of ‘India Cares Foundation’. This will be included in the total minimum amount to be raised by the Youth Cares Team. Each team of Youth Cares will comprise of 3 participants who are students. Team members of all Youth Cares teams can participate only in the Great Delhi Run category. India Cares will require all Champions’ collections and completed fundraising forms, adding up to the committed amount of Rs 75,000 or more, by 15 September2018 for the benefits to be provided. </w:t>
      </w:r>
    </w:p>
    <w:p w14:paraId="22B8BAC5" w14:textId="77777777" w:rsidR="00B37B07" w:rsidRDefault="00B37B07" w:rsidP="00CB64FE"/>
    <w:p w14:paraId="1BCFE999" w14:textId="77777777" w:rsidR="00B37B07" w:rsidRDefault="00CB64FE" w:rsidP="00B37B07">
      <w:pPr>
        <w:spacing w:line="0" w:lineRule="atLeast"/>
        <w:ind w:left="120"/>
        <w:rPr>
          <w:b/>
        </w:rPr>
      </w:pPr>
      <w:r>
        <w:t xml:space="preserve"> </w:t>
      </w:r>
      <w:r w:rsidR="00B37B07">
        <w:rPr>
          <w:b/>
          <w:u w:val="single"/>
        </w:rPr>
        <w:t>Privileges for Youth Cares teams</w:t>
      </w:r>
      <w:r w:rsidR="00B37B07">
        <w:rPr>
          <w:b/>
        </w:rPr>
        <w:t>:</w:t>
      </w:r>
    </w:p>
    <w:p w14:paraId="12415E1D" w14:textId="77777777" w:rsidR="00B37B07" w:rsidRDefault="00B37B07" w:rsidP="00B37B07">
      <w:pPr>
        <w:spacing w:line="109" w:lineRule="exact"/>
        <w:rPr>
          <w:rFonts w:ascii="Times New Roman" w:eastAsia="Times New Roman" w:hAnsi="Times New Roman"/>
          <w:sz w:val="20"/>
        </w:rPr>
      </w:pPr>
    </w:p>
    <w:p w14:paraId="70C4359B" w14:textId="77777777" w:rsidR="00B37B07" w:rsidRDefault="00B37B07" w:rsidP="00B37B07">
      <w:pPr>
        <w:spacing w:line="223" w:lineRule="auto"/>
        <w:ind w:left="120"/>
        <w:jc w:val="both"/>
        <w:rPr>
          <w:rFonts w:ascii="Calibri" w:eastAsia="Calibri" w:hAnsi="Calibri"/>
        </w:rPr>
      </w:pPr>
      <w:r>
        <w:t>Youth Cares teams who cross the minimum aggregate fundraising threshold of Rs 75,000 per team on or before 15 September 2018, can look forward to the following privileges at ADHM 2018. The upfront contribution of Rs 3,000 shall be considered in the minimum threshold limit.</w:t>
      </w:r>
    </w:p>
    <w:p w14:paraId="3249688E" w14:textId="77777777" w:rsidR="00B37B07" w:rsidRDefault="00B37B07" w:rsidP="00B37B07">
      <w:pPr>
        <w:spacing w:line="51" w:lineRule="exact"/>
        <w:rPr>
          <w:rFonts w:ascii="Times New Roman" w:eastAsia="Times New Roman" w:hAnsi="Times New Roman"/>
          <w:sz w:val="20"/>
        </w:rPr>
      </w:pPr>
    </w:p>
    <w:tbl>
      <w:tblPr>
        <w:tblW w:w="0" w:type="auto"/>
        <w:tblInd w:w="10" w:type="dxa"/>
        <w:tblLayout w:type="fixed"/>
        <w:tblCellMar>
          <w:left w:w="0" w:type="dxa"/>
          <w:right w:w="0" w:type="dxa"/>
        </w:tblCellMar>
        <w:tblLook w:val="04A0" w:firstRow="1" w:lastRow="0" w:firstColumn="1" w:lastColumn="0" w:noHBand="0" w:noVBand="1"/>
      </w:tblPr>
      <w:tblGrid>
        <w:gridCol w:w="3300"/>
        <w:gridCol w:w="3280"/>
        <w:gridCol w:w="3280"/>
      </w:tblGrid>
      <w:tr w:rsidR="00B37B07" w14:paraId="3287A1B3" w14:textId="77777777" w:rsidTr="00B37B07">
        <w:trPr>
          <w:trHeight w:val="274"/>
        </w:trPr>
        <w:tc>
          <w:tcPr>
            <w:tcW w:w="3300" w:type="dxa"/>
            <w:tcBorders>
              <w:top w:val="single" w:sz="8" w:space="0" w:color="auto"/>
              <w:left w:val="single" w:sz="8" w:space="0" w:color="auto"/>
              <w:bottom w:val="single" w:sz="8" w:space="0" w:color="auto"/>
              <w:right w:val="single" w:sz="8" w:space="0" w:color="auto"/>
            </w:tcBorders>
            <w:vAlign w:val="bottom"/>
            <w:hideMark/>
          </w:tcPr>
          <w:p w14:paraId="453CE322" w14:textId="77777777" w:rsidR="00B37B07" w:rsidRDefault="00B37B07">
            <w:pPr>
              <w:spacing w:line="0" w:lineRule="atLeast"/>
              <w:ind w:left="980"/>
              <w:rPr>
                <w:rFonts w:ascii="Calibri" w:eastAsia="Calibri" w:hAnsi="Calibri"/>
                <w:b/>
              </w:rPr>
            </w:pPr>
            <w:r>
              <w:rPr>
                <w:b/>
              </w:rPr>
              <w:lastRenderedPageBreak/>
              <w:t>PRE-RACE DAY</w:t>
            </w:r>
          </w:p>
        </w:tc>
        <w:tc>
          <w:tcPr>
            <w:tcW w:w="3280" w:type="dxa"/>
            <w:tcBorders>
              <w:top w:val="single" w:sz="8" w:space="0" w:color="auto"/>
              <w:left w:val="nil"/>
              <w:bottom w:val="single" w:sz="8" w:space="0" w:color="auto"/>
              <w:right w:val="single" w:sz="8" w:space="0" w:color="auto"/>
            </w:tcBorders>
            <w:vAlign w:val="bottom"/>
            <w:hideMark/>
          </w:tcPr>
          <w:p w14:paraId="4BE25722" w14:textId="77777777" w:rsidR="00B37B07" w:rsidRDefault="00B37B07">
            <w:pPr>
              <w:spacing w:line="0" w:lineRule="atLeast"/>
              <w:ind w:left="1000"/>
              <w:rPr>
                <w:b/>
              </w:rPr>
            </w:pPr>
            <w:r>
              <w:rPr>
                <w:b/>
              </w:rPr>
              <w:t>ON RACE DAY</w:t>
            </w:r>
          </w:p>
        </w:tc>
        <w:tc>
          <w:tcPr>
            <w:tcW w:w="3280" w:type="dxa"/>
            <w:tcBorders>
              <w:top w:val="single" w:sz="8" w:space="0" w:color="auto"/>
              <w:left w:val="nil"/>
              <w:bottom w:val="single" w:sz="8" w:space="0" w:color="auto"/>
              <w:right w:val="single" w:sz="8" w:space="0" w:color="auto"/>
            </w:tcBorders>
            <w:vAlign w:val="bottom"/>
            <w:hideMark/>
          </w:tcPr>
          <w:p w14:paraId="45358DA4" w14:textId="77777777" w:rsidR="00B37B07" w:rsidRDefault="00B37B07">
            <w:pPr>
              <w:spacing w:line="0" w:lineRule="atLeast"/>
              <w:ind w:left="900"/>
              <w:rPr>
                <w:b/>
              </w:rPr>
            </w:pPr>
            <w:r>
              <w:rPr>
                <w:b/>
              </w:rPr>
              <w:t>POST RACE DAY</w:t>
            </w:r>
          </w:p>
        </w:tc>
      </w:tr>
      <w:tr w:rsidR="00B37B07" w14:paraId="5E5338CE" w14:textId="77777777" w:rsidTr="00B37B07">
        <w:trPr>
          <w:trHeight w:val="572"/>
        </w:trPr>
        <w:tc>
          <w:tcPr>
            <w:tcW w:w="3300" w:type="dxa"/>
            <w:tcBorders>
              <w:top w:val="nil"/>
              <w:left w:val="single" w:sz="8" w:space="0" w:color="auto"/>
              <w:bottom w:val="nil"/>
              <w:right w:val="single" w:sz="8" w:space="0" w:color="auto"/>
            </w:tcBorders>
            <w:vAlign w:val="bottom"/>
            <w:hideMark/>
          </w:tcPr>
          <w:p w14:paraId="185310B1" w14:textId="77777777" w:rsidR="00B37B07" w:rsidRDefault="00B37B07">
            <w:pPr>
              <w:spacing w:line="0" w:lineRule="atLeast"/>
              <w:ind w:left="120"/>
            </w:pPr>
            <w:r>
              <w:rPr>
                <w:rFonts w:ascii="Wingdings" w:eastAsia="Wingdings" w:hAnsi="Wingdings"/>
                <w:sz w:val="44"/>
                <w:vertAlign w:val="superscript"/>
              </w:rPr>
              <w:t></w:t>
            </w:r>
            <w:r>
              <w:t xml:space="preserve"> Regular contact with India</w:t>
            </w:r>
          </w:p>
        </w:tc>
        <w:tc>
          <w:tcPr>
            <w:tcW w:w="3280" w:type="dxa"/>
            <w:tcBorders>
              <w:top w:val="nil"/>
              <w:left w:val="nil"/>
              <w:bottom w:val="nil"/>
              <w:right w:val="single" w:sz="8" w:space="0" w:color="auto"/>
            </w:tcBorders>
            <w:vAlign w:val="bottom"/>
            <w:hideMark/>
          </w:tcPr>
          <w:p w14:paraId="45B426C6" w14:textId="77777777" w:rsidR="00B37B07" w:rsidRDefault="00B37B07">
            <w:pPr>
              <w:spacing w:line="0" w:lineRule="atLeast"/>
              <w:ind w:left="100"/>
            </w:pPr>
            <w:r>
              <w:rPr>
                <w:rFonts w:ascii="Wingdings" w:eastAsia="Wingdings" w:hAnsi="Wingdings"/>
                <w:sz w:val="44"/>
                <w:vertAlign w:val="superscript"/>
              </w:rPr>
              <w:t></w:t>
            </w:r>
            <w:r>
              <w:t xml:space="preserve"> Special running number bib.</w:t>
            </w:r>
          </w:p>
        </w:tc>
        <w:tc>
          <w:tcPr>
            <w:tcW w:w="3280" w:type="dxa"/>
            <w:tcBorders>
              <w:top w:val="nil"/>
              <w:left w:val="nil"/>
              <w:bottom w:val="nil"/>
              <w:right w:val="single" w:sz="8" w:space="0" w:color="auto"/>
            </w:tcBorders>
            <w:vAlign w:val="bottom"/>
            <w:hideMark/>
          </w:tcPr>
          <w:p w14:paraId="2B4056EB" w14:textId="77777777" w:rsidR="00B37B07" w:rsidRDefault="00B37B07">
            <w:pPr>
              <w:spacing w:line="0" w:lineRule="atLeast"/>
              <w:ind w:left="80"/>
            </w:pPr>
            <w:r>
              <w:rPr>
                <w:rFonts w:ascii="Wingdings" w:eastAsia="Wingdings" w:hAnsi="Wingdings"/>
                <w:sz w:val="44"/>
                <w:vertAlign w:val="superscript"/>
              </w:rPr>
              <w:t></w:t>
            </w:r>
            <w:r>
              <w:t xml:space="preserve"> Processing, reconciliation and</w:t>
            </w:r>
          </w:p>
        </w:tc>
      </w:tr>
      <w:tr w:rsidR="00B37B07" w14:paraId="7B1B2873" w14:textId="77777777" w:rsidTr="00B37B07">
        <w:trPr>
          <w:trHeight w:val="220"/>
        </w:trPr>
        <w:tc>
          <w:tcPr>
            <w:tcW w:w="3300" w:type="dxa"/>
            <w:tcBorders>
              <w:top w:val="nil"/>
              <w:left w:val="single" w:sz="8" w:space="0" w:color="auto"/>
              <w:bottom w:val="nil"/>
              <w:right w:val="single" w:sz="8" w:space="0" w:color="auto"/>
            </w:tcBorders>
            <w:vAlign w:val="bottom"/>
            <w:hideMark/>
          </w:tcPr>
          <w:p w14:paraId="39B722F5" w14:textId="77777777" w:rsidR="00B37B07" w:rsidRDefault="00B37B07">
            <w:pPr>
              <w:spacing w:line="220" w:lineRule="exact"/>
              <w:ind w:left="400"/>
            </w:pPr>
            <w:r>
              <w:t>Cares.</w:t>
            </w:r>
          </w:p>
        </w:tc>
        <w:tc>
          <w:tcPr>
            <w:tcW w:w="3280" w:type="dxa"/>
            <w:tcBorders>
              <w:top w:val="nil"/>
              <w:left w:val="nil"/>
              <w:bottom w:val="nil"/>
              <w:right w:val="single" w:sz="8" w:space="0" w:color="auto"/>
            </w:tcBorders>
            <w:vAlign w:val="bottom"/>
          </w:tcPr>
          <w:p w14:paraId="41C4EEF7" w14:textId="77777777" w:rsidR="00B37B07" w:rsidRDefault="00B37B07">
            <w:pPr>
              <w:spacing w:line="0" w:lineRule="atLeast"/>
              <w:rPr>
                <w:rFonts w:ascii="Times New Roman" w:eastAsia="Times New Roman" w:hAnsi="Times New Roman"/>
                <w:sz w:val="19"/>
              </w:rPr>
            </w:pPr>
          </w:p>
        </w:tc>
        <w:tc>
          <w:tcPr>
            <w:tcW w:w="3280" w:type="dxa"/>
            <w:tcBorders>
              <w:top w:val="nil"/>
              <w:left w:val="nil"/>
              <w:bottom w:val="nil"/>
              <w:right w:val="single" w:sz="8" w:space="0" w:color="auto"/>
            </w:tcBorders>
            <w:vAlign w:val="bottom"/>
            <w:hideMark/>
          </w:tcPr>
          <w:p w14:paraId="3B104B07" w14:textId="77777777" w:rsidR="00B37B07" w:rsidRDefault="00B37B07">
            <w:pPr>
              <w:spacing w:line="220" w:lineRule="exact"/>
              <w:ind w:left="380"/>
              <w:rPr>
                <w:rFonts w:ascii="Calibri" w:eastAsia="Calibri" w:hAnsi="Calibri"/>
              </w:rPr>
            </w:pPr>
            <w:r>
              <w:t>acknowledging all pledge</w:t>
            </w:r>
          </w:p>
        </w:tc>
      </w:tr>
      <w:tr w:rsidR="00B37B07" w14:paraId="18D129BB" w14:textId="77777777" w:rsidTr="00B37B07">
        <w:trPr>
          <w:trHeight w:val="285"/>
        </w:trPr>
        <w:tc>
          <w:tcPr>
            <w:tcW w:w="3300" w:type="dxa"/>
            <w:tcBorders>
              <w:top w:val="nil"/>
              <w:left w:val="single" w:sz="8" w:space="0" w:color="auto"/>
              <w:bottom w:val="nil"/>
              <w:right w:val="single" w:sz="8" w:space="0" w:color="auto"/>
            </w:tcBorders>
            <w:vAlign w:val="bottom"/>
          </w:tcPr>
          <w:p w14:paraId="5BEBCCF8" w14:textId="77777777" w:rsidR="00B37B07" w:rsidRDefault="00B37B07">
            <w:pPr>
              <w:spacing w:line="0" w:lineRule="atLeast"/>
              <w:rPr>
                <w:rFonts w:ascii="Times New Roman" w:eastAsia="Times New Roman" w:hAnsi="Times New Roman"/>
                <w:sz w:val="24"/>
              </w:rPr>
            </w:pPr>
          </w:p>
        </w:tc>
        <w:tc>
          <w:tcPr>
            <w:tcW w:w="3280" w:type="dxa"/>
            <w:tcBorders>
              <w:top w:val="nil"/>
              <w:left w:val="nil"/>
              <w:bottom w:val="nil"/>
              <w:right w:val="single" w:sz="8" w:space="0" w:color="auto"/>
            </w:tcBorders>
            <w:vAlign w:val="bottom"/>
            <w:hideMark/>
          </w:tcPr>
          <w:p w14:paraId="0023366A" w14:textId="77777777" w:rsidR="00B37B07" w:rsidRDefault="00B37B07">
            <w:pPr>
              <w:spacing w:line="284" w:lineRule="exact"/>
              <w:ind w:left="100"/>
              <w:rPr>
                <w:rFonts w:ascii="Calibri" w:eastAsia="Calibri" w:hAnsi="Calibri"/>
                <w:sz w:val="18"/>
              </w:rPr>
            </w:pPr>
            <w:r>
              <w:rPr>
                <w:rFonts w:ascii="Wingdings" w:eastAsia="Wingdings" w:hAnsi="Wingdings"/>
                <w:sz w:val="31"/>
                <w:vertAlign w:val="superscript"/>
              </w:rPr>
              <w:t></w:t>
            </w:r>
            <w:r>
              <w:rPr>
                <w:sz w:val="18"/>
              </w:rPr>
              <w:t xml:space="preserve"> Event tee for top 3 fund</w:t>
            </w:r>
          </w:p>
        </w:tc>
        <w:tc>
          <w:tcPr>
            <w:tcW w:w="3280" w:type="dxa"/>
            <w:tcBorders>
              <w:top w:val="nil"/>
              <w:left w:val="nil"/>
              <w:bottom w:val="nil"/>
              <w:right w:val="single" w:sz="8" w:space="0" w:color="auto"/>
            </w:tcBorders>
            <w:vAlign w:val="bottom"/>
            <w:hideMark/>
          </w:tcPr>
          <w:p w14:paraId="61EB3EB2" w14:textId="77777777" w:rsidR="00B37B07" w:rsidRDefault="00B37B07">
            <w:pPr>
              <w:spacing w:line="0" w:lineRule="atLeast"/>
              <w:ind w:left="380"/>
            </w:pPr>
            <w:r>
              <w:t>cheques received, issuing</w:t>
            </w:r>
          </w:p>
        </w:tc>
      </w:tr>
      <w:tr w:rsidR="00B37B07" w14:paraId="79EBABDA" w14:textId="77777777" w:rsidTr="00B37B07">
        <w:trPr>
          <w:trHeight w:val="302"/>
        </w:trPr>
        <w:tc>
          <w:tcPr>
            <w:tcW w:w="3300" w:type="dxa"/>
            <w:tcBorders>
              <w:top w:val="nil"/>
              <w:left w:val="single" w:sz="8" w:space="0" w:color="auto"/>
              <w:bottom w:val="nil"/>
              <w:right w:val="single" w:sz="8" w:space="0" w:color="auto"/>
            </w:tcBorders>
            <w:vAlign w:val="bottom"/>
            <w:hideMark/>
          </w:tcPr>
          <w:p w14:paraId="2B3A9E7C" w14:textId="77777777" w:rsidR="00B37B07" w:rsidRDefault="00B37B07">
            <w:pPr>
              <w:spacing w:line="302" w:lineRule="exact"/>
              <w:ind w:left="120"/>
              <w:rPr>
                <w:sz w:val="18"/>
              </w:rPr>
            </w:pPr>
            <w:r>
              <w:rPr>
                <w:rFonts w:ascii="Wingdings" w:eastAsia="Wingdings" w:hAnsi="Wingdings"/>
                <w:sz w:val="32"/>
                <w:vertAlign w:val="superscript"/>
              </w:rPr>
              <w:t></w:t>
            </w:r>
            <w:r>
              <w:rPr>
                <w:sz w:val="18"/>
              </w:rPr>
              <w:t xml:space="preserve"> Special page for the team on</w:t>
            </w:r>
          </w:p>
        </w:tc>
        <w:tc>
          <w:tcPr>
            <w:tcW w:w="3280" w:type="dxa"/>
            <w:tcBorders>
              <w:top w:val="nil"/>
              <w:left w:val="nil"/>
              <w:bottom w:val="nil"/>
              <w:right w:val="single" w:sz="8" w:space="0" w:color="auto"/>
            </w:tcBorders>
            <w:vAlign w:val="bottom"/>
            <w:hideMark/>
          </w:tcPr>
          <w:p w14:paraId="02DED3B1" w14:textId="77777777" w:rsidR="00B37B07" w:rsidRDefault="00B37B07">
            <w:pPr>
              <w:spacing w:line="252" w:lineRule="exact"/>
              <w:ind w:left="380"/>
            </w:pPr>
            <w:r>
              <w:t>raising teams as on 10th</w:t>
            </w:r>
          </w:p>
        </w:tc>
        <w:tc>
          <w:tcPr>
            <w:tcW w:w="3280" w:type="dxa"/>
            <w:tcBorders>
              <w:top w:val="nil"/>
              <w:left w:val="nil"/>
              <w:bottom w:val="nil"/>
              <w:right w:val="single" w:sz="8" w:space="0" w:color="auto"/>
            </w:tcBorders>
            <w:vAlign w:val="bottom"/>
            <w:hideMark/>
          </w:tcPr>
          <w:p w14:paraId="396BDC35" w14:textId="77777777" w:rsidR="00B37B07" w:rsidRDefault="00B37B07">
            <w:pPr>
              <w:spacing w:line="252" w:lineRule="exact"/>
              <w:ind w:left="380"/>
            </w:pPr>
            <w:r>
              <w:t>receipts, and 80G certificates</w:t>
            </w:r>
          </w:p>
        </w:tc>
      </w:tr>
      <w:tr w:rsidR="00B37B07" w14:paraId="2FFBD815" w14:textId="77777777" w:rsidTr="00B37B07">
        <w:trPr>
          <w:trHeight w:val="220"/>
        </w:trPr>
        <w:tc>
          <w:tcPr>
            <w:tcW w:w="3300" w:type="dxa"/>
            <w:tcBorders>
              <w:top w:val="nil"/>
              <w:left w:val="single" w:sz="8" w:space="0" w:color="auto"/>
              <w:bottom w:val="nil"/>
              <w:right w:val="single" w:sz="8" w:space="0" w:color="auto"/>
            </w:tcBorders>
            <w:vAlign w:val="bottom"/>
            <w:hideMark/>
          </w:tcPr>
          <w:p w14:paraId="612CCFCA" w14:textId="77777777" w:rsidR="00B37B07" w:rsidRDefault="00B37B07">
            <w:pPr>
              <w:spacing w:line="220" w:lineRule="exact"/>
              <w:ind w:left="400"/>
            </w:pPr>
            <w:r>
              <w:t>the India Cares website, with</w:t>
            </w:r>
          </w:p>
        </w:tc>
        <w:tc>
          <w:tcPr>
            <w:tcW w:w="3280" w:type="dxa"/>
            <w:tcBorders>
              <w:top w:val="nil"/>
              <w:left w:val="nil"/>
              <w:bottom w:val="nil"/>
              <w:right w:val="single" w:sz="8" w:space="0" w:color="auto"/>
            </w:tcBorders>
            <w:vAlign w:val="bottom"/>
            <w:hideMark/>
          </w:tcPr>
          <w:p w14:paraId="0F2C737E" w14:textId="77777777" w:rsidR="00B37B07" w:rsidRDefault="00B37B07">
            <w:pPr>
              <w:spacing w:line="220" w:lineRule="exact"/>
              <w:ind w:left="380"/>
            </w:pPr>
            <w:r>
              <w:t>September 2018.</w:t>
            </w:r>
          </w:p>
        </w:tc>
        <w:tc>
          <w:tcPr>
            <w:tcW w:w="3280" w:type="dxa"/>
            <w:tcBorders>
              <w:top w:val="nil"/>
              <w:left w:val="nil"/>
              <w:bottom w:val="nil"/>
              <w:right w:val="single" w:sz="8" w:space="0" w:color="auto"/>
            </w:tcBorders>
            <w:vAlign w:val="bottom"/>
            <w:hideMark/>
          </w:tcPr>
          <w:p w14:paraId="37576CF6" w14:textId="77777777" w:rsidR="00B37B07" w:rsidRDefault="00B37B07">
            <w:pPr>
              <w:spacing w:line="220" w:lineRule="exact"/>
              <w:ind w:left="380"/>
            </w:pPr>
            <w:r>
              <w:t>wherever applicable.</w:t>
            </w:r>
          </w:p>
        </w:tc>
      </w:tr>
      <w:tr w:rsidR="00B37B07" w14:paraId="45928443" w14:textId="77777777" w:rsidTr="00B37B07">
        <w:trPr>
          <w:trHeight w:val="269"/>
        </w:trPr>
        <w:tc>
          <w:tcPr>
            <w:tcW w:w="3300" w:type="dxa"/>
            <w:tcBorders>
              <w:top w:val="nil"/>
              <w:left w:val="single" w:sz="8" w:space="0" w:color="auto"/>
              <w:bottom w:val="nil"/>
              <w:right w:val="single" w:sz="8" w:space="0" w:color="auto"/>
            </w:tcBorders>
            <w:vAlign w:val="bottom"/>
            <w:hideMark/>
          </w:tcPr>
          <w:p w14:paraId="6B9D78BD" w14:textId="77777777" w:rsidR="00B37B07" w:rsidRDefault="00B37B07">
            <w:pPr>
              <w:spacing w:line="0" w:lineRule="atLeast"/>
              <w:ind w:left="400"/>
            </w:pPr>
            <w:r>
              <w:t>the team</w:t>
            </w:r>
          </w:p>
        </w:tc>
        <w:tc>
          <w:tcPr>
            <w:tcW w:w="3280" w:type="dxa"/>
            <w:tcBorders>
              <w:top w:val="nil"/>
              <w:left w:val="nil"/>
              <w:bottom w:val="nil"/>
              <w:right w:val="single" w:sz="8" w:space="0" w:color="auto"/>
            </w:tcBorders>
            <w:vAlign w:val="bottom"/>
          </w:tcPr>
          <w:p w14:paraId="132DE612" w14:textId="77777777" w:rsidR="00B37B07" w:rsidRDefault="00B37B07">
            <w:pPr>
              <w:spacing w:line="0" w:lineRule="atLeast"/>
              <w:rPr>
                <w:rFonts w:ascii="Times New Roman" w:eastAsia="Times New Roman" w:hAnsi="Times New Roman"/>
                <w:sz w:val="23"/>
              </w:rPr>
            </w:pPr>
          </w:p>
        </w:tc>
        <w:tc>
          <w:tcPr>
            <w:tcW w:w="3280" w:type="dxa"/>
            <w:tcBorders>
              <w:top w:val="nil"/>
              <w:left w:val="nil"/>
              <w:bottom w:val="nil"/>
              <w:right w:val="single" w:sz="8" w:space="0" w:color="auto"/>
            </w:tcBorders>
            <w:vAlign w:val="bottom"/>
          </w:tcPr>
          <w:p w14:paraId="62DFFA4F" w14:textId="77777777" w:rsidR="00B37B07" w:rsidRDefault="00B37B07">
            <w:pPr>
              <w:spacing w:line="0" w:lineRule="atLeast"/>
              <w:rPr>
                <w:rFonts w:ascii="Times New Roman" w:eastAsia="Times New Roman" w:hAnsi="Times New Roman"/>
                <w:sz w:val="23"/>
              </w:rPr>
            </w:pPr>
          </w:p>
        </w:tc>
      </w:tr>
      <w:tr w:rsidR="00B37B07" w14:paraId="7E29C0D8" w14:textId="77777777" w:rsidTr="00B37B07">
        <w:trPr>
          <w:trHeight w:val="318"/>
        </w:trPr>
        <w:tc>
          <w:tcPr>
            <w:tcW w:w="3300" w:type="dxa"/>
            <w:tcBorders>
              <w:top w:val="nil"/>
              <w:left w:val="single" w:sz="8" w:space="0" w:color="auto"/>
              <w:bottom w:val="nil"/>
              <w:right w:val="single" w:sz="8" w:space="0" w:color="auto"/>
            </w:tcBorders>
            <w:vAlign w:val="bottom"/>
            <w:hideMark/>
          </w:tcPr>
          <w:p w14:paraId="20E8D6D5" w14:textId="77777777" w:rsidR="00B37B07" w:rsidRDefault="00B37B07">
            <w:pPr>
              <w:spacing w:line="0" w:lineRule="atLeast"/>
              <w:ind w:left="400"/>
              <w:rPr>
                <w:rFonts w:ascii="Calibri" w:eastAsia="Calibri" w:hAnsi="Calibri"/>
              </w:rPr>
            </w:pPr>
            <w:r>
              <w:t>mentioned on the Event</w:t>
            </w:r>
          </w:p>
        </w:tc>
        <w:tc>
          <w:tcPr>
            <w:tcW w:w="3280" w:type="dxa"/>
            <w:tcBorders>
              <w:top w:val="nil"/>
              <w:left w:val="nil"/>
              <w:bottom w:val="nil"/>
              <w:right w:val="single" w:sz="8" w:space="0" w:color="auto"/>
            </w:tcBorders>
            <w:vAlign w:val="bottom"/>
          </w:tcPr>
          <w:p w14:paraId="1F8670B7" w14:textId="77777777" w:rsidR="00B37B07" w:rsidRDefault="00B37B07">
            <w:pPr>
              <w:spacing w:line="0" w:lineRule="atLeast"/>
              <w:rPr>
                <w:rFonts w:ascii="Times New Roman" w:eastAsia="Times New Roman" w:hAnsi="Times New Roman"/>
                <w:sz w:val="24"/>
              </w:rPr>
            </w:pPr>
          </w:p>
        </w:tc>
        <w:tc>
          <w:tcPr>
            <w:tcW w:w="3280" w:type="dxa"/>
            <w:tcBorders>
              <w:top w:val="nil"/>
              <w:left w:val="nil"/>
              <w:bottom w:val="nil"/>
              <w:right w:val="single" w:sz="8" w:space="0" w:color="auto"/>
            </w:tcBorders>
            <w:vAlign w:val="bottom"/>
            <w:hideMark/>
          </w:tcPr>
          <w:p w14:paraId="039ECCF7" w14:textId="77777777" w:rsidR="00B37B07" w:rsidRDefault="00B37B07">
            <w:pPr>
              <w:spacing w:line="317" w:lineRule="exact"/>
              <w:ind w:left="80"/>
              <w:rPr>
                <w:rFonts w:ascii="Calibri" w:eastAsia="Calibri" w:hAnsi="Calibri"/>
                <w:sz w:val="19"/>
              </w:rPr>
            </w:pPr>
            <w:r>
              <w:rPr>
                <w:rFonts w:ascii="Wingdings" w:eastAsia="Wingdings" w:hAnsi="Wingdings"/>
                <w:sz w:val="34"/>
                <w:vertAlign w:val="superscript"/>
              </w:rPr>
              <w:t></w:t>
            </w:r>
            <w:r>
              <w:rPr>
                <w:sz w:val="19"/>
              </w:rPr>
              <w:t xml:space="preserve"> Youth Cares team will be</w:t>
            </w:r>
          </w:p>
        </w:tc>
      </w:tr>
      <w:tr w:rsidR="00B37B07" w14:paraId="03EC5C75" w14:textId="77777777" w:rsidTr="00B37B07">
        <w:trPr>
          <w:trHeight w:val="220"/>
        </w:trPr>
        <w:tc>
          <w:tcPr>
            <w:tcW w:w="3300" w:type="dxa"/>
            <w:tcBorders>
              <w:top w:val="nil"/>
              <w:left w:val="single" w:sz="8" w:space="0" w:color="auto"/>
              <w:bottom w:val="nil"/>
              <w:right w:val="single" w:sz="8" w:space="0" w:color="auto"/>
            </w:tcBorders>
            <w:vAlign w:val="bottom"/>
            <w:hideMark/>
          </w:tcPr>
          <w:p w14:paraId="22D8299D" w14:textId="77777777" w:rsidR="00B37B07" w:rsidRDefault="00B37B07">
            <w:pPr>
              <w:spacing w:line="220" w:lineRule="exact"/>
              <w:ind w:left="400"/>
            </w:pPr>
            <w:r>
              <w:t>website.</w:t>
            </w:r>
          </w:p>
        </w:tc>
        <w:tc>
          <w:tcPr>
            <w:tcW w:w="3280" w:type="dxa"/>
            <w:tcBorders>
              <w:top w:val="nil"/>
              <w:left w:val="nil"/>
              <w:bottom w:val="nil"/>
              <w:right w:val="single" w:sz="8" w:space="0" w:color="auto"/>
            </w:tcBorders>
            <w:vAlign w:val="bottom"/>
          </w:tcPr>
          <w:p w14:paraId="59C12B59" w14:textId="77777777" w:rsidR="00B37B07" w:rsidRDefault="00B37B07">
            <w:pPr>
              <w:spacing w:line="0" w:lineRule="atLeast"/>
              <w:rPr>
                <w:rFonts w:ascii="Times New Roman" w:eastAsia="Times New Roman" w:hAnsi="Times New Roman"/>
                <w:sz w:val="19"/>
              </w:rPr>
            </w:pPr>
          </w:p>
        </w:tc>
        <w:tc>
          <w:tcPr>
            <w:tcW w:w="3280" w:type="dxa"/>
            <w:tcBorders>
              <w:top w:val="nil"/>
              <w:left w:val="nil"/>
              <w:bottom w:val="nil"/>
              <w:right w:val="single" w:sz="8" w:space="0" w:color="auto"/>
            </w:tcBorders>
            <w:vAlign w:val="bottom"/>
            <w:hideMark/>
          </w:tcPr>
          <w:p w14:paraId="62A8E1D4" w14:textId="77777777" w:rsidR="00B37B07" w:rsidRDefault="00B37B07">
            <w:pPr>
              <w:spacing w:line="220" w:lineRule="exact"/>
              <w:ind w:left="380"/>
              <w:rPr>
                <w:rFonts w:ascii="Calibri" w:eastAsia="Calibri" w:hAnsi="Calibri"/>
              </w:rPr>
            </w:pPr>
            <w:r>
              <w:t>named in the post event</w:t>
            </w:r>
          </w:p>
        </w:tc>
      </w:tr>
      <w:tr w:rsidR="00B37B07" w14:paraId="13272472" w14:textId="77777777" w:rsidTr="00B37B07">
        <w:trPr>
          <w:trHeight w:val="269"/>
        </w:trPr>
        <w:tc>
          <w:tcPr>
            <w:tcW w:w="3300" w:type="dxa"/>
            <w:tcBorders>
              <w:top w:val="nil"/>
              <w:left w:val="single" w:sz="8" w:space="0" w:color="auto"/>
              <w:bottom w:val="nil"/>
              <w:right w:val="single" w:sz="8" w:space="0" w:color="auto"/>
            </w:tcBorders>
            <w:vAlign w:val="bottom"/>
          </w:tcPr>
          <w:p w14:paraId="1DA3B133" w14:textId="77777777" w:rsidR="00B37B07" w:rsidRDefault="00B37B07">
            <w:pPr>
              <w:spacing w:line="0" w:lineRule="atLeast"/>
              <w:rPr>
                <w:rFonts w:ascii="Times New Roman" w:eastAsia="Times New Roman" w:hAnsi="Times New Roman"/>
                <w:sz w:val="23"/>
              </w:rPr>
            </w:pPr>
          </w:p>
        </w:tc>
        <w:tc>
          <w:tcPr>
            <w:tcW w:w="3280" w:type="dxa"/>
            <w:tcBorders>
              <w:top w:val="nil"/>
              <w:left w:val="nil"/>
              <w:bottom w:val="nil"/>
              <w:right w:val="single" w:sz="8" w:space="0" w:color="auto"/>
            </w:tcBorders>
            <w:vAlign w:val="bottom"/>
          </w:tcPr>
          <w:p w14:paraId="2BD1A9F3" w14:textId="77777777" w:rsidR="00B37B07" w:rsidRDefault="00B37B07">
            <w:pPr>
              <w:spacing w:line="0" w:lineRule="atLeast"/>
              <w:rPr>
                <w:rFonts w:ascii="Times New Roman" w:eastAsia="Times New Roman" w:hAnsi="Times New Roman"/>
                <w:sz w:val="23"/>
              </w:rPr>
            </w:pPr>
          </w:p>
        </w:tc>
        <w:tc>
          <w:tcPr>
            <w:tcW w:w="3280" w:type="dxa"/>
            <w:tcBorders>
              <w:top w:val="nil"/>
              <w:left w:val="nil"/>
              <w:bottom w:val="nil"/>
              <w:right w:val="single" w:sz="8" w:space="0" w:color="auto"/>
            </w:tcBorders>
            <w:vAlign w:val="bottom"/>
            <w:hideMark/>
          </w:tcPr>
          <w:p w14:paraId="2571A080" w14:textId="77777777" w:rsidR="00B37B07" w:rsidRDefault="00B37B07">
            <w:pPr>
              <w:spacing w:line="0" w:lineRule="atLeast"/>
              <w:ind w:left="380"/>
              <w:rPr>
                <w:rFonts w:ascii="Calibri" w:eastAsia="Calibri" w:hAnsi="Calibri"/>
              </w:rPr>
            </w:pPr>
            <w:r>
              <w:t>docket.</w:t>
            </w:r>
          </w:p>
        </w:tc>
      </w:tr>
      <w:tr w:rsidR="00B37B07" w14:paraId="0A3B7F8A" w14:textId="77777777" w:rsidTr="00B37B07">
        <w:trPr>
          <w:trHeight w:val="283"/>
        </w:trPr>
        <w:tc>
          <w:tcPr>
            <w:tcW w:w="3300" w:type="dxa"/>
            <w:tcBorders>
              <w:top w:val="nil"/>
              <w:left w:val="single" w:sz="8" w:space="0" w:color="auto"/>
              <w:bottom w:val="nil"/>
              <w:right w:val="single" w:sz="8" w:space="0" w:color="auto"/>
            </w:tcBorders>
            <w:vAlign w:val="bottom"/>
            <w:hideMark/>
          </w:tcPr>
          <w:p w14:paraId="5FADEA00" w14:textId="77777777" w:rsidR="00B37B07" w:rsidRDefault="00B37B07">
            <w:pPr>
              <w:spacing w:line="283" w:lineRule="exact"/>
              <w:ind w:left="120"/>
              <w:rPr>
                <w:sz w:val="17"/>
              </w:rPr>
            </w:pPr>
            <w:r>
              <w:rPr>
                <w:rFonts w:ascii="Wingdings" w:eastAsia="Wingdings" w:hAnsi="Wingdings"/>
                <w:sz w:val="30"/>
                <w:vertAlign w:val="superscript"/>
              </w:rPr>
              <w:t></w:t>
            </w:r>
            <w:r>
              <w:rPr>
                <w:sz w:val="17"/>
              </w:rPr>
              <w:t xml:space="preserve"> No additional amount to be</w:t>
            </w:r>
          </w:p>
        </w:tc>
        <w:tc>
          <w:tcPr>
            <w:tcW w:w="3280" w:type="dxa"/>
            <w:tcBorders>
              <w:top w:val="nil"/>
              <w:left w:val="nil"/>
              <w:bottom w:val="nil"/>
              <w:right w:val="single" w:sz="8" w:space="0" w:color="auto"/>
            </w:tcBorders>
            <w:vAlign w:val="bottom"/>
          </w:tcPr>
          <w:p w14:paraId="2DF6F1DF" w14:textId="77777777" w:rsidR="00B37B07" w:rsidRDefault="00B37B07">
            <w:pPr>
              <w:spacing w:line="0" w:lineRule="atLeast"/>
              <w:rPr>
                <w:rFonts w:ascii="Times New Roman" w:eastAsia="Times New Roman" w:hAnsi="Times New Roman"/>
                <w:sz w:val="24"/>
              </w:rPr>
            </w:pPr>
          </w:p>
        </w:tc>
        <w:tc>
          <w:tcPr>
            <w:tcW w:w="3280" w:type="dxa"/>
            <w:tcBorders>
              <w:top w:val="nil"/>
              <w:left w:val="nil"/>
              <w:bottom w:val="nil"/>
              <w:right w:val="single" w:sz="8" w:space="0" w:color="auto"/>
            </w:tcBorders>
            <w:vAlign w:val="bottom"/>
          </w:tcPr>
          <w:p w14:paraId="75A9B2C1" w14:textId="77777777" w:rsidR="00B37B07" w:rsidRDefault="00B37B07">
            <w:pPr>
              <w:spacing w:line="0" w:lineRule="atLeast"/>
              <w:rPr>
                <w:rFonts w:ascii="Times New Roman" w:eastAsia="Times New Roman" w:hAnsi="Times New Roman"/>
                <w:sz w:val="24"/>
              </w:rPr>
            </w:pPr>
          </w:p>
        </w:tc>
      </w:tr>
      <w:tr w:rsidR="00B37B07" w14:paraId="23612DDB" w14:textId="77777777" w:rsidTr="00B37B07">
        <w:trPr>
          <w:trHeight w:val="302"/>
        </w:trPr>
        <w:tc>
          <w:tcPr>
            <w:tcW w:w="3300" w:type="dxa"/>
            <w:tcBorders>
              <w:top w:val="nil"/>
              <w:left w:val="single" w:sz="8" w:space="0" w:color="auto"/>
              <w:bottom w:val="nil"/>
              <w:right w:val="single" w:sz="8" w:space="0" w:color="auto"/>
            </w:tcBorders>
            <w:vAlign w:val="bottom"/>
            <w:hideMark/>
          </w:tcPr>
          <w:p w14:paraId="27989A7D" w14:textId="77777777" w:rsidR="00B37B07" w:rsidRDefault="00B37B07">
            <w:pPr>
              <w:spacing w:line="252" w:lineRule="exact"/>
              <w:ind w:left="400"/>
              <w:rPr>
                <w:rFonts w:ascii="Calibri" w:eastAsia="Calibri" w:hAnsi="Calibri"/>
              </w:rPr>
            </w:pPr>
            <w:r>
              <w:t>paid as event registration fees</w:t>
            </w:r>
          </w:p>
        </w:tc>
        <w:tc>
          <w:tcPr>
            <w:tcW w:w="3280" w:type="dxa"/>
            <w:tcBorders>
              <w:top w:val="nil"/>
              <w:left w:val="nil"/>
              <w:bottom w:val="nil"/>
              <w:right w:val="single" w:sz="8" w:space="0" w:color="auto"/>
            </w:tcBorders>
            <w:vAlign w:val="bottom"/>
          </w:tcPr>
          <w:p w14:paraId="246B8095" w14:textId="77777777" w:rsidR="00B37B07" w:rsidRDefault="00B37B07">
            <w:pPr>
              <w:spacing w:line="0" w:lineRule="atLeast"/>
              <w:rPr>
                <w:rFonts w:ascii="Times New Roman" w:eastAsia="Times New Roman" w:hAnsi="Times New Roman"/>
                <w:sz w:val="24"/>
              </w:rPr>
            </w:pPr>
          </w:p>
        </w:tc>
        <w:tc>
          <w:tcPr>
            <w:tcW w:w="3280" w:type="dxa"/>
            <w:tcBorders>
              <w:top w:val="nil"/>
              <w:left w:val="nil"/>
              <w:bottom w:val="nil"/>
              <w:right w:val="single" w:sz="8" w:space="0" w:color="auto"/>
            </w:tcBorders>
            <w:vAlign w:val="bottom"/>
            <w:hideMark/>
          </w:tcPr>
          <w:p w14:paraId="4B309F6E" w14:textId="77777777" w:rsidR="00B37B07" w:rsidRDefault="00B37B07">
            <w:pPr>
              <w:spacing w:line="302" w:lineRule="exact"/>
              <w:ind w:left="80"/>
              <w:rPr>
                <w:rFonts w:ascii="Calibri" w:eastAsia="Calibri" w:hAnsi="Calibri"/>
                <w:sz w:val="18"/>
              </w:rPr>
            </w:pPr>
            <w:r>
              <w:rPr>
                <w:rFonts w:ascii="Wingdings" w:eastAsia="Wingdings" w:hAnsi="Wingdings"/>
                <w:sz w:val="32"/>
                <w:vertAlign w:val="superscript"/>
              </w:rPr>
              <w:t></w:t>
            </w:r>
            <w:r>
              <w:rPr>
                <w:sz w:val="18"/>
              </w:rPr>
              <w:t xml:space="preserve"> Award for the top 2</w:t>
            </w:r>
          </w:p>
        </w:tc>
      </w:tr>
      <w:tr w:rsidR="00B37B07" w14:paraId="12406FC1" w14:textId="77777777" w:rsidTr="00B37B07">
        <w:trPr>
          <w:trHeight w:val="220"/>
        </w:trPr>
        <w:tc>
          <w:tcPr>
            <w:tcW w:w="3300" w:type="dxa"/>
            <w:tcBorders>
              <w:top w:val="nil"/>
              <w:left w:val="single" w:sz="8" w:space="0" w:color="auto"/>
              <w:bottom w:val="nil"/>
              <w:right w:val="single" w:sz="8" w:space="0" w:color="auto"/>
            </w:tcBorders>
            <w:vAlign w:val="bottom"/>
            <w:hideMark/>
          </w:tcPr>
          <w:p w14:paraId="6228FDCD" w14:textId="77777777" w:rsidR="00B37B07" w:rsidRDefault="00B37B07">
            <w:pPr>
              <w:spacing w:line="220" w:lineRule="exact"/>
              <w:ind w:left="400"/>
            </w:pPr>
            <w:r>
              <w:t>for participation in the Great</w:t>
            </w:r>
          </w:p>
        </w:tc>
        <w:tc>
          <w:tcPr>
            <w:tcW w:w="3280" w:type="dxa"/>
            <w:tcBorders>
              <w:top w:val="nil"/>
              <w:left w:val="nil"/>
              <w:bottom w:val="nil"/>
              <w:right w:val="single" w:sz="8" w:space="0" w:color="auto"/>
            </w:tcBorders>
            <w:vAlign w:val="bottom"/>
          </w:tcPr>
          <w:p w14:paraId="599D9A1B" w14:textId="77777777" w:rsidR="00B37B07" w:rsidRDefault="00B37B07">
            <w:pPr>
              <w:spacing w:line="0" w:lineRule="atLeast"/>
              <w:rPr>
                <w:rFonts w:ascii="Times New Roman" w:eastAsia="Times New Roman" w:hAnsi="Times New Roman"/>
                <w:sz w:val="19"/>
              </w:rPr>
            </w:pPr>
          </w:p>
        </w:tc>
        <w:tc>
          <w:tcPr>
            <w:tcW w:w="3280" w:type="dxa"/>
            <w:tcBorders>
              <w:top w:val="nil"/>
              <w:left w:val="nil"/>
              <w:bottom w:val="nil"/>
              <w:right w:val="single" w:sz="8" w:space="0" w:color="auto"/>
            </w:tcBorders>
            <w:vAlign w:val="bottom"/>
            <w:hideMark/>
          </w:tcPr>
          <w:p w14:paraId="0E2DE896" w14:textId="77777777" w:rsidR="00B37B07" w:rsidRDefault="00B37B07">
            <w:pPr>
              <w:spacing w:line="220" w:lineRule="exact"/>
              <w:ind w:left="380"/>
              <w:rPr>
                <w:rFonts w:ascii="Calibri" w:eastAsia="Calibri" w:hAnsi="Calibri"/>
              </w:rPr>
            </w:pPr>
            <w:r>
              <w:t>fundraising teams.</w:t>
            </w:r>
          </w:p>
        </w:tc>
      </w:tr>
      <w:tr w:rsidR="00B37B07" w14:paraId="4B45928A" w14:textId="77777777" w:rsidTr="00B37B07">
        <w:trPr>
          <w:trHeight w:val="269"/>
        </w:trPr>
        <w:tc>
          <w:tcPr>
            <w:tcW w:w="3300" w:type="dxa"/>
            <w:tcBorders>
              <w:top w:val="nil"/>
              <w:left w:val="single" w:sz="8" w:space="0" w:color="auto"/>
              <w:bottom w:val="nil"/>
              <w:right w:val="single" w:sz="8" w:space="0" w:color="auto"/>
            </w:tcBorders>
            <w:vAlign w:val="bottom"/>
            <w:hideMark/>
          </w:tcPr>
          <w:p w14:paraId="4D0BE780" w14:textId="77777777" w:rsidR="00B37B07" w:rsidRDefault="00B37B07">
            <w:pPr>
              <w:spacing w:line="0" w:lineRule="atLeast"/>
              <w:ind w:left="400"/>
            </w:pPr>
            <w:r>
              <w:t>Delhi Run.</w:t>
            </w:r>
          </w:p>
        </w:tc>
        <w:tc>
          <w:tcPr>
            <w:tcW w:w="3280" w:type="dxa"/>
            <w:tcBorders>
              <w:top w:val="nil"/>
              <w:left w:val="nil"/>
              <w:bottom w:val="nil"/>
              <w:right w:val="single" w:sz="8" w:space="0" w:color="auto"/>
            </w:tcBorders>
            <w:vAlign w:val="bottom"/>
          </w:tcPr>
          <w:p w14:paraId="5CBCEFAB" w14:textId="77777777" w:rsidR="00B37B07" w:rsidRDefault="00B37B07">
            <w:pPr>
              <w:spacing w:line="0" w:lineRule="atLeast"/>
              <w:rPr>
                <w:rFonts w:ascii="Times New Roman" w:eastAsia="Times New Roman" w:hAnsi="Times New Roman"/>
                <w:sz w:val="23"/>
              </w:rPr>
            </w:pPr>
          </w:p>
        </w:tc>
        <w:tc>
          <w:tcPr>
            <w:tcW w:w="3280" w:type="dxa"/>
            <w:tcBorders>
              <w:top w:val="nil"/>
              <w:left w:val="nil"/>
              <w:bottom w:val="nil"/>
              <w:right w:val="single" w:sz="8" w:space="0" w:color="auto"/>
            </w:tcBorders>
            <w:vAlign w:val="bottom"/>
          </w:tcPr>
          <w:p w14:paraId="5743489D" w14:textId="77777777" w:rsidR="00B37B07" w:rsidRDefault="00B37B07">
            <w:pPr>
              <w:spacing w:line="0" w:lineRule="atLeast"/>
              <w:rPr>
                <w:rFonts w:ascii="Times New Roman" w:eastAsia="Times New Roman" w:hAnsi="Times New Roman"/>
                <w:sz w:val="23"/>
              </w:rPr>
            </w:pPr>
          </w:p>
        </w:tc>
      </w:tr>
      <w:tr w:rsidR="00B37B07" w14:paraId="7137B42C" w14:textId="77777777" w:rsidTr="00B37B07">
        <w:trPr>
          <w:trHeight w:val="285"/>
        </w:trPr>
        <w:tc>
          <w:tcPr>
            <w:tcW w:w="3300" w:type="dxa"/>
            <w:tcBorders>
              <w:top w:val="nil"/>
              <w:left w:val="single" w:sz="8" w:space="0" w:color="auto"/>
              <w:bottom w:val="nil"/>
              <w:right w:val="single" w:sz="8" w:space="0" w:color="auto"/>
            </w:tcBorders>
            <w:vAlign w:val="bottom"/>
          </w:tcPr>
          <w:p w14:paraId="47139A5D" w14:textId="77777777" w:rsidR="00B37B07" w:rsidRDefault="00B37B07">
            <w:pPr>
              <w:spacing w:line="0" w:lineRule="atLeast"/>
              <w:rPr>
                <w:rFonts w:ascii="Times New Roman" w:eastAsia="Times New Roman" w:hAnsi="Times New Roman"/>
                <w:sz w:val="24"/>
              </w:rPr>
            </w:pPr>
          </w:p>
        </w:tc>
        <w:tc>
          <w:tcPr>
            <w:tcW w:w="3280" w:type="dxa"/>
            <w:tcBorders>
              <w:top w:val="nil"/>
              <w:left w:val="nil"/>
              <w:bottom w:val="nil"/>
              <w:right w:val="single" w:sz="8" w:space="0" w:color="auto"/>
            </w:tcBorders>
            <w:vAlign w:val="bottom"/>
          </w:tcPr>
          <w:p w14:paraId="5615C0A5" w14:textId="77777777" w:rsidR="00B37B07" w:rsidRDefault="00B37B07">
            <w:pPr>
              <w:spacing w:line="0" w:lineRule="atLeast"/>
              <w:rPr>
                <w:rFonts w:ascii="Times New Roman" w:eastAsia="Times New Roman" w:hAnsi="Times New Roman"/>
                <w:sz w:val="24"/>
              </w:rPr>
            </w:pPr>
          </w:p>
        </w:tc>
        <w:tc>
          <w:tcPr>
            <w:tcW w:w="3280" w:type="dxa"/>
            <w:tcBorders>
              <w:top w:val="nil"/>
              <w:left w:val="nil"/>
              <w:bottom w:val="nil"/>
              <w:right w:val="single" w:sz="8" w:space="0" w:color="auto"/>
            </w:tcBorders>
            <w:vAlign w:val="bottom"/>
            <w:hideMark/>
          </w:tcPr>
          <w:p w14:paraId="1B8C5222" w14:textId="77777777" w:rsidR="00B37B07" w:rsidRDefault="00B37B07">
            <w:pPr>
              <w:spacing w:line="284" w:lineRule="exact"/>
              <w:ind w:left="80"/>
              <w:rPr>
                <w:rFonts w:ascii="Calibri" w:eastAsia="Calibri" w:hAnsi="Calibri"/>
                <w:sz w:val="18"/>
              </w:rPr>
            </w:pPr>
            <w:r>
              <w:rPr>
                <w:rFonts w:ascii="Wingdings" w:eastAsia="Wingdings" w:hAnsi="Wingdings"/>
                <w:sz w:val="31"/>
                <w:vertAlign w:val="superscript"/>
              </w:rPr>
              <w:t></w:t>
            </w:r>
            <w:r>
              <w:rPr>
                <w:sz w:val="18"/>
              </w:rPr>
              <w:t xml:space="preserve"> Event certificate to members</w:t>
            </w:r>
          </w:p>
        </w:tc>
      </w:tr>
      <w:tr w:rsidR="00B37B07" w14:paraId="5B391A9C" w14:textId="77777777" w:rsidTr="00B37B07">
        <w:trPr>
          <w:trHeight w:val="302"/>
        </w:trPr>
        <w:tc>
          <w:tcPr>
            <w:tcW w:w="3300" w:type="dxa"/>
            <w:tcBorders>
              <w:top w:val="nil"/>
              <w:left w:val="single" w:sz="8" w:space="0" w:color="auto"/>
              <w:bottom w:val="nil"/>
              <w:right w:val="single" w:sz="8" w:space="0" w:color="auto"/>
            </w:tcBorders>
            <w:vAlign w:val="bottom"/>
            <w:hideMark/>
          </w:tcPr>
          <w:p w14:paraId="0107E351" w14:textId="77777777" w:rsidR="00B37B07" w:rsidRDefault="00B37B07">
            <w:pPr>
              <w:spacing w:line="302" w:lineRule="exact"/>
              <w:ind w:left="120"/>
              <w:rPr>
                <w:sz w:val="18"/>
              </w:rPr>
            </w:pPr>
            <w:r>
              <w:rPr>
                <w:rFonts w:ascii="Wingdings" w:eastAsia="Wingdings" w:hAnsi="Wingdings"/>
                <w:sz w:val="32"/>
                <w:vertAlign w:val="superscript"/>
              </w:rPr>
              <w:t></w:t>
            </w:r>
            <w:r>
              <w:rPr>
                <w:sz w:val="18"/>
              </w:rPr>
              <w:t xml:space="preserve"> Mention on Wall of Change at</w:t>
            </w:r>
          </w:p>
        </w:tc>
        <w:tc>
          <w:tcPr>
            <w:tcW w:w="3280" w:type="dxa"/>
            <w:tcBorders>
              <w:top w:val="nil"/>
              <w:left w:val="nil"/>
              <w:bottom w:val="nil"/>
              <w:right w:val="single" w:sz="8" w:space="0" w:color="auto"/>
            </w:tcBorders>
            <w:vAlign w:val="bottom"/>
          </w:tcPr>
          <w:p w14:paraId="26A83A1F" w14:textId="77777777" w:rsidR="00B37B07" w:rsidRDefault="00B37B07">
            <w:pPr>
              <w:spacing w:line="0" w:lineRule="atLeast"/>
              <w:rPr>
                <w:rFonts w:ascii="Times New Roman" w:eastAsia="Times New Roman" w:hAnsi="Times New Roman"/>
                <w:sz w:val="24"/>
              </w:rPr>
            </w:pPr>
          </w:p>
        </w:tc>
        <w:tc>
          <w:tcPr>
            <w:tcW w:w="3280" w:type="dxa"/>
            <w:tcBorders>
              <w:top w:val="nil"/>
              <w:left w:val="nil"/>
              <w:bottom w:val="nil"/>
              <w:right w:val="single" w:sz="8" w:space="0" w:color="auto"/>
            </w:tcBorders>
            <w:vAlign w:val="bottom"/>
            <w:hideMark/>
          </w:tcPr>
          <w:p w14:paraId="1ECA8ABC" w14:textId="77777777" w:rsidR="00B37B07" w:rsidRDefault="00B37B07">
            <w:pPr>
              <w:spacing w:line="252" w:lineRule="exact"/>
              <w:ind w:left="380"/>
              <w:rPr>
                <w:rFonts w:ascii="Calibri" w:eastAsia="Calibri" w:hAnsi="Calibri"/>
              </w:rPr>
            </w:pPr>
            <w:r>
              <w:t>of all successful Youth Cares</w:t>
            </w:r>
          </w:p>
        </w:tc>
      </w:tr>
      <w:tr w:rsidR="00B37B07" w14:paraId="1379193A" w14:textId="77777777" w:rsidTr="00B37B07">
        <w:trPr>
          <w:trHeight w:val="220"/>
        </w:trPr>
        <w:tc>
          <w:tcPr>
            <w:tcW w:w="3300" w:type="dxa"/>
            <w:tcBorders>
              <w:top w:val="nil"/>
              <w:left w:val="single" w:sz="8" w:space="0" w:color="auto"/>
              <w:bottom w:val="nil"/>
              <w:right w:val="single" w:sz="8" w:space="0" w:color="auto"/>
            </w:tcBorders>
            <w:vAlign w:val="bottom"/>
            <w:hideMark/>
          </w:tcPr>
          <w:p w14:paraId="38BEBFBB" w14:textId="77777777" w:rsidR="00B37B07" w:rsidRDefault="00B37B07">
            <w:pPr>
              <w:spacing w:line="220" w:lineRule="exact"/>
              <w:ind w:left="400"/>
            </w:pPr>
            <w:r>
              <w:t>the Get Active Expo.</w:t>
            </w:r>
          </w:p>
        </w:tc>
        <w:tc>
          <w:tcPr>
            <w:tcW w:w="3280" w:type="dxa"/>
            <w:tcBorders>
              <w:top w:val="nil"/>
              <w:left w:val="nil"/>
              <w:bottom w:val="nil"/>
              <w:right w:val="single" w:sz="8" w:space="0" w:color="auto"/>
            </w:tcBorders>
            <w:vAlign w:val="bottom"/>
          </w:tcPr>
          <w:p w14:paraId="08CE3E0E" w14:textId="77777777" w:rsidR="00B37B07" w:rsidRDefault="00B37B07">
            <w:pPr>
              <w:spacing w:line="0" w:lineRule="atLeast"/>
              <w:rPr>
                <w:rFonts w:ascii="Times New Roman" w:eastAsia="Times New Roman" w:hAnsi="Times New Roman"/>
                <w:sz w:val="19"/>
              </w:rPr>
            </w:pPr>
          </w:p>
        </w:tc>
        <w:tc>
          <w:tcPr>
            <w:tcW w:w="3280" w:type="dxa"/>
            <w:tcBorders>
              <w:top w:val="nil"/>
              <w:left w:val="nil"/>
              <w:bottom w:val="nil"/>
              <w:right w:val="single" w:sz="8" w:space="0" w:color="auto"/>
            </w:tcBorders>
            <w:vAlign w:val="bottom"/>
            <w:hideMark/>
          </w:tcPr>
          <w:p w14:paraId="6B2F5FBF" w14:textId="77777777" w:rsidR="00B37B07" w:rsidRDefault="00B37B07">
            <w:pPr>
              <w:spacing w:line="220" w:lineRule="exact"/>
              <w:ind w:left="380"/>
              <w:rPr>
                <w:rFonts w:ascii="Calibri" w:eastAsia="Calibri" w:hAnsi="Calibri"/>
              </w:rPr>
            </w:pPr>
            <w:r>
              <w:t>teams.</w:t>
            </w:r>
          </w:p>
        </w:tc>
      </w:tr>
      <w:tr w:rsidR="00B37B07" w14:paraId="5393C455" w14:textId="77777777" w:rsidTr="00B37B07">
        <w:trPr>
          <w:trHeight w:val="587"/>
        </w:trPr>
        <w:tc>
          <w:tcPr>
            <w:tcW w:w="3300" w:type="dxa"/>
            <w:tcBorders>
              <w:top w:val="nil"/>
              <w:left w:val="single" w:sz="8" w:space="0" w:color="auto"/>
              <w:bottom w:val="nil"/>
              <w:right w:val="single" w:sz="8" w:space="0" w:color="auto"/>
            </w:tcBorders>
            <w:vAlign w:val="bottom"/>
            <w:hideMark/>
          </w:tcPr>
          <w:p w14:paraId="27C97CD8" w14:textId="77777777" w:rsidR="00B37B07" w:rsidRDefault="00B37B07">
            <w:pPr>
              <w:spacing w:line="0" w:lineRule="atLeast"/>
              <w:ind w:left="120"/>
            </w:pPr>
            <w:r>
              <w:rPr>
                <w:rFonts w:ascii="Wingdings" w:eastAsia="Wingdings" w:hAnsi="Wingdings"/>
                <w:sz w:val="44"/>
                <w:vertAlign w:val="superscript"/>
              </w:rPr>
              <w:t></w:t>
            </w:r>
            <w:r>
              <w:t xml:space="preserve"> Invitation to team members of</w:t>
            </w:r>
          </w:p>
        </w:tc>
        <w:tc>
          <w:tcPr>
            <w:tcW w:w="3280" w:type="dxa"/>
            <w:tcBorders>
              <w:top w:val="nil"/>
              <w:left w:val="nil"/>
              <w:bottom w:val="nil"/>
              <w:right w:val="single" w:sz="8" w:space="0" w:color="auto"/>
            </w:tcBorders>
            <w:vAlign w:val="bottom"/>
          </w:tcPr>
          <w:p w14:paraId="77C73BD6" w14:textId="77777777" w:rsidR="00B37B07" w:rsidRDefault="00B37B07">
            <w:pPr>
              <w:spacing w:line="0" w:lineRule="atLeast"/>
              <w:rPr>
                <w:rFonts w:ascii="Times New Roman" w:eastAsia="Times New Roman" w:hAnsi="Times New Roman"/>
                <w:sz w:val="24"/>
              </w:rPr>
            </w:pPr>
          </w:p>
        </w:tc>
        <w:tc>
          <w:tcPr>
            <w:tcW w:w="3280" w:type="dxa"/>
            <w:tcBorders>
              <w:top w:val="nil"/>
              <w:left w:val="nil"/>
              <w:bottom w:val="nil"/>
              <w:right w:val="single" w:sz="8" w:space="0" w:color="auto"/>
            </w:tcBorders>
            <w:vAlign w:val="bottom"/>
          </w:tcPr>
          <w:p w14:paraId="314F8AFC" w14:textId="77777777" w:rsidR="00B37B07" w:rsidRDefault="00B37B07">
            <w:pPr>
              <w:spacing w:line="0" w:lineRule="atLeast"/>
              <w:rPr>
                <w:rFonts w:ascii="Times New Roman" w:eastAsia="Times New Roman" w:hAnsi="Times New Roman"/>
                <w:sz w:val="24"/>
              </w:rPr>
            </w:pPr>
          </w:p>
        </w:tc>
      </w:tr>
      <w:tr w:rsidR="00B37B07" w14:paraId="694BE9E0" w14:textId="77777777" w:rsidTr="00B37B07">
        <w:trPr>
          <w:trHeight w:val="220"/>
        </w:trPr>
        <w:tc>
          <w:tcPr>
            <w:tcW w:w="3300" w:type="dxa"/>
            <w:tcBorders>
              <w:top w:val="nil"/>
              <w:left w:val="single" w:sz="8" w:space="0" w:color="auto"/>
              <w:bottom w:val="nil"/>
              <w:right w:val="single" w:sz="8" w:space="0" w:color="auto"/>
            </w:tcBorders>
            <w:vAlign w:val="bottom"/>
            <w:hideMark/>
          </w:tcPr>
          <w:p w14:paraId="66DFC219" w14:textId="77777777" w:rsidR="00B37B07" w:rsidRDefault="00B37B07">
            <w:pPr>
              <w:spacing w:line="220" w:lineRule="exact"/>
              <w:ind w:left="400"/>
              <w:rPr>
                <w:rFonts w:ascii="Calibri" w:eastAsia="Calibri" w:hAnsi="Calibri"/>
              </w:rPr>
            </w:pPr>
            <w:r>
              <w:t>the highest fundraising team</w:t>
            </w:r>
          </w:p>
        </w:tc>
        <w:tc>
          <w:tcPr>
            <w:tcW w:w="3280" w:type="dxa"/>
            <w:tcBorders>
              <w:top w:val="nil"/>
              <w:left w:val="nil"/>
              <w:bottom w:val="nil"/>
              <w:right w:val="single" w:sz="8" w:space="0" w:color="auto"/>
            </w:tcBorders>
            <w:vAlign w:val="bottom"/>
          </w:tcPr>
          <w:p w14:paraId="31263564" w14:textId="77777777" w:rsidR="00B37B07" w:rsidRDefault="00B37B07">
            <w:pPr>
              <w:spacing w:line="0" w:lineRule="atLeast"/>
              <w:rPr>
                <w:rFonts w:ascii="Times New Roman" w:eastAsia="Times New Roman" w:hAnsi="Times New Roman"/>
                <w:sz w:val="19"/>
              </w:rPr>
            </w:pPr>
          </w:p>
        </w:tc>
        <w:tc>
          <w:tcPr>
            <w:tcW w:w="3280" w:type="dxa"/>
            <w:tcBorders>
              <w:top w:val="nil"/>
              <w:left w:val="nil"/>
              <w:bottom w:val="nil"/>
              <w:right w:val="single" w:sz="8" w:space="0" w:color="auto"/>
            </w:tcBorders>
            <w:vAlign w:val="bottom"/>
          </w:tcPr>
          <w:p w14:paraId="21DAFDEB" w14:textId="77777777" w:rsidR="00B37B07" w:rsidRDefault="00B37B07">
            <w:pPr>
              <w:spacing w:line="0" w:lineRule="atLeast"/>
              <w:rPr>
                <w:rFonts w:ascii="Times New Roman" w:eastAsia="Times New Roman" w:hAnsi="Times New Roman"/>
                <w:sz w:val="19"/>
              </w:rPr>
            </w:pPr>
          </w:p>
        </w:tc>
      </w:tr>
      <w:tr w:rsidR="00B37B07" w14:paraId="75CFE87D" w14:textId="77777777" w:rsidTr="00B37B07">
        <w:trPr>
          <w:trHeight w:val="302"/>
        </w:trPr>
        <w:tc>
          <w:tcPr>
            <w:tcW w:w="3300" w:type="dxa"/>
            <w:tcBorders>
              <w:top w:val="nil"/>
              <w:left w:val="single" w:sz="8" w:space="0" w:color="auto"/>
              <w:bottom w:val="nil"/>
              <w:right w:val="single" w:sz="8" w:space="0" w:color="auto"/>
            </w:tcBorders>
            <w:vAlign w:val="bottom"/>
            <w:hideMark/>
          </w:tcPr>
          <w:p w14:paraId="2058177C" w14:textId="77777777" w:rsidR="00B37B07" w:rsidRDefault="00B37B07">
            <w:pPr>
              <w:spacing w:line="303" w:lineRule="exact"/>
              <w:ind w:left="400"/>
              <w:rPr>
                <w:rFonts w:ascii="Calibri" w:eastAsia="Calibri" w:hAnsi="Calibri"/>
              </w:rPr>
            </w:pPr>
            <w:r>
              <w:t>as on 30</w:t>
            </w:r>
            <w:r>
              <w:rPr>
                <w:sz w:val="27"/>
                <w:vertAlign w:val="superscript"/>
              </w:rPr>
              <w:t>th</w:t>
            </w:r>
            <w:r>
              <w:t xml:space="preserve"> September, along</w:t>
            </w:r>
          </w:p>
        </w:tc>
        <w:tc>
          <w:tcPr>
            <w:tcW w:w="3280" w:type="dxa"/>
            <w:tcBorders>
              <w:top w:val="nil"/>
              <w:left w:val="nil"/>
              <w:bottom w:val="nil"/>
              <w:right w:val="single" w:sz="8" w:space="0" w:color="auto"/>
            </w:tcBorders>
            <w:vAlign w:val="bottom"/>
          </w:tcPr>
          <w:p w14:paraId="6E89B31B" w14:textId="77777777" w:rsidR="00B37B07" w:rsidRDefault="00B37B07">
            <w:pPr>
              <w:spacing w:line="0" w:lineRule="atLeast"/>
              <w:rPr>
                <w:rFonts w:ascii="Times New Roman" w:eastAsia="Times New Roman" w:hAnsi="Times New Roman"/>
                <w:sz w:val="24"/>
              </w:rPr>
            </w:pPr>
          </w:p>
        </w:tc>
        <w:tc>
          <w:tcPr>
            <w:tcW w:w="3280" w:type="dxa"/>
            <w:tcBorders>
              <w:top w:val="nil"/>
              <w:left w:val="nil"/>
              <w:bottom w:val="nil"/>
              <w:right w:val="single" w:sz="8" w:space="0" w:color="auto"/>
            </w:tcBorders>
            <w:vAlign w:val="bottom"/>
          </w:tcPr>
          <w:p w14:paraId="33A90274" w14:textId="77777777" w:rsidR="00B37B07" w:rsidRDefault="00B37B07">
            <w:pPr>
              <w:spacing w:line="0" w:lineRule="atLeast"/>
              <w:rPr>
                <w:rFonts w:ascii="Times New Roman" w:eastAsia="Times New Roman" w:hAnsi="Times New Roman"/>
                <w:sz w:val="24"/>
              </w:rPr>
            </w:pPr>
          </w:p>
        </w:tc>
      </w:tr>
      <w:tr w:rsidR="00B37B07" w14:paraId="736982FA" w14:textId="77777777" w:rsidTr="00B37B07">
        <w:trPr>
          <w:trHeight w:val="233"/>
        </w:trPr>
        <w:tc>
          <w:tcPr>
            <w:tcW w:w="3300" w:type="dxa"/>
            <w:tcBorders>
              <w:top w:val="nil"/>
              <w:left w:val="single" w:sz="8" w:space="0" w:color="auto"/>
              <w:bottom w:val="nil"/>
              <w:right w:val="single" w:sz="8" w:space="0" w:color="auto"/>
            </w:tcBorders>
            <w:vAlign w:val="bottom"/>
            <w:hideMark/>
          </w:tcPr>
          <w:p w14:paraId="44170722" w14:textId="77777777" w:rsidR="00B37B07" w:rsidRDefault="00B37B07">
            <w:pPr>
              <w:spacing w:line="233" w:lineRule="exact"/>
              <w:ind w:left="400"/>
              <w:rPr>
                <w:rFonts w:ascii="Calibri" w:eastAsia="Calibri" w:hAnsi="Calibri"/>
              </w:rPr>
            </w:pPr>
            <w:r>
              <w:t>with one representative from</w:t>
            </w:r>
          </w:p>
        </w:tc>
        <w:tc>
          <w:tcPr>
            <w:tcW w:w="3280" w:type="dxa"/>
            <w:tcBorders>
              <w:top w:val="nil"/>
              <w:left w:val="nil"/>
              <w:bottom w:val="nil"/>
              <w:right w:val="single" w:sz="8" w:space="0" w:color="auto"/>
            </w:tcBorders>
            <w:vAlign w:val="bottom"/>
          </w:tcPr>
          <w:p w14:paraId="427989C7" w14:textId="77777777" w:rsidR="00B37B07" w:rsidRDefault="00B37B07">
            <w:pPr>
              <w:spacing w:line="0" w:lineRule="atLeast"/>
              <w:rPr>
                <w:rFonts w:ascii="Times New Roman" w:eastAsia="Times New Roman" w:hAnsi="Times New Roman"/>
                <w:sz w:val="20"/>
              </w:rPr>
            </w:pPr>
          </w:p>
        </w:tc>
        <w:tc>
          <w:tcPr>
            <w:tcW w:w="3280" w:type="dxa"/>
            <w:tcBorders>
              <w:top w:val="nil"/>
              <w:left w:val="nil"/>
              <w:bottom w:val="nil"/>
              <w:right w:val="single" w:sz="8" w:space="0" w:color="auto"/>
            </w:tcBorders>
            <w:vAlign w:val="bottom"/>
          </w:tcPr>
          <w:p w14:paraId="4BA77CBF" w14:textId="77777777" w:rsidR="00B37B07" w:rsidRDefault="00B37B07">
            <w:pPr>
              <w:spacing w:line="0" w:lineRule="atLeast"/>
              <w:rPr>
                <w:rFonts w:ascii="Times New Roman" w:eastAsia="Times New Roman" w:hAnsi="Times New Roman"/>
              </w:rPr>
            </w:pPr>
          </w:p>
        </w:tc>
      </w:tr>
      <w:tr w:rsidR="00B37B07" w14:paraId="3B7B2C21" w14:textId="77777777" w:rsidTr="00B37B07">
        <w:trPr>
          <w:trHeight w:val="269"/>
        </w:trPr>
        <w:tc>
          <w:tcPr>
            <w:tcW w:w="3300" w:type="dxa"/>
            <w:tcBorders>
              <w:top w:val="nil"/>
              <w:left w:val="single" w:sz="8" w:space="0" w:color="auto"/>
              <w:bottom w:val="nil"/>
              <w:right w:val="single" w:sz="8" w:space="0" w:color="auto"/>
            </w:tcBorders>
            <w:vAlign w:val="bottom"/>
            <w:hideMark/>
          </w:tcPr>
          <w:p w14:paraId="31D297A0" w14:textId="77777777" w:rsidR="00B37B07" w:rsidRDefault="00B37B07">
            <w:pPr>
              <w:spacing w:line="0" w:lineRule="atLeast"/>
              <w:ind w:left="400"/>
              <w:rPr>
                <w:rFonts w:ascii="Calibri" w:eastAsia="Calibri" w:hAnsi="Calibri"/>
              </w:rPr>
            </w:pPr>
            <w:r>
              <w:t>their educational institute, to</w:t>
            </w:r>
          </w:p>
        </w:tc>
        <w:tc>
          <w:tcPr>
            <w:tcW w:w="3280" w:type="dxa"/>
            <w:tcBorders>
              <w:top w:val="nil"/>
              <w:left w:val="nil"/>
              <w:bottom w:val="nil"/>
              <w:right w:val="single" w:sz="8" w:space="0" w:color="auto"/>
            </w:tcBorders>
            <w:vAlign w:val="bottom"/>
          </w:tcPr>
          <w:p w14:paraId="770F90B1" w14:textId="77777777" w:rsidR="00B37B07" w:rsidRDefault="00B37B07">
            <w:pPr>
              <w:spacing w:line="0" w:lineRule="atLeast"/>
              <w:rPr>
                <w:rFonts w:ascii="Times New Roman" w:eastAsia="Times New Roman" w:hAnsi="Times New Roman"/>
                <w:sz w:val="23"/>
              </w:rPr>
            </w:pPr>
          </w:p>
        </w:tc>
        <w:tc>
          <w:tcPr>
            <w:tcW w:w="3280" w:type="dxa"/>
            <w:tcBorders>
              <w:top w:val="nil"/>
              <w:left w:val="nil"/>
              <w:bottom w:val="nil"/>
              <w:right w:val="single" w:sz="8" w:space="0" w:color="auto"/>
            </w:tcBorders>
            <w:vAlign w:val="bottom"/>
          </w:tcPr>
          <w:p w14:paraId="2B2EBFA7" w14:textId="77777777" w:rsidR="00B37B07" w:rsidRDefault="00B37B07">
            <w:pPr>
              <w:spacing w:line="0" w:lineRule="atLeast"/>
              <w:rPr>
                <w:rFonts w:ascii="Times New Roman" w:eastAsia="Times New Roman" w:hAnsi="Times New Roman"/>
                <w:sz w:val="23"/>
              </w:rPr>
            </w:pPr>
          </w:p>
        </w:tc>
      </w:tr>
      <w:tr w:rsidR="00B37B07" w14:paraId="155C1E94" w14:textId="77777777" w:rsidTr="00B37B07">
        <w:trPr>
          <w:trHeight w:val="269"/>
        </w:trPr>
        <w:tc>
          <w:tcPr>
            <w:tcW w:w="3300" w:type="dxa"/>
            <w:tcBorders>
              <w:top w:val="nil"/>
              <w:left w:val="single" w:sz="8" w:space="0" w:color="auto"/>
              <w:bottom w:val="nil"/>
              <w:right w:val="single" w:sz="8" w:space="0" w:color="auto"/>
            </w:tcBorders>
            <w:vAlign w:val="bottom"/>
            <w:hideMark/>
          </w:tcPr>
          <w:p w14:paraId="7F58CC3F" w14:textId="77777777" w:rsidR="00B37B07" w:rsidRDefault="00B37B07">
            <w:pPr>
              <w:spacing w:line="0" w:lineRule="atLeast"/>
              <w:ind w:left="400"/>
              <w:rPr>
                <w:rFonts w:ascii="Calibri" w:eastAsia="Calibri" w:hAnsi="Calibri"/>
                <w:color w:val="C00000"/>
              </w:rPr>
            </w:pPr>
            <w:r>
              <w:t xml:space="preserve">the Event pasta </w:t>
            </w:r>
            <w:proofErr w:type="gramStart"/>
            <w:r>
              <w:t>party.</w:t>
            </w:r>
            <w:r>
              <w:rPr>
                <w:color w:val="C00000"/>
              </w:rPr>
              <w:t>*</w:t>
            </w:r>
            <w:proofErr w:type="gramEnd"/>
            <w:r>
              <w:rPr>
                <w:color w:val="C00000"/>
              </w:rPr>
              <w:t>*</w:t>
            </w:r>
          </w:p>
        </w:tc>
        <w:tc>
          <w:tcPr>
            <w:tcW w:w="3280" w:type="dxa"/>
            <w:tcBorders>
              <w:top w:val="nil"/>
              <w:left w:val="nil"/>
              <w:bottom w:val="nil"/>
              <w:right w:val="single" w:sz="8" w:space="0" w:color="auto"/>
            </w:tcBorders>
            <w:vAlign w:val="bottom"/>
          </w:tcPr>
          <w:p w14:paraId="0CA07A10" w14:textId="77777777" w:rsidR="00B37B07" w:rsidRDefault="00B37B07">
            <w:pPr>
              <w:spacing w:line="0" w:lineRule="atLeast"/>
              <w:rPr>
                <w:rFonts w:ascii="Times New Roman" w:eastAsia="Times New Roman" w:hAnsi="Times New Roman"/>
                <w:sz w:val="23"/>
              </w:rPr>
            </w:pPr>
          </w:p>
        </w:tc>
        <w:tc>
          <w:tcPr>
            <w:tcW w:w="3280" w:type="dxa"/>
            <w:tcBorders>
              <w:top w:val="nil"/>
              <w:left w:val="nil"/>
              <w:bottom w:val="nil"/>
              <w:right w:val="single" w:sz="8" w:space="0" w:color="auto"/>
            </w:tcBorders>
            <w:vAlign w:val="bottom"/>
          </w:tcPr>
          <w:p w14:paraId="03775DF4" w14:textId="77777777" w:rsidR="00B37B07" w:rsidRDefault="00B37B07">
            <w:pPr>
              <w:spacing w:line="0" w:lineRule="atLeast"/>
              <w:rPr>
                <w:rFonts w:ascii="Times New Roman" w:eastAsia="Times New Roman" w:hAnsi="Times New Roman"/>
                <w:sz w:val="23"/>
              </w:rPr>
            </w:pPr>
          </w:p>
        </w:tc>
      </w:tr>
      <w:tr w:rsidR="00B37B07" w14:paraId="24E61B2B" w14:textId="77777777" w:rsidTr="00B37B07">
        <w:trPr>
          <w:trHeight w:val="277"/>
        </w:trPr>
        <w:tc>
          <w:tcPr>
            <w:tcW w:w="3300" w:type="dxa"/>
            <w:tcBorders>
              <w:top w:val="nil"/>
              <w:left w:val="single" w:sz="8" w:space="0" w:color="auto"/>
              <w:bottom w:val="single" w:sz="8" w:space="0" w:color="auto"/>
              <w:right w:val="single" w:sz="8" w:space="0" w:color="auto"/>
            </w:tcBorders>
            <w:vAlign w:val="bottom"/>
          </w:tcPr>
          <w:p w14:paraId="0A0DCB71" w14:textId="77777777" w:rsidR="00B37B07" w:rsidRDefault="00B37B07">
            <w:pPr>
              <w:spacing w:line="0" w:lineRule="atLeast"/>
              <w:rPr>
                <w:rFonts w:ascii="Times New Roman" w:eastAsia="Times New Roman" w:hAnsi="Times New Roman"/>
                <w:sz w:val="24"/>
              </w:rPr>
            </w:pPr>
          </w:p>
        </w:tc>
        <w:tc>
          <w:tcPr>
            <w:tcW w:w="3280" w:type="dxa"/>
            <w:tcBorders>
              <w:top w:val="nil"/>
              <w:left w:val="nil"/>
              <w:bottom w:val="single" w:sz="8" w:space="0" w:color="auto"/>
              <w:right w:val="single" w:sz="8" w:space="0" w:color="auto"/>
            </w:tcBorders>
            <w:vAlign w:val="bottom"/>
          </w:tcPr>
          <w:p w14:paraId="4E425FF4" w14:textId="77777777" w:rsidR="00B37B07" w:rsidRDefault="00B37B07">
            <w:pPr>
              <w:spacing w:line="0" w:lineRule="atLeast"/>
              <w:rPr>
                <w:rFonts w:ascii="Times New Roman" w:eastAsia="Times New Roman" w:hAnsi="Times New Roman"/>
                <w:sz w:val="24"/>
              </w:rPr>
            </w:pPr>
          </w:p>
        </w:tc>
        <w:tc>
          <w:tcPr>
            <w:tcW w:w="3280" w:type="dxa"/>
            <w:tcBorders>
              <w:top w:val="nil"/>
              <w:left w:val="nil"/>
              <w:bottom w:val="single" w:sz="8" w:space="0" w:color="auto"/>
              <w:right w:val="single" w:sz="8" w:space="0" w:color="auto"/>
            </w:tcBorders>
            <w:vAlign w:val="bottom"/>
          </w:tcPr>
          <w:p w14:paraId="6367EC6E" w14:textId="77777777" w:rsidR="00B37B07" w:rsidRDefault="00B37B07">
            <w:pPr>
              <w:spacing w:line="0" w:lineRule="atLeast"/>
              <w:rPr>
                <w:rFonts w:ascii="Times New Roman" w:eastAsia="Times New Roman" w:hAnsi="Times New Roman"/>
                <w:sz w:val="24"/>
              </w:rPr>
            </w:pPr>
          </w:p>
        </w:tc>
      </w:tr>
    </w:tbl>
    <w:p w14:paraId="2AAD06FB" w14:textId="77777777" w:rsidR="00B37B07" w:rsidRDefault="00B37B07" w:rsidP="00B37B07">
      <w:pPr>
        <w:spacing w:line="40" w:lineRule="exact"/>
        <w:rPr>
          <w:rFonts w:ascii="Times New Roman" w:eastAsia="Times New Roman" w:hAnsi="Times New Roman" w:cs="Arial"/>
          <w:sz w:val="20"/>
          <w:szCs w:val="20"/>
        </w:rPr>
      </w:pPr>
    </w:p>
    <w:p w14:paraId="4AF1942A" w14:textId="77777777" w:rsidR="00B37B07" w:rsidRDefault="00B37B07" w:rsidP="00B37B07">
      <w:pPr>
        <w:spacing w:line="232" w:lineRule="auto"/>
        <w:ind w:left="120" w:right="20"/>
        <w:jc w:val="both"/>
        <w:rPr>
          <w:rFonts w:ascii="Calibri" w:eastAsia="Calibri" w:hAnsi="Calibri"/>
        </w:rPr>
      </w:pPr>
      <w:r>
        <w:t>*India Cares retains Rs 3,000/- of the total funds raised by a Youth Cares Team as donation for the support provided to the Youth Cares Team and CSO.</w:t>
      </w:r>
    </w:p>
    <w:p w14:paraId="30CDE5F3" w14:textId="77777777" w:rsidR="00B37B07" w:rsidRDefault="00B37B07" w:rsidP="00B37B07">
      <w:pPr>
        <w:spacing w:line="35" w:lineRule="exact"/>
        <w:rPr>
          <w:rFonts w:ascii="Times New Roman" w:eastAsia="Times New Roman" w:hAnsi="Times New Roman"/>
        </w:rPr>
      </w:pPr>
    </w:p>
    <w:p w14:paraId="65FB7B2F" w14:textId="77777777" w:rsidR="00B37B07" w:rsidRDefault="00B37B07" w:rsidP="00B37B07">
      <w:pPr>
        <w:spacing w:line="0" w:lineRule="atLeast"/>
        <w:ind w:left="120"/>
        <w:rPr>
          <w:rFonts w:ascii="Calibri" w:eastAsia="Calibri" w:hAnsi="Calibri"/>
          <w:color w:val="C00000"/>
        </w:rPr>
      </w:pPr>
      <w:r>
        <w:rPr>
          <w:color w:val="C00000"/>
        </w:rPr>
        <w:t>** India Cares will need the details of funds raised by 5 October 2018 for the invites to be sent</w:t>
      </w:r>
    </w:p>
    <w:p w14:paraId="1FDCB03C" w14:textId="3825BDA0" w:rsidR="00CB64FE" w:rsidRDefault="00CB64FE" w:rsidP="00CB64FE"/>
    <w:p w14:paraId="2325338A" w14:textId="77777777" w:rsidR="00CB64FE" w:rsidRPr="00B37B07" w:rsidRDefault="00CB64FE" w:rsidP="00CB64FE">
      <w:pPr>
        <w:rPr>
          <w:color w:val="FF0000"/>
        </w:rPr>
      </w:pPr>
      <w:bookmarkStart w:id="0" w:name="_GoBack"/>
      <w:r w:rsidRPr="00B37B07">
        <w:rPr>
          <w:color w:val="FF0000"/>
        </w:rPr>
        <w:t xml:space="preserve">iCare FUND RAISER </w:t>
      </w:r>
    </w:p>
    <w:bookmarkEnd w:id="0"/>
    <w:p w14:paraId="6536F365" w14:textId="77777777" w:rsidR="00CB64FE" w:rsidRDefault="00CB64FE" w:rsidP="00CB64FE">
      <w:r>
        <w:t xml:space="preserve">An iCare fundraiser is an individual who uses the philanthropy platform of the Airtel Delhi Half Marathon 2018 and raises funds of any amount in support of a CSO or cause he/she chooses. iCare Fundraiser can create their appeal pages on the India Cares website. Donation amounts can be raised with the help of pledge/ fundraising kits. Pledge kits will be available for download from the India Cares’ website </w:t>
      </w:r>
    </w:p>
    <w:p w14:paraId="197AC3D9" w14:textId="0FE695BA" w:rsidR="00CB64FE" w:rsidRDefault="00CB64FE" w:rsidP="00CB64FE"/>
    <w:p w14:paraId="1C0AAB22" w14:textId="6053F16B" w:rsidR="00CB64FE" w:rsidRDefault="00CB64FE" w:rsidP="00CB64FE"/>
    <w:p w14:paraId="1347459A" w14:textId="77777777" w:rsidR="00B37B07" w:rsidRDefault="00B37B07" w:rsidP="00B37B07">
      <w:pPr>
        <w:spacing w:line="0" w:lineRule="atLeast"/>
        <w:ind w:right="-8"/>
        <w:jc w:val="center"/>
        <w:rPr>
          <w:color w:val="A40000"/>
          <w:sz w:val="28"/>
          <w:u w:val="single"/>
        </w:rPr>
      </w:pPr>
      <w:r>
        <w:rPr>
          <w:color w:val="A40000"/>
          <w:sz w:val="28"/>
          <w:u w:val="single"/>
        </w:rPr>
        <w:lastRenderedPageBreak/>
        <w:t>CORPORATE CARES</w:t>
      </w:r>
    </w:p>
    <w:p w14:paraId="3045E516" w14:textId="77777777" w:rsidR="00B37B07" w:rsidRDefault="00B37B07" w:rsidP="00B37B07">
      <w:pPr>
        <w:spacing w:line="355" w:lineRule="exact"/>
        <w:rPr>
          <w:rFonts w:ascii="Times New Roman" w:eastAsia="Times New Roman" w:hAnsi="Times New Roman"/>
          <w:sz w:val="20"/>
        </w:rPr>
      </w:pPr>
    </w:p>
    <w:p w14:paraId="0472430E" w14:textId="77777777" w:rsidR="00B37B07" w:rsidRDefault="00B37B07" w:rsidP="00B37B07">
      <w:pPr>
        <w:spacing w:line="216" w:lineRule="auto"/>
        <w:ind w:left="9"/>
        <w:jc w:val="both"/>
        <w:rPr>
          <w:rFonts w:ascii="Calibri" w:eastAsia="Calibri" w:hAnsi="Calibri"/>
        </w:rPr>
      </w:pPr>
      <w:r>
        <w:t xml:space="preserve">The </w:t>
      </w:r>
      <w:r>
        <w:rPr>
          <w:b/>
          <w:color w:val="A40000"/>
        </w:rPr>
        <w:t>CORPORATE CARES</w:t>
      </w:r>
      <w:r>
        <w:t xml:space="preserve"> category lends companies an opportunity to monetarily support a CSO of their choice and to engage their employees to participate in Airtel Delhi Half Marathon 2018.</w:t>
      </w:r>
    </w:p>
    <w:p w14:paraId="2E831D32" w14:textId="77777777" w:rsidR="00B37B07" w:rsidRDefault="00B37B07" w:rsidP="00B37B07">
      <w:pPr>
        <w:spacing w:line="170" w:lineRule="exact"/>
        <w:rPr>
          <w:rFonts w:ascii="Times New Roman" w:eastAsia="Times New Roman" w:hAnsi="Times New Roman"/>
          <w:sz w:val="20"/>
        </w:rPr>
      </w:pPr>
    </w:p>
    <w:p w14:paraId="7703C7F9" w14:textId="77777777" w:rsidR="00B37B07" w:rsidRDefault="00B37B07" w:rsidP="00B37B07">
      <w:pPr>
        <w:spacing w:line="228" w:lineRule="auto"/>
        <w:ind w:left="9"/>
        <w:jc w:val="both"/>
        <w:rPr>
          <w:rFonts w:ascii="Calibri" w:eastAsia="Calibri" w:hAnsi="Calibri"/>
        </w:rPr>
      </w:pPr>
      <w:r>
        <w:t>Companies can choose from any of the CSOs listed with India Cares for the Event, to donate the amount contributed by them. If the company’s preferred CSO is not registered with India Cares Foundation, India Cares Foundation will assist the CSO in completing its registration formalities and thereby stand to benefit through its association with the Event.</w:t>
      </w:r>
    </w:p>
    <w:p w14:paraId="671BA03A" w14:textId="77777777" w:rsidR="00B37B07" w:rsidRDefault="00B37B07" w:rsidP="00B37B07">
      <w:pPr>
        <w:spacing w:line="171" w:lineRule="exact"/>
        <w:rPr>
          <w:rFonts w:ascii="Times New Roman" w:eastAsia="Times New Roman" w:hAnsi="Times New Roman"/>
          <w:sz w:val="20"/>
        </w:rPr>
      </w:pPr>
    </w:p>
    <w:p w14:paraId="29DECC2E" w14:textId="77777777" w:rsidR="00B37B07" w:rsidRDefault="00B37B07" w:rsidP="00B37B07">
      <w:pPr>
        <w:spacing w:line="216" w:lineRule="auto"/>
        <w:ind w:left="9"/>
        <w:jc w:val="both"/>
        <w:rPr>
          <w:rFonts w:ascii="Calibri" w:eastAsia="Calibri" w:hAnsi="Calibri"/>
        </w:rPr>
      </w:pPr>
      <w:r>
        <w:t>At Airtel Delhi Half Marathon 2018, companies can choose to field Corporate Cares teams of following team strengths:</w:t>
      </w:r>
    </w:p>
    <w:p w14:paraId="634BC4E5" w14:textId="77777777" w:rsidR="00B37B07" w:rsidRDefault="00B37B07" w:rsidP="00B37B07">
      <w:pPr>
        <w:spacing w:line="90" w:lineRule="exact"/>
        <w:rPr>
          <w:rFonts w:ascii="Times New Roman" w:eastAsia="Times New Roman" w:hAnsi="Times New Roman"/>
          <w:sz w:val="20"/>
        </w:rPr>
      </w:pPr>
    </w:p>
    <w:p w14:paraId="6CCD6A44" w14:textId="77777777" w:rsidR="00B37B07" w:rsidRDefault="00B37B07" w:rsidP="00B37B07">
      <w:pPr>
        <w:numPr>
          <w:ilvl w:val="0"/>
          <w:numId w:val="2"/>
        </w:numPr>
        <w:tabs>
          <w:tab w:val="left" w:pos="369"/>
        </w:tabs>
        <w:spacing w:after="0" w:line="216" w:lineRule="auto"/>
        <w:ind w:left="369" w:right="220" w:hanging="369"/>
        <w:rPr>
          <w:rFonts w:ascii="Calibri" w:eastAsia="Calibri" w:hAnsi="Calibri"/>
        </w:rPr>
      </w:pPr>
      <w:r>
        <w:rPr>
          <w:b/>
          <w:color w:val="A40000"/>
        </w:rPr>
        <w:t xml:space="preserve">Team 12: </w:t>
      </w:r>
      <w:r>
        <w:rPr>
          <w:color w:val="000000"/>
        </w:rPr>
        <w:t>A company makes an upfront non-refundable contribution</w:t>
      </w:r>
      <w:r>
        <w:rPr>
          <w:b/>
          <w:color w:val="A40000"/>
        </w:rPr>
        <w:t xml:space="preserve"> </w:t>
      </w:r>
      <w:r>
        <w:rPr>
          <w:color w:val="A40000"/>
        </w:rPr>
        <w:t>of Rs 1,75,000</w:t>
      </w:r>
      <w:r>
        <w:rPr>
          <w:b/>
          <w:color w:val="A40000"/>
        </w:rPr>
        <w:t xml:space="preserve"> </w:t>
      </w:r>
      <w:r>
        <w:rPr>
          <w:color w:val="000000"/>
        </w:rPr>
        <w:t>in favour of</w:t>
      </w:r>
      <w:r>
        <w:rPr>
          <w:b/>
          <w:color w:val="A40000"/>
        </w:rPr>
        <w:t xml:space="preserve"> </w:t>
      </w:r>
      <w:r>
        <w:rPr>
          <w:color w:val="000000"/>
        </w:rPr>
        <w:t xml:space="preserve">chosen CSO and fields a team of </w:t>
      </w:r>
      <w:proofErr w:type="spellStart"/>
      <w:r>
        <w:rPr>
          <w:color w:val="A40000"/>
        </w:rPr>
        <w:t>upto</w:t>
      </w:r>
      <w:proofErr w:type="spellEnd"/>
      <w:r>
        <w:rPr>
          <w:color w:val="A40000"/>
        </w:rPr>
        <w:t xml:space="preserve"> 12 employees.</w:t>
      </w:r>
    </w:p>
    <w:p w14:paraId="1F72B42E" w14:textId="77777777" w:rsidR="00B37B07" w:rsidRDefault="00B37B07" w:rsidP="00B37B07">
      <w:pPr>
        <w:spacing w:line="49" w:lineRule="exact"/>
      </w:pPr>
    </w:p>
    <w:p w14:paraId="0E771DC2" w14:textId="77777777" w:rsidR="00B37B07" w:rsidRDefault="00B37B07" w:rsidP="00B37B07">
      <w:pPr>
        <w:numPr>
          <w:ilvl w:val="0"/>
          <w:numId w:val="2"/>
        </w:numPr>
        <w:tabs>
          <w:tab w:val="left" w:pos="369"/>
        </w:tabs>
        <w:spacing w:after="0" w:line="216" w:lineRule="auto"/>
        <w:ind w:left="369" w:right="220" w:hanging="369"/>
        <w:rPr>
          <w:color w:val="C00000"/>
        </w:rPr>
      </w:pPr>
      <w:r>
        <w:rPr>
          <w:b/>
          <w:color w:val="A40000"/>
        </w:rPr>
        <w:t xml:space="preserve">Team 25: </w:t>
      </w:r>
      <w:r>
        <w:rPr>
          <w:color w:val="000000"/>
        </w:rPr>
        <w:t>A company makes an upfront non-refundable contribution of</w:t>
      </w:r>
      <w:r>
        <w:rPr>
          <w:b/>
          <w:color w:val="A40000"/>
        </w:rPr>
        <w:t xml:space="preserve"> </w:t>
      </w:r>
      <w:r>
        <w:rPr>
          <w:color w:val="C00000"/>
        </w:rPr>
        <w:t>Rs 2,75,000</w:t>
      </w:r>
      <w:r>
        <w:rPr>
          <w:b/>
          <w:color w:val="A40000"/>
        </w:rPr>
        <w:t xml:space="preserve"> </w:t>
      </w:r>
      <w:r>
        <w:rPr>
          <w:color w:val="000000"/>
        </w:rPr>
        <w:t>in favour of</w:t>
      </w:r>
      <w:r>
        <w:rPr>
          <w:b/>
          <w:color w:val="A40000"/>
        </w:rPr>
        <w:t xml:space="preserve"> </w:t>
      </w:r>
      <w:r>
        <w:rPr>
          <w:color w:val="000000"/>
        </w:rPr>
        <w:t xml:space="preserve">chosen CSO and fields a team of </w:t>
      </w:r>
      <w:proofErr w:type="spellStart"/>
      <w:r>
        <w:rPr>
          <w:color w:val="A40000"/>
        </w:rPr>
        <w:t>upto</w:t>
      </w:r>
      <w:proofErr w:type="spellEnd"/>
      <w:r>
        <w:rPr>
          <w:color w:val="A40000"/>
        </w:rPr>
        <w:t xml:space="preserve"> 25 employees.</w:t>
      </w:r>
    </w:p>
    <w:p w14:paraId="0ABD552D" w14:textId="77777777" w:rsidR="00B37B07" w:rsidRDefault="00B37B07" w:rsidP="00B37B07">
      <w:pPr>
        <w:spacing w:line="49" w:lineRule="exact"/>
        <w:rPr>
          <w:color w:val="C00000"/>
        </w:rPr>
      </w:pPr>
    </w:p>
    <w:p w14:paraId="1C794D95" w14:textId="77777777" w:rsidR="00B37B07" w:rsidRDefault="00B37B07" w:rsidP="00B37B07">
      <w:pPr>
        <w:numPr>
          <w:ilvl w:val="0"/>
          <w:numId w:val="2"/>
        </w:numPr>
        <w:tabs>
          <w:tab w:val="left" w:pos="369"/>
        </w:tabs>
        <w:spacing w:after="0" w:line="216" w:lineRule="auto"/>
        <w:ind w:left="369" w:right="220" w:hanging="369"/>
      </w:pPr>
      <w:r>
        <w:rPr>
          <w:b/>
          <w:color w:val="A40000"/>
        </w:rPr>
        <w:t>Team 40</w:t>
      </w:r>
      <w:r>
        <w:rPr>
          <w:b/>
          <w:color w:val="C00000"/>
        </w:rPr>
        <w:t>:</w:t>
      </w:r>
      <w:r>
        <w:rPr>
          <w:b/>
          <w:color w:val="A40000"/>
        </w:rPr>
        <w:t xml:space="preserve"> </w:t>
      </w:r>
      <w:r>
        <w:rPr>
          <w:color w:val="000000"/>
        </w:rPr>
        <w:t>A company makes an upfront non-refundable contribution of</w:t>
      </w:r>
      <w:r>
        <w:rPr>
          <w:b/>
          <w:color w:val="A40000"/>
        </w:rPr>
        <w:t xml:space="preserve"> </w:t>
      </w:r>
      <w:r>
        <w:rPr>
          <w:color w:val="A40000"/>
        </w:rPr>
        <w:t>Rs 3,75,000</w:t>
      </w:r>
      <w:r>
        <w:rPr>
          <w:b/>
          <w:color w:val="A40000"/>
        </w:rPr>
        <w:t xml:space="preserve"> </w:t>
      </w:r>
      <w:r>
        <w:rPr>
          <w:color w:val="000000"/>
        </w:rPr>
        <w:t>in favour of</w:t>
      </w:r>
      <w:r>
        <w:rPr>
          <w:b/>
          <w:color w:val="A40000"/>
        </w:rPr>
        <w:t xml:space="preserve"> </w:t>
      </w:r>
      <w:r>
        <w:rPr>
          <w:color w:val="000000"/>
        </w:rPr>
        <w:t xml:space="preserve">chosen CSO and fields a team of </w:t>
      </w:r>
      <w:proofErr w:type="spellStart"/>
      <w:r>
        <w:rPr>
          <w:color w:val="A40000"/>
        </w:rPr>
        <w:t>upto</w:t>
      </w:r>
      <w:proofErr w:type="spellEnd"/>
      <w:r>
        <w:rPr>
          <w:color w:val="A40000"/>
        </w:rPr>
        <w:t xml:space="preserve"> 40 employees.</w:t>
      </w:r>
    </w:p>
    <w:p w14:paraId="74A20360" w14:textId="77777777" w:rsidR="00B37B07" w:rsidRDefault="00B37B07" w:rsidP="00B37B07">
      <w:pPr>
        <w:spacing w:line="47" w:lineRule="exact"/>
      </w:pPr>
    </w:p>
    <w:p w14:paraId="06686733" w14:textId="77777777" w:rsidR="00B37B07" w:rsidRDefault="00B37B07" w:rsidP="00B37B07">
      <w:pPr>
        <w:numPr>
          <w:ilvl w:val="0"/>
          <w:numId w:val="2"/>
        </w:numPr>
        <w:tabs>
          <w:tab w:val="left" w:pos="369"/>
        </w:tabs>
        <w:spacing w:after="0" w:line="216" w:lineRule="auto"/>
        <w:ind w:left="369" w:right="220" w:hanging="369"/>
      </w:pPr>
      <w:r>
        <w:rPr>
          <w:b/>
          <w:color w:val="A40000"/>
        </w:rPr>
        <w:t>Team 60</w:t>
      </w:r>
      <w:r>
        <w:rPr>
          <w:b/>
          <w:color w:val="C00000"/>
        </w:rPr>
        <w:t>:</w:t>
      </w:r>
      <w:r>
        <w:rPr>
          <w:b/>
          <w:color w:val="A40000"/>
        </w:rPr>
        <w:t xml:space="preserve"> </w:t>
      </w:r>
      <w:r>
        <w:rPr>
          <w:color w:val="000000"/>
        </w:rPr>
        <w:t>A company makes an upfront non-refundable contribution of</w:t>
      </w:r>
      <w:r>
        <w:rPr>
          <w:b/>
          <w:color w:val="A40000"/>
        </w:rPr>
        <w:t xml:space="preserve"> </w:t>
      </w:r>
      <w:r>
        <w:rPr>
          <w:color w:val="A40000"/>
        </w:rPr>
        <w:t>Rs 5,00,000</w:t>
      </w:r>
      <w:r>
        <w:rPr>
          <w:b/>
          <w:color w:val="A40000"/>
        </w:rPr>
        <w:t xml:space="preserve"> </w:t>
      </w:r>
      <w:r>
        <w:rPr>
          <w:color w:val="000000"/>
        </w:rPr>
        <w:t>in favour of the</w:t>
      </w:r>
      <w:r>
        <w:rPr>
          <w:b/>
          <w:color w:val="A40000"/>
        </w:rPr>
        <w:t xml:space="preserve"> </w:t>
      </w:r>
      <w:r>
        <w:rPr>
          <w:color w:val="000000"/>
        </w:rPr>
        <w:t xml:space="preserve">chosen CSO and fields a team of </w:t>
      </w:r>
      <w:proofErr w:type="spellStart"/>
      <w:r>
        <w:rPr>
          <w:color w:val="A40000"/>
        </w:rPr>
        <w:t>upto</w:t>
      </w:r>
      <w:proofErr w:type="spellEnd"/>
      <w:r>
        <w:rPr>
          <w:color w:val="A40000"/>
        </w:rPr>
        <w:t xml:space="preserve"> 60 employees.</w:t>
      </w:r>
    </w:p>
    <w:p w14:paraId="6E4BC39A" w14:textId="77777777" w:rsidR="00B37B07" w:rsidRDefault="00B37B07" w:rsidP="00B37B07">
      <w:pPr>
        <w:spacing w:line="170" w:lineRule="exact"/>
        <w:rPr>
          <w:rFonts w:ascii="Times New Roman" w:eastAsia="Times New Roman" w:hAnsi="Times New Roman"/>
          <w:sz w:val="20"/>
        </w:rPr>
      </w:pPr>
    </w:p>
    <w:p w14:paraId="6B9BCE00" w14:textId="77777777" w:rsidR="00B37B07" w:rsidRDefault="00B37B07" w:rsidP="00B37B07">
      <w:pPr>
        <w:spacing w:line="223" w:lineRule="auto"/>
        <w:ind w:left="9"/>
        <w:jc w:val="both"/>
        <w:rPr>
          <w:rFonts w:ascii="Calibri" w:eastAsia="Calibri" w:hAnsi="Calibri"/>
          <w:i/>
        </w:rPr>
      </w:pPr>
      <w:r>
        <w:rPr>
          <w:i/>
        </w:rPr>
        <w:t>The amounts above do not include the applicable event entry fees for individual team members (given below in this document). These need to be paid additionally depending upon the race category chosen by individual team members to the event promoters (vide cheque/ DD/ Bank Transfer) ‘</w:t>
      </w:r>
      <w:proofErr w:type="spellStart"/>
      <w:r>
        <w:rPr>
          <w:i/>
        </w:rPr>
        <w:t>Procam</w:t>
      </w:r>
      <w:proofErr w:type="spellEnd"/>
      <w:r>
        <w:rPr>
          <w:i/>
        </w:rPr>
        <w:t xml:space="preserve"> International </w:t>
      </w:r>
      <w:proofErr w:type="spellStart"/>
      <w:r>
        <w:rPr>
          <w:i/>
        </w:rPr>
        <w:t>Pvt.</w:t>
      </w:r>
      <w:proofErr w:type="spellEnd"/>
      <w:r>
        <w:rPr>
          <w:i/>
        </w:rPr>
        <w:t xml:space="preserve"> Ltd’.</w:t>
      </w:r>
    </w:p>
    <w:p w14:paraId="533AB4EF" w14:textId="77777777" w:rsidR="00B37B07" w:rsidRDefault="00B37B07" w:rsidP="00B37B07">
      <w:pPr>
        <w:spacing w:line="212" w:lineRule="exact"/>
        <w:rPr>
          <w:rFonts w:ascii="Times New Roman" w:eastAsia="Times New Roman" w:hAnsi="Times New Roman"/>
          <w:sz w:val="20"/>
        </w:rPr>
      </w:pPr>
    </w:p>
    <w:p w14:paraId="0E3C1410" w14:textId="77777777" w:rsidR="00B37B07" w:rsidRDefault="00B37B07" w:rsidP="00B37B07">
      <w:pPr>
        <w:spacing w:line="216" w:lineRule="auto"/>
        <w:ind w:left="9"/>
        <w:jc w:val="both"/>
        <w:rPr>
          <w:rFonts w:ascii="Calibri" w:eastAsia="Calibri" w:hAnsi="Calibri"/>
          <w:i/>
        </w:rPr>
      </w:pPr>
      <w:r>
        <w:rPr>
          <w:i/>
        </w:rPr>
        <w:t>India Cares gets Rs 15,000; Rs 25,000; Rs 35,000 &amp; Rs 45,000 respectively of the donated amount to the CSO as mentioned above as a donation for the support provided to the participating CSO and the Company.</w:t>
      </w:r>
    </w:p>
    <w:p w14:paraId="31DA581F" w14:textId="77777777" w:rsidR="00B37B07" w:rsidRDefault="00B37B07" w:rsidP="00B37B07">
      <w:pPr>
        <w:spacing w:line="161" w:lineRule="exact"/>
        <w:rPr>
          <w:rFonts w:ascii="Times New Roman" w:eastAsia="Times New Roman" w:hAnsi="Times New Roman"/>
          <w:sz w:val="20"/>
        </w:rPr>
      </w:pPr>
    </w:p>
    <w:p w14:paraId="20735A7B" w14:textId="77777777" w:rsidR="00B37B07" w:rsidRDefault="00B37B07" w:rsidP="00B37B07">
      <w:pPr>
        <w:spacing w:line="0" w:lineRule="atLeast"/>
        <w:ind w:left="9"/>
        <w:rPr>
          <w:rFonts w:ascii="Calibri" w:eastAsia="Calibri" w:hAnsi="Calibri"/>
          <w:b/>
        </w:rPr>
      </w:pPr>
      <w:r>
        <w:rPr>
          <w:b/>
          <w:u w:val="single"/>
        </w:rPr>
        <w:t>Privileges for Corporate Cares teams</w:t>
      </w:r>
      <w:r>
        <w:rPr>
          <w:b/>
        </w:rPr>
        <w:t>:</w:t>
      </w:r>
    </w:p>
    <w:p w14:paraId="0462E386" w14:textId="77777777" w:rsidR="00B37B07" w:rsidRDefault="00B37B07" w:rsidP="00B37B07">
      <w:pPr>
        <w:numPr>
          <w:ilvl w:val="0"/>
          <w:numId w:val="3"/>
        </w:numPr>
        <w:tabs>
          <w:tab w:val="left" w:pos="369"/>
        </w:tabs>
        <w:spacing w:after="0" w:line="180" w:lineRule="auto"/>
        <w:ind w:left="369" w:hanging="369"/>
        <w:rPr>
          <w:rFonts w:ascii="Wingdings" w:eastAsia="Wingdings" w:hAnsi="Wingdings"/>
          <w:b/>
          <w:color w:val="A40000"/>
          <w:sz w:val="39"/>
          <w:vertAlign w:val="superscript"/>
        </w:rPr>
      </w:pPr>
      <w:r>
        <w:t>Regular pre-race day communication from India Cares Foundation.</w:t>
      </w:r>
    </w:p>
    <w:p w14:paraId="60BF400E" w14:textId="77777777" w:rsidR="00B37B07" w:rsidRDefault="00B37B07" w:rsidP="00B37B07">
      <w:pPr>
        <w:spacing w:line="49" w:lineRule="exact"/>
        <w:rPr>
          <w:rFonts w:ascii="Wingdings" w:eastAsia="Wingdings" w:hAnsi="Wingdings"/>
          <w:b/>
          <w:color w:val="A40000"/>
          <w:sz w:val="39"/>
          <w:vertAlign w:val="superscript"/>
        </w:rPr>
      </w:pPr>
    </w:p>
    <w:p w14:paraId="240931A7" w14:textId="77777777" w:rsidR="00B37B07" w:rsidRDefault="00B37B07" w:rsidP="00B37B07">
      <w:pPr>
        <w:numPr>
          <w:ilvl w:val="0"/>
          <w:numId w:val="3"/>
        </w:numPr>
        <w:tabs>
          <w:tab w:val="left" w:pos="369"/>
        </w:tabs>
        <w:spacing w:after="0" w:line="184" w:lineRule="auto"/>
        <w:ind w:left="369" w:hanging="369"/>
        <w:rPr>
          <w:rFonts w:ascii="Wingdings" w:eastAsia="Wingdings" w:hAnsi="Wingdings"/>
          <w:b/>
          <w:color w:val="A40000"/>
          <w:sz w:val="36"/>
          <w:vertAlign w:val="superscript"/>
        </w:rPr>
      </w:pPr>
      <w:r>
        <w:rPr>
          <w:sz w:val="19"/>
        </w:rPr>
        <w:t>Meetings with team leaders to give Event updates, pledge raising tips, standardized presentations which they can use to motivate their team members.</w:t>
      </w:r>
    </w:p>
    <w:p w14:paraId="0FC2A1F9" w14:textId="77777777" w:rsidR="00B37B07" w:rsidRDefault="00B37B07" w:rsidP="00B37B07">
      <w:pPr>
        <w:spacing w:line="1" w:lineRule="exact"/>
        <w:rPr>
          <w:rFonts w:ascii="Wingdings" w:eastAsia="Wingdings" w:hAnsi="Wingdings"/>
          <w:b/>
          <w:color w:val="A40000"/>
          <w:sz w:val="36"/>
          <w:vertAlign w:val="superscript"/>
        </w:rPr>
      </w:pPr>
    </w:p>
    <w:p w14:paraId="38CC79D1" w14:textId="77777777" w:rsidR="00B37B07" w:rsidRDefault="00B37B07" w:rsidP="00B37B07">
      <w:pPr>
        <w:numPr>
          <w:ilvl w:val="0"/>
          <w:numId w:val="3"/>
        </w:numPr>
        <w:tabs>
          <w:tab w:val="left" w:pos="369"/>
        </w:tabs>
        <w:spacing w:after="0" w:line="180" w:lineRule="auto"/>
        <w:ind w:left="369" w:hanging="369"/>
        <w:rPr>
          <w:rFonts w:ascii="Wingdings" w:eastAsia="Wingdings" w:hAnsi="Wingdings"/>
          <w:b/>
          <w:color w:val="A40000"/>
          <w:sz w:val="32"/>
          <w:vertAlign w:val="superscript"/>
        </w:rPr>
      </w:pPr>
      <w:r>
        <w:rPr>
          <w:sz w:val="18"/>
        </w:rPr>
        <w:t>Acknowledgement on India Cares Foundation’s website.</w:t>
      </w:r>
    </w:p>
    <w:p w14:paraId="176A0EC9" w14:textId="77777777" w:rsidR="00B37B07" w:rsidRDefault="00B37B07" w:rsidP="00B37B07">
      <w:pPr>
        <w:spacing w:line="200" w:lineRule="exact"/>
        <w:rPr>
          <w:rFonts w:ascii="Times New Roman" w:eastAsia="Times New Roman" w:hAnsi="Times New Roman"/>
          <w:sz w:val="20"/>
        </w:rPr>
      </w:pPr>
    </w:p>
    <w:p w14:paraId="5AC5EFE9" w14:textId="77777777" w:rsidR="00B37B07" w:rsidRDefault="00B37B07" w:rsidP="00B37B07">
      <w:pPr>
        <w:spacing w:line="200" w:lineRule="exact"/>
        <w:rPr>
          <w:rFonts w:ascii="Times New Roman" w:eastAsia="Times New Roman" w:hAnsi="Times New Roman"/>
        </w:rPr>
      </w:pPr>
    </w:p>
    <w:p w14:paraId="7691B501" w14:textId="77777777" w:rsidR="00B37B07" w:rsidRDefault="00B37B07" w:rsidP="00B37B07">
      <w:pPr>
        <w:spacing w:line="359" w:lineRule="exact"/>
        <w:rPr>
          <w:rFonts w:ascii="Times New Roman" w:eastAsia="Times New Roman" w:hAnsi="Times New Roman"/>
        </w:rPr>
      </w:pPr>
    </w:p>
    <w:p w14:paraId="4ED9CEC4" w14:textId="77777777" w:rsidR="00B37B07" w:rsidRDefault="00B37B07" w:rsidP="00B37B07">
      <w:pPr>
        <w:spacing w:line="0" w:lineRule="atLeast"/>
        <w:ind w:left="9629"/>
        <w:rPr>
          <w:rFonts w:ascii="Times New Roman" w:eastAsia="Times New Roman" w:hAnsi="Times New Roman"/>
          <w:sz w:val="18"/>
        </w:rPr>
      </w:pPr>
      <w:r>
        <w:rPr>
          <w:rFonts w:ascii="Times New Roman" w:eastAsia="Times New Roman" w:hAnsi="Times New Roman"/>
          <w:sz w:val="18"/>
        </w:rPr>
        <w:t>9</w:t>
      </w:r>
    </w:p>
    <w:p w14:paraId="14DE0228" w14:textId="77777777" w:rsidR="00B37B07" w:rsidRDefault="00B37B07" w:rsidP="00B37B07">
      <w:pPr>
        <w:spacing w:line="204" w:lineRule="auto"/>
        <w:ind w:right="-8"/>
        <w:jc w:val="center"/>
        <w:rPr>
          <w:rFonts w:ascii="Times New Roman" w:eastAsia="Times New Roman" w:hAnsi="Times New Roman"/>
          <w:sz w:val="18"/>
        </w:rPr>
      </w:pPr>
      <w:r>
        <w:rPr>
          <w:rFonts w:ascii="Times New Roman" w:eastAsia="Times New Roman" w:hAnsi="Times New Roman"/>
          <w:sz w:val="18"/>
        </w:rPr>
        <w:t>227A, 1</w:t>
      </w:r>
      <w:r>
        <w:rPr>
          <w:rFonts w:ascii="Times New Roman" w:eastAsia="Times New Roman" w:hAnsi="Times New Roman"/>
          <w:sz w:val="24"/>
          <w:vertAlign w:val="superscript"/>
        </w:rPr>
        <w:t>st</w:t>
      </w:r>
      <w:r>
        <w:rPr>
          <w:rFonts w:ascii="Times New Roman" w:eastAsia="Times New Roman" w:hAnsi="Times New Roman"/>
          <w:sz w:val="18"/>
        </w:rPr>
        <w:t xml:space="preserve"> Floor, Sant Nagar, East of Kailash, New Delhi 110065</w:t>
      </w:r>
    </w:p>
    <w:p w14:paraId="240580EA" w14:textId="77777777" w:rsidR="00B37B07" w:rsidRDefault="00B37B07" w:rsidP="00B37B07">
      <w:pPr>
        <w:tabs>
          <w:tab w:val="left" w:pos="120"/>
        </w:tabs>
        <w:spacing w:line="220" w:lineRule="auto"/>
        <w:ind w:right="-8"/>
        <w:jc w:val="center"/>
        <w:rPr>
          <w:rFonts w:ascii="Times New Roman" w:eastAsia="Times New Roman" w:hAnsi="Times New Roman"/>
          <w:sz w:val="18"/>
        </w:rPr>
      </w:pPr>
      <w:r>
        <w:rPr>
          <w:rFonts w:ascii="Times New Roman" w:eastAsia="Times New Roman" w:hAnsi="Times New Roman"/>
          <w:sz w:val="18"/>
        </w:rPr>
        <w:t xml:space="preserve">Email: </w:t>
      </w:r>
      <w:r>
        <w:rPr>
          <w:rFonts w:ascii="Times New Roman" w:eastAsia="Times New Roman" w:hAnsi="Times New Roman"/>
          <w:color w:val="0000FF"/>
          <w:sz w:val="18"/>
          <w:u w:val="single"/>
        </w:rPr>
        <w:t>adhm@icfn.in</w:t>
      </w:r>
      <w:r>
        <w:rPr>
          <w:rFonts w:ascii="Times New Roman" w:eastAsia="Times New Roman" w:hAnsi="Times New Roman"/>
          <w:sz w:val="18"/>
        </w:rPr>
        <w:tab/>
        <w:t>Call: 01141096623</w:t>
      </w:r>
    </w:p>
    <w:p w14:paraId="022F5652" w14:textId="77777777" w:rsidR="00B37B07" w:rsidRDefault="00B37B07" w:rsidP="00B37B07">
      <w:pPr>
        <w:spacing w:line="220" w:lineRule="auto"/>
        <w:rPr>
          <w:rFonts w:ascii="Times New Roman" w:eastAsia="Times New Roman" w:hAnsi="Times New Roman"/>
          <w:sz w:val="18"/>
        </w:rPr>
        <w:sectPr w:rsidR="00B37B07">
          <w:pgSz w:w="11900" w:h="16838"/>
          <w:pgMar w:top="1440" w:right="1006" w:bottom="0" w:left="1171" w:header="0" w:footer="0" w:gutter="0"/>
          <w:cols w:space="720"/>
        </w:sectPr>
      </w:pPr>
    </w:p>
    <w:p w14:paraId="6D0F3BF0" w14:textId="637969BB" w:rsidR="00B37B07" w:rsidRDefault="00B37B07" w:rsidP="00B37B07">
      <w:pPr>
        <w:spacing w:line="200" w:lineRule="exact"/>
        <w:rPr>
          <w:rFonts w:ascii="Times New Roman" w:eastAsia="Times New Roman" w:hAnsi="Times New Roman"/>
          <w:sz w:val="20"/>
        </w:rPr>
      </w:pPr>
      <w:r>
        <w:rPr>
          <w:rFonts w:ascii="Calibri" w:eastAsia="Calibri" w:hAnsi="Calibri"/>
          <w:noProof/>
          <w:sz w:val="20"/>
        </w:rPr>
        <w:lastRenderedPageBreak/>
        <w:drawing>
          <wp:anchor distT="0" distB="0" distL="114300" distR="114300" simplePos="0" relativeHeight="251658240" behindDoc="1" locked="0" layoutInCell="1" allowOverlap="1" wp14:anchorId="3D4CE515" wp14:editId="7EAA39D4">
            <wp:simplePos x="0" y="0"/>
            <wp:positionH relativeFrom="page">
              <wp:posOffset>933450</wp:posOffset>
            </wp:positionH>
            <wp:positionV relativeFrom="page">
              <wp:posOffset>62230</wp:posOffset>
            </wp:positionV>
            <wp:extent cx="1594485" cy="110172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94485" cy="1101725"/>
                    </a:xfrm>
                    <a:prstGeom prst="rect">
                      <a:avLst/>
                    </a:prstGeom>
                    <a:noFill/>
                  </pic:spPr>
                </pic:pic>
              </a:graphicData>
            </a:graphic>
            <wp14:sizeRelH relativeFrom="page">
              <wp14:pctWidth>0</wp14:pctWidth>
            </wp14:sizeRelH>
            <wp14:sizeRelV relativeFrom="page">
              <wp14:pctHeight>0</wp14:pctHeight>
            </wp14:sizeRelV>
          </wp:anchor>
        </w:drawing>
      </w:r>
      <w:bookmarkStart w:id="1" w:name="page10"/>
      <w:bookmarkEnd w:id="1"/>
      <w:r>
        <w:rPr>
          <w:rFonts w:ascii="Calibri" w:eastAsia="Calibri" w:hAnsi="Calibri"/>
          <w:noProof/>
          <w:sz w:val="20"/>
        </w:rPr>
        <w:drawing>
          <wp:anchor distT="0" distB="0" distL="114300" distR="114300" simplePos="0" relativeHeight="251658240" behindDoc="1" locked="0" layoutInCell="1" allowOverlap="1" wp14:anchorId="49FD3E2E" wp14:editId="1E014F36">
            <wp:simplePos x="0" y="0"/>
            <wp:positionH relativeFrom="page">
              <wp:posOffset>4991100</wp:posOffset>
            </wp:positionH>
            <wp:positionV relativeFrom="page">
              <wp:posOffset>256540</wp:posOffset>
            </wp:positionV>
            <wp:extent cx="1802130" cy="9010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02130" cy="901065"/>
                    </a:xfrm>
                    <a:prstGeom prst="rect">
                      <a:avLst/>
                    </a:prstGeom>
                    <a:noFill/>
                  </pic:spPr>
                </pic:pic>
              </a:graphicData>
            </a:graphic>
            <wp14:sizeRelH relativeFrom="page">
              <wp14:pctWidth>0</wp14:pctWidth>
            </wp14:sizeRelH>
            <wp14:sizeRelV relativeFrom="page">
              <wp14:pctHeight>0</wp14:pctHeight>
            </wp14:sizeRelV>
          </wp:anchor>
        </w:drawing>
      </w:r>
    </w:p>
    <w:p w14:paraId="7C7B5036" w14:textId="77777777" w:rsidR="00B37B07" w:rsidRDefault="00B37B07" w:rsidP="00B37B07">
      <w:pPr>
        <w:spacing w:line="200" w:lineRule="exact"/>
        <w:rPr>
          <w:rFonts w:ascii="Times New Roman" w:eastAsia="Times New Roman" w:hAnsi="Times New Roman"/>
        </w:rPr>
      </w:pPr>
    </w:p>
    <w:p w14:paraId="21C11949" w14:textId="77777777" w:rsidR="00B37B07" w:rsidRDefault="00B37B07" w:rsidP="00B37B07">
      <w:pPr>
        <w:spacing w:line="313" w:lineRule="exact"/>
        <w:rPr>
          <w:rFonts w:ascii="Times New Roman" w:eastAsia="Times New Roman" w:hAnsi="Times New Roman"/>
        </w:rPr>
      </w:pPr>
    </w:p>
    <w:p w14:paraId="07F3CE21" w14:textId="77777777" w:rsidR="00B37B07" w:rsidRDefault="00B37B07" w:rsidP="00B37B07">
      <w:pPr>
        <w:numPr>
          <w:ilvl w:val="0"/>
          <w:numId w:val="4"/>
        </w:numPr>
        <w:tabs>
          <w:tab w:val="left" w:pos="369"/>
        </w:tabs>
        <w:spacing w:after="0" w:line="184" w:lineRule="auto"/>
        <w:ind w:left="369" w:hanging="369"/>
        <w:jc w:val="both"/>
        <w:rPr>
          <w:rFonts w:ascii="Wingdings" w:eastAsia="Wingdings" w:hAnsi="Wingdings"/>
          <w:b/>
          <w:color w:val="A40000"/>
          <w:sz w:val="42"/>
          <w:vertAlign w:val="superscript"/>
        </w:rPr>
      </w:pPr>
      <w:r>
        <w:rPr>
          <w:b/>
          <w:sz w:val="21"/>
        </w:rPr>
        <w:t>Companies who complete the process of registering, making donations and run registration payments by 15th September 2018 will have their name printed on their Team’s running bibs (only Great Delhi Run bibs).</w:t>
      </w:r>
    </w:p>
    <w:p w14:paraId="2F377BD7" w14:textId="77777777" w:rsidR="00B37B07" w:rsidRDefault="00B37B07" w:rsidP="00B37B07">
      <w:pPr>
        <w:spacing w:line="49" w:lineRule="exact"/>
        <w:rPr>
          <w:rFonts w:ascii="Wingdings" w:eastAsia="Wingdings" w:hAnsi="Wingdings"/>
          <w:b/>
          <w:color w:val="A40000"/>
          <w:sz w:val="42"/>
          <w:vertAlign w:val="superscript"/>
        </w:rPr>
      </w:pPr>
    </w:p>
    <w:p w14:paraId="7E96B541" w14:textId="77777777" w:rsidR="00B37B07" w:rsidRDefault="00B37B07" w:rsidP="00B37B07">
      <w:pPr>
        <w:numPr>
          <w:ilvl w:val="0"/>
          <w:numId w:val="4"/>
        </w:numPr>
        <w:tabs>
          <w:tab w:val="left" w:pos="369"/>
        </w:tabs>
        <w:spacing w:after="0" w:line="184" w:lineRule="auto"/>
        <w:ind w:left="369" w:hanging="369"/>
        <w:rPr>
          <w:rFonts w:ascii="Wingdings" w:eastAsia="Wingdings" w:hAnsi="Wingdings"/>
          <w:b/>
          <w:color w:val="A40000"/>
          <w:sz w:val="36"/>
          <w:vertAlign w:val="superscript"/>
        </w:rPr>
      </w:pPr>
      <w:r>
        <w:rPr>
          <w:sz w:val="19"/>
        </w:rPr>
        <w:t>Team members participating in the Great Delhi Run race category will be hosted in a special Corporate Cares holding area at the event venue on race day.</w:t>
      </w:r>
    </w:p>
    <w:p w14:paraId="76B469C2" w14:textId="77777777" w:rsidR="00B37B07" w:rsidRDefault="00B37B07" w:rsidP="00B37B07">
      <w:pPr>
        <w:spacing w:line="50" w:lineRule="exact"/>
        <w:rPr>
          <w:rFonts w:ascii="Wingdings" w:eastAsia="Wingdings" w:hAnsi="Wingdings"/>
          <w:b/>
          <w:color w:val="A40000"/>
          <w:sz w:val="36"/>
          <w:vertAlign w:val="superscript"/>
        </w:rPr>
      </w:pPr>
    </w:p>
    <w:p w14:paraId="024A2E18" w14:textId="77777777" w:rsidR="00B37B07" w:rsidRDefault="00B37B07" w:rsidP="00B37B07">
      <w:pPr>
        <w:numPr>
          <w:ilvl w:val="0"/>
          <w:numId w:val="4"/>
        </w:numPr>
        <w:tabs>
          <w:tab w:val="left" w:pos="369"/>
        </w:tabs>
        <w:spacing w:after="0" w:line="184" w:lineRule="auto"/>
        <w:ind w:left="369" w:hanging="369"/>
        <w:rPr>
          <w:rFonts w:ascii="Wingdings" w:eastAsia="Wingdings" w:hAnsi="Wingdings"/>
          <w:b/>
          <w:color w:val="A40000"/>
          <w:sz w:val="36"/>
          <w:vertAlign w:val="superscript"/>
        </w:rPr>
      </w:pPr>
      <w:r>
        <w:rPr>
          <w:sz w:val="19"/>
        </w:rPr>
        <w:t xml:space="preserve">Visibility for company and supporting CSO within the Corporate Cares holding area </w:t>
      </w:r>
      <w:r>
        <w:rPr>
          <w:b/>
          <w:sz w:val="19"/>
        </w:rPr>
        <w:t>and at a designated</w:t>
      </w:r>
      <w:r>
        <w:rPr>
          <w:sz w:val="19"/>
        </w:rPr>
        <w:t xml:space="preserve"> </w:t>
      </w:r>
      <w:r>
        <w:rPr>
          <w:b/>
          <w:sz w:val="19"/>
        </w:rPr>
        <w:t xml:space="preserve">section on the race route </w:t>
      </w:r>
      <w:r>
        <w:rPr>
          <w:sz w:val="19"/>
        </w:rPr>
        <w:t xml:space="preserve">as decided by the event Promoter </w:t>
      </w:r>
      <w:proofErr w:type="spellStart"/>
      <w:r>
        <w:rPr>
          <w:sz w:val="19"/>
        </w:rPr>
        <w:t>Procam</w:t>
      </w:r>
      <w:proofErr w:type="spellEnd"/>
      <w:r>
        <w:rPr>
          <w:sz w:val="19"/>
        </w:rPr>
        <w:t xml:space="preserve"> International.</w:t>
      </w:r>
    </w:p>
    <w:p w14:paraId="72D6F082" w14:textId="77777777" w:rsidR="00B37B07" w:rsidRDefault="00B37B07" w:rsidP="00B37B07">
      <w:pPr>
        <w:spacing w:line="50" w:lineRule="exact"/>
        <w:rPr>
          <w:rFonts w:ascii="Wingdings" w:eastAsia="Wingdings" w:hAnsi="Wingdings"/>
          <w:b/>
          <w:color w:val="A40000"/>
          <w:sz w:val="36"/>
          <w:vertAlign w:val="superscript"/>
        </w:rPr>
      </w:pPr>
    </w:p>
    <w:p w14:paraId="3AD5A85C" w14:textId="77777777" w:rsidR="00B37B07" w:rsidRDefault="00B37B07" w:rsidP="00B37B07">
      <w:pPr>
        <w:numPr>
          <w:ilvl w:val="0"/>
          <w:numId w:val="4"/>
        </w:numPr>
        <w:tabs>
          <w:tab w:val="left" w:pos="369"/>
        </w:tabs>
        <w:spacing w:after="0" w:line="184" w:lineRule="auto"/>
        <w:ind w:left="369" w:hanging="369"/>
        <w:rPr>
          <w:rFonts w:ascii="Wingdings" w:eastAsia="Wingdings" w:hAnsi="Wingdings"/>
          <w:b/>
          <w:color w:val="A40000"/>
          <w:sz w:val="36"/>
          <w:vertAlign w:val="superscript"/>
        </w:rPr>
      </w:pPr>
      <w:r>
        <w:rPr>
          <w:sz w:val="19"/>
        </w:rPr>
        <w:t>MD or CEO of top 2 contributing companies of ADHM 2017 will be hosted at the Grand Stand on race day to cheer their participating team.</w:t>
      </w:r>
    </w:p>
    <w:p w14:paraId="31A8A904" w14:textId="77777777" w:rsidR="00B37B07" w:rsidRDefault="00B37B07" w:rsidP="00B37B07">
      <w:pPr>
        <w:spacing w:line="50" w:lineRule="exact"/>
        <w:rPr>
          <w:rFonts w:ascii="Wingdings" w:eastAsia="Wingdings" w:hAnsi="Wingdings"/>
          <w:b/>
          <w:color w:val="A40000"/>
          <w:sz w:val="36"/>
          <w:vertAlign w:val="superscript"/>
        </w:rPr>
      </w:pPr>
    </w:p>
    <w:p w14:paraId="2E68BEE5" w14:textId="77777777" w:rsidR="00B37B07" w:rsidRDefault="00B37B07" w:rsidP="00B37B07">
      <w:pPr>
        <w:numPr>
          <w:ilvl w:val="0"/>
          <w:numId w:val="4"/>
        </w:numPr>
        <w:tabs>
          <w:tab w:val="left" w:pos="369"/>
        </w:tabs>
        <w:spacing w:after="0" w:line="184" w:lineRule="auto"/>
        <w:ind w:left="369" w:hanging="369"/>
        <w:jc w:val="both"/>
        <w:rPr>
          <w:rFonts w:ascii="Calibri" w:eastAsia="Calibri" w:hAnsi="Calibri"/>
          <w:i/>
          <w:sz w:val="19"/>
        </w:rPr>
      </w:pPr>
      <w:r>
        <w:rPr>
          <w:sz w:val="19"/>
        </w:rPr>
        <w:t xml:space="preserve">Race day photographs for top 2 fund raising members in a Corporate Cares team </w:t>
      </w:r>
      <w:r>
        <w:rPr>
          <w:i/>
          <w:sz w:val="19"/>
        </w:rPr>
        <w:t>(where captured by</w:t>
      </w:r>
      <w:r>
        <w:rPr>
          <w:sz w:val="19"/>
        </w:rPr>
        <w:t xml:space="preserve"> </w:t>
      </w:r>
      <w:r>
        <w:rPr>
          <w:i/>
          <w:sz w:val="19"/>
        </w:rPr>
        <w:t xml:space="preserve">event’s official photographers, </w:t>
      </w:r>
      <w:hyperlink r:id="rId7" w:history="1">
        <w:r>
          <w:rPr>
            <w:rStyle w:val="Hyperlink"/>
            <w:i/>
            <w:sz w:val="19"/>
          </w:rPr>
          <w:t>www.marathon-photos.com</w:t>
        </w:r>
        <w:r>
          <w:rPr>
            <w:rStyle w:val="Hyperlink"/>
            <w:i/>
            <w:color w:val="auto"/>
            <w:sz w:val="19"/>
          </w:rPr>
          <w:t>)</w:t>
        </w:r>
      </w:hyperlink>
      <w:r>
        <w:rPr>
          <w:sz w:val="19"/>
        </w:rPr>
        <w:t>.</w:t>
      </w:r>
      <w:r>
        <w:rPr>
          <w:i/>
          <w:sz w:val="19"/>
        </w:rPr>
        <w:t xml:space="preserve"> </w:t>
      </w:r>
      <w:r>
        <w:rPr>
          <w:sz w:val="19"/>
        </w:rPr>
        <w:t>To be eligible for this, the team member</w:t>
      </w:r>
    </w:p>
    <w:p w14:paraId="037012C3" w14:textId="77777777" w:rsidR="00B37B07" w:rsidRDefault="00B37B07" w:rsidP="00B37B07">
      <w:pPr>
        <w:spacing w:line="51" w:lineRule="exact"/>
        <w:rPr>
          <w:i/>
          <w:sz w:val="19"/>
        </w:rPr>
      </w:pPr>
    </w:p>
    <w:p w14:paraId="7D8C85D3" w14:textId="77777777" w:rsidR="00B37B07" w:rsidRDefault="00B37B07" w:rsidP="00B37B07">
      <w:pPr>
        <w:spacing w:line="208" w:lineRule="auto"/>
        <w:ind w:left="369" w:right="20"/>
      </w:pPr>
      <w:r>
        <w:t>must have raised a minimum of INR 25,000 for his/her chosen cause and such funds must have been submitted and reported to India Cares Foundation on or before 30</w:t>
      </w:r>
      <w:r>
        <w:rPr>
          <w:sz w:val="27"/>
          <w:vertAlign w:val="superscript"/>
        </w:rPr>
        <w:t>th</w:t>
      </w:r>
      <w:r>
        <w:t xml:space="preserve"> September 2018.</w:t>
      </w:r>
    </w:p>
    <w:p w14:paraId="12F6D855" w14:textId="77777777" w:rsidR="00B37B07" w:rsidRDefault="00B37B07" w:rsidP="00B37B07">
      <w:pPr>
        <w:numPr>
          <w:ilvl w:val="0"/>
          <w:numId w:val="4"/>
        </w:numPr>
        <w:tabs>
          <w:tab w:val="left" w:pos="369"/>
        </w:tabs>
        <w:spacing w:after="0" w:line="184" w:lineRule="auto"/>
        <w:ind w:left="369" w:hanging="369"/>
        <w:rPr>
          <w:rFonts w:ascii="Wingdings" w:eastAsia="Wingdings" w:hAnsi="Wingdings"/>
          <w:b/>
          <w:color w:val="A40000"/>
          <w:sz w:val="27"/>
          <w:vertAlign w:val="superscript"/>
        </w:rPr>
      </w:pPr>
      <w:r>
        <w:rPr>
          <w:sz w:val="16"/>
        </w:rPr>
        <w:t xml:space="preserve">Team acknowledgement in the docket published </w:t>
      </w:r>
      <w:proofErr w:type="spellStart"/>
      <w:r>
        <w:rPr>
          <w:sz w:val="16"/>
        </w:rPr>
        <w:t>post race</w:t>
      </w:r>
      <w:proofErr w:type="spellEnd"/>
      <w:r>
        <w:rPr>
          <w:sz w:val="16"/>
        </w:rPr>
        <w:t xml:space="preserve"> day.</w:t>
      </w:r>
    </w:p>
    <w:p w14:paraId="22D5DEEA" w14:textId="77777777" w:rsidR="00B37B07" w:rsidRDefault="00B37B07" w:rsidP="00B37B07">
      <w:pPr>
        <w:spacing w:line="49" w:lineRule="exact"/>
        <w:rPr>
          <w:rFonts w:ascii="Wingdings" w:eastAsia="Wingdings" w:hAnsi="Wingdings"/>
          <w:b/>
          <w:color w:val="A40000"/>
          <w:sz w:val="27"/>
          <w:vertAlign w:val="superscript"/>
        </w:rPr>
      </w:pPr>
    </w:p>
    <w:p w14:paraId="01D58D08" w14:textId="77777777" w:rsidR="00B37B07" w:rsidRDefault="00B37B07" w:rsidP="00B37B07">
      <w:pPr>
        <w:numPr>
          <w:ilvl w:val="0"/>
          <w:numId w:val="4"/>
        </w:numPr>
        <w:tabs>
          <w:tab w:val="left" w:pos="369"/>
        </w:tabs>
        <w:spacing w:after="0" w:line="184" w:lineRule="auto"/>
        <w:ind w:left="369" w:hanging="369"/>
        <w:rPr>
          <w:rFonts w:ascii="Wingdings" w:eastAsia="Wingdings" w:hAnsi="Wingdings"/>
          <w:b/>
          <w:color w:val="A40000"/>
          <w:sz w:val="36"/>
          <w:vertAlign w:val="superscript"/>
        </w:rPr>
      </w:pPr>
      <w:r>
        <w:rPr>
          <w:sz w:val="19"/>
        </w:rPr>
        <w:t>Invitation to 2 representatives, for the post Event function, to company’s top management whose employees have raised a minimum of INR 1,00,000 funds through the ADHM 2018.</w:t>
      </w:r>
    </w:p>
    <w:p w14:paraId="5E730538" w14:textId="7D9C1EFD" w:rsidR="00CB64FE" w:rsidRDefault="00CB64FE" w:rsidP="00CB64FE"/>
    <w:p w14:paraId="695DD475" w14:textId="77777777" w:rsidR="00CB64FE" w:rsidRDefault="00CB64FE" w:rsidP="00CB64FE"/>
    <w:tbl>
      <w:tblPr>
        <w:tblW w:w="0" w:type="auto"/>
        <w:tblLayout w:type="fixed"/>
        <w:tblCellMar>
          <w:left w:w="0" w:type="dxa"/>
          <w:right w:w="0" w:type="dxa"/>
        </w:tblCellMar>
        <w:tblLook w:val="04A0" w:firstRow="1" w:lastRow="0" w:firstColumn="1" w:lastColumn="0" w:noHBand="0" w:noVBand="1"/>
      </w:tblPr>
      <w:tblGrid>
        <w:gridCol w:w="2920"/>
        <w:gridCol w:w="960"/>
        <w:gridCol w:w="1600"/>
        <w:gridCol w:w="580"/>
        <w:gridCol w:w="2000"/>
      </w:tblGrid>
      <w:tr w:rsidR="00B37B07" w14:paraId="6D862B7A" w14:textId="77777777" w:rsidTr="00B37B07">
        <w:trPr>
          <w:trHeight w:val="348"/>
        </w:trPr>
        <w:tc>
          <w:tcPr>
            <w:tcW w:w="2920" w:type="dxa"/>
            <w:vAlign w:val="bottom"/>
          </w:tcPr>
          <w:p w14:paraId="4AAFB3DD" w14:textId="77777777" w:rsidR="00B37B07" w:rsidRDefault="00B37B07">
            <w:pPr>
              <w:spacing w:line="0" w:lineRule="atLeast"/>
              <w:rPr>
                <w:rFonts w:ascii="Times New Roman" w:eastAsia="Times New Roman" w:hAnsi="Times New Roman"/>
                <w:sz w:val="24"/>
              </w:rPr>
            </w:pPr>
          </w:p>
        </w:tc>
        <w:tc>
          <w:tcPr>
            <w:tcW w:w="960" w:type="dxa"/>
            <w:vAlign w:val="bottom"/>
          </w:tcPr>
          <w:p w14:paraId="5194135B" w14:textId="77777777" w:rsidR="00B37B07" w:rsidRDefault="00B37B07">
            <w:pPr>
              <w:spacing w:line="0" w:lineRule="atLeast"/>
              <w:rPr>
                <w:rFonts w:ascii="Times New Roman" w:eastAsia="Times New Roman" w:hAnsi="Times New Roman"/>
                <w:sz w:val="24"/>
              </w:rPr>
            </w:pPr>
          </w:p>
        </w:tc>
        <w:tc>
          <w:tcPr>
            <w:tcW w:w="4180" w:type="dxa"/>
            <w:gridSpan w:val="3"/>
            <w:vAlign w:val="bottom"/>
            <w:hideMark/>
          </w:tcPr>
          <w:p w14:paraId="38B75D61" w14:textId="77777777" w:rsidR="00B37B07" w:rsidRDefault="00B37B07">
            <w:pPr>
              <w:spacing w:line="0" w:lineRule="atLeast"/>
              <w:rPr>
                <w:rFonts w:ascii="Calibri" w:eastAsia="Calibri" w:hAnsi="Calibri"/>
                <w:b/>
                <w:color w:val="C00000"/>
                <w:sz w:val="28"/>
              </w:rPr>
            </w:pPr>
            <w:r>
              <w:rPr>
                <w:b/>
                <w:color w:val="C00000"/>
                <w:sz w:val="28"/>
              </w:rPr>
              <w:t>EVENT ENTRY FEES</w:t>
            </w:r>
          </w:p>
        </w:tc>
      </w:tr>
      <w:tr w:rsidR="00B37B07" w14:paraId="6CC02392" w14:textId="77777777" w:rsidTr="00B37B07">
        <w:trPr>
          <w:trHeight w:val="413"/>
        </w:trPr>
        <w:tc>
          <w:tcPr>
            <w:tcW w:w="2920" w:type="dxa"/>
            <w:tcBorders>
              <w:top w:val="nil"/>
              <w:left w:val="nil"/>
              <w:bottom w:val="single" w:sz="8" w:space="0" w:color="auto"/>
              <w:right w:val="nil"/>
            </w:tcBorders>
            <w:vAlign w:val="bottom"/>
          </w:tcPr>
          <w:p w14:paraId="4F3ECDF9" w14:textId="77777777" w:rsidR="00B37B07" w:rsidRDefault="00B37B07">
            <w:pPr>
              <w:spacing w:line="0" w:lineRule="atLeast"/>
              <w:rPr>
                <w:rFonts w:ascii="Times New Roman" w:eastAsia="Times New Roman" w:hAnsi="Times New Roman"/>
                <w:sz w:val="24"/>
              </w:rPr>
            </w:pPr>
          </w:p>
        </w:tc>
        <w:tc>
          <w:tcPr>
            <w:tcW w:w="960" w:type="dxa"/>
            <w:tcBorders>
              <w:top w:val="nil"/>
              <w:left w:val="nil"/>
              <w:bottom w:val="single" w:sz="8" w:space="0" w:color="auto"/>
              <w:right w:val="nil"/>
            </w:tcBorders>
            <w:vAlign w:val="bottom"/>
          </w:tcPr>
          <w:p w14:paraId="37709D9A" w14:textId="77777777" w:rsidR="00B37B07" w:rsidRDefault="00B37B07">
            <w:pPr>
              <w:spacing w:line="0" w:lineRule="atLeast"/>
              <w:rPr>
                <w:rFonts w:ascii="Times New Roman" w:eastAsia="Times New Roman" w:hAnsi="Times New Roman"/>
                <w:sz w:val="24"/>
              </w:rPr>
            </w:pPr>
          </w:p>
        </w:tc>
        <w:tc>
          <w:tcPr>
            <w:tcW w:w="1600" w:type="dxa"/>
            <w:tcBorders>
              <w:top w:val="single" w:sz="8" w:space="0" w:color="C00000"/>
              <w:left w:val="nil"/>
              <w:bottom w:val="single" w:sz="8" w:space="0" w:color="auto"/>
              <w:right w:val="nil"/>
            </w:tcBorders>
            <w:vAlign w:val="bottom"/>
          </w:tcPr>
          <w:p w14:paraId="765AF61B" w14:textId="77777777" w:rsidR="00B37B07" w:rsidRDefault="00B37B07">
            <w:pPr>
              <w:spacing w:line="0" w:lineRule="atLeast"/>
              <w:rPr>
                <w:rFonts w:ascii="Times New Roman" w:eastAsia="Times New Roman" w:hAnsi="Times New Roman"/>
                <w:sz w:val="24"/>
              </w:rPr>
            </w:pPr>
          </w:p>
        </w:tc>
        <w:tc>
          <w:tcPr>
            <w:tcW w:w="580" w:type="dxa"/>
            <w:tcBorders>
              <w:top w:val="single" w:sz="8" w:space="0" w:color="C00000"/>
              <w:left w:val="nil"/>
              <w:bottom w:val="single" w:sz="8" w:space="0" w:color="auto"/>
              <w:right w:val="nil"/>
            </w:tcBorders>
            <w:vAlign w:val="bottom"/>
          </w:tcPr>
          <w:p w14:paraId="1AA06FDC" w14:textId="77777777" w:rsidR="00B37B07" w:rsidRDefault="00B37B07">
            <w:pPr>
              <w:spacing w:line="0" w:lineRule="atLeast"/>
              <w:rPr>
                <w:rFonts w:ascii="Times New Roman" w:eastAsia="Times New Roman" w:hAnsi="Times New Roman"/>
                <w:sz w:val="24"/>
              </w:rPr>
            </w:pPr>
          </w:p>
        </w:tc>
        <w:tc>
          <w:tcPr>
            <w:tcW w:w="2000" w:type="dxa"/>
            <w:tcBorders>
              <w:top w:val="nil"/>
              <w:left w:val="nil"/>
              <w:bottom w:val="single" w:sz="8" w:space="0" w:color="auto"/>
              <w:right w:val="nil"/>
            </w:tcBorders>
            <w:vAlign w:val="bottom"/>
          </w:tcPr>
          <w:p w14:paraId="17EFFCC1" w14:textId="77777777" w:rsidR="00B37B07" w:rsidRDefault="00B37B07">
            <w:pPr>
              <w:spacing w:line="0" w:lineRule="atLeast"/>
              <w:rPr>
                <w:rFonts w:ascii="Times New Roman" w:eastAsia="Times New Roman" w:hAnsi="Times New Roman"/>
                <w:sz w:val="24"/>
              </w:rPr>
            </w:pPr>
          </w:p>
        </w:tc>
      </w:tr>
      <w:tr w:rsidR="00B37B07" w14:paraId="4A2E0B88" w14:textId="77777777" w:rsidTr="00B37B07">
        <w:trPr>
          <w:trHeight w:val="250"/>
        </w:trPr>
        <w:tc>
          <w:tcPr>
            <w:tcW w:w="2920" w:type="dxa"/>
            <w:vMerge w:val="restart"/>
            <w:tcBorders>
              <w:top w:val="nil"/>
              <w:left w:val="single" w:sz="8" w:space="0" w:color="auto"/>
              <w:bottom w:val="nil"/>
              <w:right w:val="single" w:sz="8" w:space="0" w:color="auto"/>
            </w:tcBorders>
            <w:vAlign w:val="bottom"/>
            <w:hideMark/>
          </w:tcPr>
          <w:p w14:paraId="22217F5E" w14:textId="77777777" w:rsidR="00B37B07" w:rsidRDefault="00B37B07">
            <w:pPr>
              <w:spacing w:line="0" w:lineRule="atLeast"/>
              <w:ind w:left="720"/>
              <w:rPr>
                <w:rFonts w:ascii="Calibri" w:eastAsia="Calibri" w:hAnsi="Calibri"/>
                <w:b/>
              </w:rPr>
            </w:pPr>
            <w:r>
              <w:rPr>
                <w:b/>
              </w:rPr>
              <w:t>Race Categories</w:t>
            </w:r>
          </w:p>
        </w:tc>
        <w:tc>
          <w:tcPr>
            <w:tcW w:w="960" w:type="dxa"/>
            <w:vAlign w:val="bottom"/>
          </w:tcPr>
          <w:p w14:paraId="7A1FFF34" w14:textId="77777777" w:rsidR="00B37B07" w:rsidRDefault="00B37B07">
            <w:pPr>
              <w:spacing w:line="0" w:lineRule="atLeast"/>
              <w:rPr>
                <w:rFonts w:ascii="Times New Roman" w:eastAsia="Times New Roman" w:hAnsi="Times New Roman"/>
                <w:sz w:val="21"/>
              </w:rPr>
            </w:pPr>
          </w:p>
        </w:tc>
        <w:tc>
          <w:tcPr>
            <w:tcW w:w="4180" w:type="dxa"/>
            <w:gridSpan w:val="3"/>
            <w:tcBorders>
              <w:top w:val="nil"/>
              <w:left w:val="nil"/>
              <w:bottom w:val="nil"/>
              <w:right w:val="single" w:sz="8" w:space="0" w:color="auto"/>
            </w:tcBorders>
            <w:vAlign w:val="bottom"/>
            <w:hideMark/>
          </w:tcPr>
          <w:p w14:paraId="388E67BA" w14:textId="77777777" w:rsidR="00B37B07" w:rsidRDefault="00B37B07">
            <w:pPr>
              <w:spacing w:line="250" w:lineRule="exact"/>
              <w:ind w:right="890"/>
              <w:jc w:val="center"/>
              <w:rPr>
                <w:rFonts w:ascii="Calibri" w:eastAsia="Calibri" w:hAnsi="Calibri"/>
                <w:b/>
                <w:w w:val="99"/>
              </w:rPr>
            </w:pPr>
            <w:r>
              <w:rPr>
                <w:b/>
                <w:w w:val="99"/>
              </w:rPr>
              <w:t>Application Fee Payable</w:t>
            </w:r>
          </w:p>
        </w:tc>
      </w:tr>
      <w:tr w:rsidR="00B37B07" w14:paraId="41AEF8EA" w14:textId="77777777" w:rsidTr="00B37B07">
        <w:trPr>
          <w:trHeight w:val="156"/>
        </w:trPr>
        <w:tc>
          <w:tcPr>
            <w:tcW w:w="2920" w:type="dxa"/>
            <w:vMerge/>
            <w:tcBorders>
              <w:top w:val="nil"/>
              <w:left w:val="single" w:sz="8" w:space="0" w:color="auto"/>
              <w:bottom w:val="nil"/>
              <w:right w:val="single" w:sz="8" w:space="0" w:color="auto"/>
            </w:tcBorders>
            <w:vAlign w:val="center"/>
            <w:hideMark/>
          </w:tcPr>
          <w:p w14:paraId="637D4CC0" w14:textId="77777777" w:rsidR="00B37B07" w:rsidRDefault="00B37B07">
            <w:pPr>
              <w:rPr>
                <w:b/>
              </w:rPr>
            </w:pPr>
          </w:p>
        </w:tc>
        <w:tc>
          <w:tcPr>
            <w:tcW w:w="960" w:type="dxa"/>
            <w:vAlign w:val="bottom"/>
          </w:tcPr>
          <w:p w14:paraId="58F6549D" w14:textId="77777777" w:rsidR="00B37B07" w:rsidRDefault="00B37B07">
            <w:pPr>
              <w:spacing w:line="0" w:lineRule="atLeast"/>
              <w:rPr>
                <w:rFonts w:ascii="Times New Roman" w:eastAsia="Times New Roman" w:hAnsi="Times New Roman"/>
                <w:sz w:val="13"/>
              </w:rPr>
            </w:pPr>
          </w:p>
        </w:tc>
        <w:tc>
          <w:tcPr>
            <w:tcW w:w="4180" w:type="dxa"/>
            <w:gridSpan w:val="3"/>
            <w:vMerge w:val="restart"/>
            <w:tcBorders>
              <w:top w:val="nil"/>
              <w:left w:val="nil"/>
              <w:bottom w:val="nil"/>
              <w:right w:val="single" w:sz="8" w:space="0" w:color="auto"/>
            </w:tcBorders>
            <w:vAlign w:val="bottom"/>
            <w:hideMark/>
          </w:tcPr>
          <w:p w14:paraId="7D18F654" w14:textId="77777777" w:rsidR="00B37B07" w:rsidRDefault="00B37B07">
            <w:pPr>
              <w:spacing w:line="0" w:lineRule="atLeast"/>
              <w:ind w:right="890"/>
              <w:jc w:val="center"/>
              <w:rPr>
                <w:rFonts w:ascii="Calibri" w:eastAsia="Calibri" w:hAnsi="Calibri"/>
                <w:b/>
                <w:w w:val="99"/>
              </w:rPr>
            </w:pPr>
            <w:r>
              <w:rPr>
                <w:b/>
                <w:w w:val="99"/>
              </w:rPr>
              <w:t>(inclusive of applicable GST/IGST)</w:t>
            </w:r>
          </w:p>
        </w:tc>
      </w:tr>
      <w:tr w:rsidR="00B37B07" w14:paraId="4E214D86" w14:textId="77777777" w:rsidTr="00B37B07">
        <w:trPr>
          <w:trHeight w:val="154"/>
        </w:trPr>
        <w:tc>
          <w:tcPr>
            <w:tcW w:w="2920" w:type="dxa"/>
            <w:tcBorders>
              <w:top w:val="nil"/>
              <w:left w:val="single" w:sz="8" w:space="0" w:color="auto"/>
              <w:bottom w:val="nil"/>
              <w:right w:val="single" w:sz="8" w:space="0" w:color="auto"/>
            </w:tcBorders>
            <w:vAlign w:val="bottom"/>
          </w:tcPr>
          <w:p w14:paraId="70900158" w14:textId="77777777" w:rsidR="00B37B07" w:rsidRDefault="00B37B07">
            <w:pPr>
              <w:spacing w:line="0" w:lineRule="atLeast"/>
              <w:rPr>
                <w:rFonts w:ascii="Times New Roman" w:eastAsia="Times New Roman" w:hAnsi="Times New Roman"/>
                <w:sz w:val="13"/>
              </w:rPr>
            </w:pPr>
          </w:p>
        </w:tc>
        <w:tc>
          <w:tcPr>
            <w:tcW w:w="960" w:type="dxa"/>
            <w:vAlign w:val="bottom"/>
          </w:tcPr>
          <w:p w14:paraId="5F909317" w14:textId="77777777" w:rsidR="00B37B07" w:rsidRDefault="00B37B07">
            <w:pPr>
              <w:spacing w:line="0" w:lineRule="atLeast"/>
              <w:rPr>
                <w:rFonts w:ascii="Times New Roman" w:eastAsia="Times New Roman" w:hAnsi="Times New Roman"/>
                <w:sz w:val="13"/>
              </w:rPr>
            </w:pPr>
          </w:p>
        </w:tc>
        <w:tc>
          <w:tcPr>
            <w:tcW w:w="8760" w:type="dxa"/>
            <w:gridSpan w:val="3"/>
            <w:vMerge/>
            <w:tcBorders>
              <w:top w:val="nil"/>
              <w:left w:val="nil"/>
              <w:bottom w:val="nil"/>
              <w:right w:val="single" w:sz="8" w:space="0" w:color="auto"/>
            </w:tcBorders>
            <w:vAlign w:val="center"/>
            <w:hideMark/>
          </w:tcPr>
          <w:p w14:paraId="4867B897" w14:textId="77777777" w:rsidR="00B37B07" w:rsidRDefault="00B37B07">
            <w:pPr>
              <w:rPr>
                <w:b/>
                <w:w w:val="99"/>
              </w:rPr>
            </w:pPr>
          </w:p>
        </w:tc>
      </w:tr>
      <w:tr w:rsidR="00B37B07" w14:paraId="67B4638E" w14:textId="77777777" w:rsidTr="00B37B07">
        <w:trPr>
          <w:trHeight w:val="49"/>
        </w:trPr>
        <w:tc>
          <w:tcPr>
            <w:tcW w:w="2920" w:type="dxa"/>
            <w:tcBorders>
              <w:top w:val="nil"/>
              <w:left w:val="single" w:sz="8" w:space="0" w:color="auto"/>
              <w:bottom w:val="single" w:sz="8" w:space="0" w:color="auto"/>
              <w:right w:val="single" w:sz="8" w:space="0" w:color="auto"/>
            </w:tcBorders>
            <w:vAlign w:val="bottom"/>
          </w:tcPr>
          <w:p w14:paraId="6EA7F142" w14:textId="77777777" w:rsidR="00B37B07" w:rsidRDefault="00B37B07">
            <w:pPr>
              <w:spacing w:line="0" w:lineRule="atLeast"/>
              <w:rPr>
                <w:rFonts w:ascii="Times New Roman" w:eastAsia="Times New Roman" w:hAnsi="Times New Roman"/>
                <w:sz w:val="4"/>
              </w:rPr>
            </w:pPr>
          </w:p>
        </w:tc>
        <w:tc>
          <w:tcPr>
            <w:tcW w:w="2560" w:type="dxa"/>
            <w:gridSpan w:val="2"/>
            <w:tcBorders>
              <w:top w:val="nil"/>
              <w:left w:val="nil"/>
              <w:bottom w:val="single" w:sz="8" w:space="0" w:color="auto"/>
              <w:right w:val="nil"/>
            </w:tcBorders>
            <w:vAlign w:val="bottom"/>
          </w:tcPr>
          <w:p w14:paraId="3BDF5A2D" w14:textId="77777777" w:rsidR="00B37B07" w:rsidRDefault="00B37B07">
            <w:pPr>
              <w:spacing w:line="0" w:lineRule="atLeast"/>
              <w:rPr>
                <w:rFonts w:ascii="Times New Roman" w:eastAsia="Times New Roman" w:hAnsi="Times New Roman"/>
                <w:sz w:val="4"/>
              </w:rPr>
            </w:pPr>
          </w:p>
        </w:tc>
        <w:tc>
          <w:tcPr>
            <w:tcW w:w="2580" w:type="dxa"/>
            <w:gridSpan w:val="2"/>
            <w:tcBorders>
              <w:top w:val="nil"/>
              <w:left w:val="nil"/>
              <w:bottom w:val="single" w:sz="8" w:space="0" w:color="auto"/>
              <w:right w:val="single" w:sz="8" w:space="0" w:color="auto"/>
            </w:tcBorders>
            <w:vAlign w:val="bottom"/>
          </w:tcPr>
          <w:p w14:paraId="02934B17" w14:textId="77777777" w:rsidR="00B37B07" w:rsidRDefault="00B37B07">
            <w:pPr>
              <w:spacing w:line="0" w:lineRule="atLeast"/>
              <w:rPr>
                <w:rFonts w:ascii="Times New Roman" w:eastAsia="Times New Roman" w:hAnsi="Times New Roman"/>
                <w:sz w:val="4"/>
              </w:rPr>
            </w:pPr>
          </w:p>
        </w:tc>
      </w:tr>
      <w:tr w:rsidR="00B37B07" w14:paraId="2A0F02C2" w14:textId="77777777" w:rsidTr="00B37B07">
        <w:trPr>
          <w:trHeight w:val="269"/>
        </w:trPr>
        <w:tc>
          <w:tcPr>
            <w:tcW w:w="2920" w:type="dxa"/>
            <w:tcBorders>
              <w:top w:val="nil"/>
              <w:left w:val="single" w:sz="8" w:space="0" w:color="auto"/>
              <w:bottom w:val="nil"/>
              <w:right w:val="single" w:sz="8" w:space="0" w:color="auto"/>
            </w:tcBorders>
            <w:vAlign w:val="bottom"/>
          </w:tcPr>
          <w:p w14:paraId="0E5C3341" w14:textId="77777777" w:rsidR="00B37B07" w:rsidRDefault="00B37B07">
            <w:pPr>
              <w:spacing w:line="0" w:lineRule="atLeast"/>
              <w:rPr>
                <w:rFonts w:ascii="Times New Roman" w:eastAsia="Times New Roman" w:hAnsi="Times New Roman"/>
                <w:sz w:val="23"/>
              </w:rPr>
            </w:pPr>
          </w:p>
        </w:tc>
        <w:tc>
          <w:tcPr>
            <w:tcW w:w="2560" w:type="dxa"/>
            <w:gridSpan w:val="2"/>
            <w:tcBorders>
              <w:top w:val="nil"/>
              <w:left w:val="nil"/>
              <w:bottom w:val="nil"/>
              <w:right w:val="single" w:sz="8" w:space="0" w:color="auto"/>
            </w:tcBorders>
            <w:vAlign w:val="bottom"/>
            <w:hideMark/>
          </w:tcPr>
          <w:p w14:paraId="022707FA" w14:textId="77777777" w:rsidR="00B37B07" w:rsidRDefault="00B37B07">
            <w:pPr>
              <w:spacing w:line="0" w:lineRule="atLeast"/>
              <w:jc w:val="center"/>
              <w:rPr>
                <w:rFonts w:ascii="Calibri" w:eastAsia="Calibri" w:hAnsi="Calibri"/>
                <w:b/>
                <w:w w:val="99"/>
              </w:rPr>
            </w:pPr>
            <w:r>
              <w:rPr>
                <w:b/>
                <w:w w:val="99"/>
              </w:rPr>
              <w:t>Domestic Runners</w:t>
            </w:r>
          </w:p>
        </w:tc>
        <w:tc>
          <w:tcPr>
            <w:tcW w:w="2580" w:type="dxa"/>
            <w:gridSpan w:val="2"/>
            <w:tcBorders>
              <w:top w:val="nil"/>
              <w:left w:val="nil"/>
              <w:bottom w:val="nil"/>
              <w:right w:val="single" w:sz="8" w:space="0" w:color="auto"/>
            </w:tcBorders>
            <w:vAlign w:val="bottom"/>
            <w:hideMark/>
          </w:tcPr>
          <w:p w14:paraId="2E69C09D" w14:textId="77777777" w:rsidR="00B37B07" w:rsidRDefault="00B37B07">
            <w:pPr>
              <w:spacing w:line="0" w:lineRule="atLeast"/>
              <w:jc w:val="center"/>
              <w:rPr>
                <w:b/>
                <w:w w:val="99"/>
              </w:rPr>
            </w:pPr>
            <w:r>
              <w:rPr>
                <w:b/>
                <w:w w:val="99"/>
              </w:rPr>
              <w:t>Overseas Runners</w:t>
            </w:r>
          </w:p>
        </w:tc>
      </w:tr>
      <w:tr w:rsidR="00B37B07" w14:paraId="640F1A45" w14:textId="77777777" w:rsidTr="00B37B07">
        <w:trPr>
          <w:trHeight w:val="66"/>
        </w:trPr>
        <w:tc>
          <w:tcPr>
            <w:tcW w:w="2920" w:type="dxa"/>
            <w:tcBorders>
              <w:top w:val="nil"/>
              <w:left w:val="single" w:sz="8" w:space="0" w:color="auto"/>
              <w:bottom w:val="single" w:sz="8" w:space="0" w:color="auto"/>
              <w:right w:val="single" w:sz="8" w:space="0" w:color="auto"/>
            </w:tcBorders>
            <w:vAlign w:val="bottom"/>
          </w:tcPr>
          <w:p w14:paraId="1CE98E0B" w14:textId="77777777" w:rsidR="00B37B07" w:rsidRDefault="00B37B07">
            <w:pPr>
              <w:spacing w:line="0" w:lineRule="atLeast"/>
              <w:rPr>
                <w:rFonts w:ascii="Times New Roman" w:eastAsia="Times New Roman" w:hAnsi="Times New Roman"/>
                <w:sz w:val="5"/>
              </w:rPr>
            </w:pPr>
          </w:p>
        </w:tc>
        <w:tc>
          <w:tcPr>
            <w:tcW w:w="2560" w:type="dxa"/>
            <w:gridSpan w:val="2"/>
            <w:tcBorders>
              <w:top w:val="nil"/>
              <w:left w:val="nil"/>
              <w:bottom w:val="single" w:sz="8" w:space="0" w:color="auto"/>
              <w:right w:val="single" w:sz="8" w:space="0" w:color="auto"/>
            </w:tcBorders>
            <w:vAlign w:val="bottom"/>
          </w:tcPr>
          <w:p w14:paraId="46FAED00" w14:textId="77777777" w:rsidR="00B37B07" w:rsidRDefault="00B37B07">
            <w:pPr>
              <w:spacing w:line="0" w:lineRule="atLeast"/>
              <w:rPr>
                <w:rFonts w:ascii="Times New Roman" w:eastAsia="Times New Roman" w:hAnsi="Times New Roman"/>
                <w:sz w:val="5"/>
              </w:rPr>
            </w:pPr>
          </w:p>
        </w:tc>
        <w:tc>
          <w:tcPr>
            <w:tcW w:w="580" w:type="dxa"/>
            <w:tcBorders>
              <w:top w:val="nil"/>
              <w:left w:val="nil"/>
              <w:bottom w:val="single" w:sz="8" w:space="0" w:color="auto"/>
              <w:right w:val="nil"/>
            </w:tcBorders>
            <w:vAlign w:val="bottom"/>
          </w:tcPr>
          <w:p w14:paraId="2362EAE6" w14:textId="77777777" w:rsidR="00B37B07" w:rsidRDefault="00B37B07">
            <w:pPr>
              <w:spacing w:line="0" w:lineRule="atLeast"/>
              <w:rPr>
                <w:rFonts w:ascii="Times New Roman" w:eastAsia="Times New Roman" w:hAnsi="Times New Roman"/>
                <w:sz w:val="5"/>
              </w:rPr>
            </w:pPr>
          </w:p>
        </w:tc>
        <w:tc>
          <w:tcPr>
            <w:tcW w:w="2000" w:type="dxa"/>
            <w:tcBorders>
              <w:top w:val="nil"/>
              <w:left w:val="nil"/>
              <w:bottom w:val="single" w:sz="8" w:space="0" w:color="auto"/>
              <w:right w:val="single" w:sz="8" w:space="0" w:color="auto"/>
            </w:tcBorders>
            <w:vAlign w:val="bottom"/>
          </w:tcPr>
          <w:p w14:paraId="24DA417D" w14:textId="77777777" w:rsidR="00B37B07" w:rsidRDefault="00B37B07">
            <w:pPr>
              <w:spacing w:line="0" w:lineRule="atLeast"/>
              <w:rPr>
                <w:rFonts w:ascii="Times New Roman" w:eastAsia="Times New Roman" w:hAnsi="Times New Roman"/>
                <w:sz w:val="5"/>
              </w:rPr>
            </w:pPr>
          </w:p>
        </w:tc>
      </w:tr>
      <w:tr w:rsidR="00B37B07" w14:paraId="1000D846" w14:textId="77777777" w:rsidTr="00B37B07">
        <w:trPr>
          <w:trHeight w:val="252"/>
        </w:trPr>
        <w:tc>
          <w:tcPr>
            <w:tcW w:w="2920" w:type="dxa"/>
            <w:tcBorders>
              <w:top w:val="nil"/>
              <w:left w:val="single" w:sz="8" w:space="0" w:color="auto"/>
              <w:bottom w:val="nil"/>
              <w:right w:val="single" w:sz="8" w:space="0" w:color="auto"/>
            </w:tcBorders>
            <w:vAlign w:val="bottom"/>
            <w:hideMark/>
          </w:tcPr>
          <w:p w14:paraId="326FBC4F" w14:textId="77777777" w:rsidR="00B37B07" w:rsidRDefault="00B37B07">
            <w:pPr>
              <w:spacing w:line="252" w:lineRule="exact"/>
              <w:ind w:left="120"/>
              <w:rPr>
                <w:rFonts w:ascii="Calibri" w:eastAsia="Calibri" w:hAnsi="Calibri"/>
              </w:rPr>
            </w:pPr>
            <w:r>
              <w:t>21K – Half Marathon Run</w:t>
            </w:r>
          </w:p>
        </w:tc>
        <w:tc>
          <w:tcPr>
            <w:tcW w:w="2560" w:type="dxa"/>
            <w:gridSpan w:val="2"/>
            <w:tcBorders>
              <w:top w:val="nil"/>
              <w:left w:val="nil"/>
              <w:bottom w:val="nil"/>
              <w:right w:val="single" w:sz="8" w:space="0" w:color="auto"/>
            </w:tcBorders>
            <w:vAlign w:val="bottom"/>
            <w:hideMark/>
          </w:tcPr>
          <w:p w14:paraId="0397E41E" w14:textId="77777777" w:rsidR="00B37B07" w:rsidRDefault="00B37B07">
            <w:pPr>
              <w:spacing w:line="252" w:lineRule="exact"/>
              <w:jc w:val="center"/>
              <w:rPr>
                <w:w w:val="99"/>
              </w:rPr>
            </w:pPr>
            <w:r>
              <w:rPr>
                <w:w w:val="99"/>
              </w:rPr>
              <w:t>Rs 1900</w:t>
            </w:r>
          </w:p>
        </w:tc>
        <w:tc>
          <w:tcPr>
            <w:tcW w:w="580" w:type="dxa"/>
            <w:vAlign w:val="bottom"/>
          </w:tcPr>
          <w:p w14:paraId="7516F5F6" w14:textId="77777777" w:rsidR="00B37B07" w:rsidRDefault="00B37B07">
            <w:pPr>
              <w:spacing w:line="0" w:lineRule="atLeast"/>
              <w:rPr>
                <w:rFonts w:ascii="Times New Roman" w:eastAsia="Times New Roman" w:hAnsi="Times New Roman"/>
                <w:sz w:val="21"/>
              </w:rPr>
            </w:pPr>
          </w:p>
        </w:tc>
        <w:tc>
          <w:tcPr>
            <w:tcW w:w="2000" w:type="dxa"/>
            <w:tcBorders>
              <w:top w:val="nil"/>
              <w:left w:val="nil"/>
              <w:bottom w:val="nil"/>
              <w:right w:val="single" w:sz="8" w:space="0" w:color="auto"/>
            </w:tcBorders>
            <w:vAlign w:val="bottom"/>
            <w:hideMark/>
          </w:tcPr>
          <w:p w14:paraId="0CE6DEDF" w14:textId="77777777" w:rsidR="00B37B07" w:rsidRDefault="00B37B07">
            <w:pPr>
              <w:spacing w:line="252" w:lineRule="exact"/>
              <w:ind w:right="490"/>
              <w:jc w:val="center"/>
              <w:rPr>
                <w:rFonts w:ascii="Calibri" w:eastAsia="Calibri" w:hAnsi="Calibri"/>
                <w:w w:val="98"/>
              </w:rPr>
            </w:pPr>
            <w:r>
              <w:rPr>
                <w:w w:val="98"/>
              </w:rPr>
              <w:t>USD 50</w:t>
            </w:r>
          </w:p>
        </w:tc>
      </w:tr>
      <w:tr w:rsidR="00B37B07" w14:paraId="31C8A81B" w14:textId="77777777" w:rsidTr="00B37B07">
        <w:trPr>
          <w:trHeight w:val="80"/>
        </w:trPr>
        <w:tc>
          <w:tcPr>
            <w:tcW w:w="2920" w:type="dxa"/>
            <w:tcBorders>
              <w:top w:val="nil"/>
              <w:left w:val="single" w:sz="8" w:space="0" w:color="auto"/>
              <w:bottom w:val="single" w:sz="8" w:space="0" w:color="auto"/>
              <w:right w:val="single" w:sz="8" w:space="0" w:color="auto"/>
            </w:tcBorders>
            <w:vAlign w:val="bottom"/>
          </w:tcPr>
          <w:p w14:paraId="0B759EF2" w14:textId="77777777" w:rsidR="00B37B07" w:rsidRDefault="00B37B07">
            <w:pPr>
              <w:spacing w:line="0" w:lineRule="atLeast"/>
              <w:rPr>
                <w:rFonts w:ascii="Times New Roman" w:eastAsia="Times New Roman" w:hAnsi="Times New Roman"/>
                <w:sz w:val="6"/>
              </w:rPr>
            </w:pPr>
          </w:p>
        </w:tc>
        <w:tc>
          <w:tcPr>
            <w:tcW w:w="2560" w:type="dxa"/>
            <w:gridSpan w:val="2"/>
            <w:tcBorders>
              <w:top w:val="nil"/>
              <w:left w:val="nil"/>
              <w:bottom w:val="single" w:sz="8" w:space="0" w:color="auto"/>
              <w:right w:val="single" w:sz="8" w:space="0" w:color="auto"/>
            </w:tcBorders>
            <w:vAlign w:val="bottom"/>
          </w:tcPr>
          <w:p w14:paraId="3A5F4F27" w14:textId="77777777" w:rsidR="00B37B07" w:rsidRDefault="00B37B07">
            <w:pPr>
              <w:spacing w:line="0" w:lineRule="atLeast"/>
              <w:rPr>
                <w:rFonts w:ascii="Times New Roman" w:eastAsia="Times New Roman" w:hAnsi="Times New Roman"/>
                <w:sz w:val="6"/>
              </w:rPr>
            </w:pPr>
          </w:p>
        </w:tc>
        <w:tc>
          <w:tcPr>
            <w:tcW w:w="580" w:type="dxa"/>
            <w:tcBorders>
              <w:top w:val="nil"/>
              <w:left w:val="nil"/>
              <w:bottom w:val="single" w:sz="8" w:space="0" w:color="auto"/>
              <w:right w:val="nil"/>
            </w:tcBorders>
            <w:vAlign w:val="bottom"/>
          </w:tcPr>
          <w:p w14:paraId="756C6F92" w14:textId="77777777" w:rsidR="00B37B07" w:rsidRDefault="00B37B07">
            <w:pPr>
              <w:spacing w:line="0" w:lineRule="atLeast"/>
              <w:rPr>
                <w:rFonts w:ascii="Times New Roman" w:eastAsia="Times New Roman" w:hAnsi="Times New Roman"/>
                <w:sz w:val="6"/>
              </w:rPr>
            </w:pPr>
          </w:p>
        </w:tc>
        <w:tc>
          <w:tcPr>
            <w:tcW w:w="2000" w:type="dxa"/>
            <w:tcBorders>
              <w:top w:val="nil"/>
              <w:left w:val="nil"/>
              <w:bottom w:val="single" w:sz="8" w:space="0" w:color="auto"/>
              <w:right w:val="single" w:sz="8" w:space="0" w:color="auto"/>
            </w:tcBorders>
            <w:vAlign w:val="bottom"/>
          </w:tcPr>
          <w:p w14:paraId="5C011D29" w14:textId="77777777" w:rsidR="00B37B07" w:rsidRDefault="00B37B07">
            <w:pPr>
              <w:spacing w:line="0" w:lineRule="atLeast"/>
              <w:rPr>
                <w:rFonts w:ascii="Times New Roman" w:eastAsia="Times New Roman" w:hAnsi="Times New Roman"/>
                <w:sz w:val="6"/>
              </w:rPr>
            </w:pPr>
          </w:p>
        </w:tc>
      </w:tr>
      <w:tr w:rsidR="00B37B07" w14:paraId="504F0AFD" w14:textId="77777777" w:rsidTr="00B37B07">
        <w:trPr>
          <w:trHeight w:val="250"/>
        </w:trPr>
        <w:tc>
          <w:tcPr>
            <w:tcW w:w="2920" w:type="dxa"/>
            <w:tcBorders>
              <w:top w:val="nil"/>
              <w:left w:val="single" w:sz="8" w:space="0" w:color="auto"/>
              <w:bottom w:val="nil"/>
              <w:right w:val="single" w:sz="8" w:space="0" w:color="auto"/>
            </w:tcBorders>
            <w:vAlign w:val="bottom"/>
            <w:hideMark/>
          </w:tcPr>
          <w:p w14:paraId="79E5D119" w14:textId="77777777" w:rsidR="00B37B07" w:rsidRDefault="00B37B07">
            <w:pPr>
              <w:spacing w:line="250" w:lineRule="exact"/>
              <w:ind w:left="120"/>
              <w:rPr>
                <w:rFonts w:ascii="Calibri" w:eastAsia="Calibri" w:hAnsi="Calibri"/>
              </w:rPr>
            </w:pPr>
            <w:r>
              <w:t>Open 10K</w:t>
            </w:r>
          </w:p>
        </w:tc>
        <w:tc>
          <w:tcPr>
            <w:tcW w:w="2560" w:type="dxa"/>
            <w:gridSpan w:val="2"/>
            <w:tcBorders>
              <w:top w:val="nil"/>
              <w:left w:val="nil"/>
              <w:bottom w:val="nil"/>
              <w:right w:val="single" w:sz="8" w:space="0" w:color="auto"/>
            </w:tcBorders>
            <w:vAlign w:val="bottom"/>
            <w:hideMark/>
          </w:tcPr>
          <w:p w14:paraId="00939C41" w14:textId="77777777" w:rsidR="00B37B07" w:rsidRDefault="00B37B07">
            <w:pPr>
              <w:spacing w:line="250" w:lineRule="exact"/>
              <w:jc w:val="center"/>
              <w:rPr>
                <w:w w:val="99"/>
              </w:rPr>
            </w:pPr>
            <w:r>
              <w:rPr>
                <w:w w:val="99"/>
              </w:rPr>
              <w:t>Rs 1400</w:t>
            </w:r>
          </w:p>
        </w:tc>
        <w:tc>
          <w:tcPr>
            <w:tcW w:w="580" w:type="dxa"/>
            <w:vAlign w:val="bottom"/>
          </w:tcPr>
          <w:p w14:paraId="39DE19F1" w14:textId="77777777" w:rsidR="00B37B07" w:rsidRDefault="00B37B07">
            <w:pPr>
              <w:spacing w:line="0" w:lineRule="atLeast"/>
              <w:rPr>
                <w:rFonts w:ascii="Times New Roman" w:eastAsia="Times New Roman" w:hAnsi="Times New Roman"/>
                <w:sz w:val="21"/>
              </w:rPr>
            </w:pPr>
          </w:p>
        </w:tc>
        <w:tc>
          <w:tcPr>
            <w:tcW w:w="2000" w:type="dxa"/>
            <w:tcBorders>
              <w:top w:val="nil"/>
              <w:left w:val="nil"/>
              <w:bottom w:val="nil"/>
              <w:right w:val="single" w:sz="8" w:space="0" w:color="auto"/>
            </w:tcBorders>
            <w:vAlign w:val="bottom"/>
            <w:hideMark/>
          </w:tcPr>
          <w:p w14:paraId="18961277" w14:textId="77777777" w:rsidR="00B37B07" w:rsidRDefault="00B37B07">
            <w:pPr>
              <w:spacing w:line="250" w:lineRule="exact"/>
              <w:ind w:right="490"/>
              <w:jc w:val="center"/>
              <w:rPr>
                <w:rFonts w:ascii="Calibri" w:eastAsia="Calibri" w:hAnsi="Calibri"/>
                <w:w w:val="98"/>
              </w:rPr>
            </w:pPr>
            <w:r>
              <w:rPr>
                <w:w w:val="98"/>
              </w:rPr>
              <w:t>USD 45</w:t>
            </w:r>
          </w:p>
        </w:tc>
      </w:tr>
      <w:tr w:rsidR="00B37B07" w14:paraId="316E9C17" w14:textId="77777777" w:rsidTr="00B37B07">
        <w:trPr>
          <w:trHeight w:val="80"/>
        </w:trPr>
        <w:tc>
          <w:tcPr>
            <w:tcW w:w="2920" w:type="dxa"/>
            <w:tcBorders>
              <w:top w:val="nil"/>
              <w:left w:val="single" w:sz="8" w:space="0" w:color="auto"/>
              <w:bottom w:val="single" w:sz="8" w:space="0" w:color="auto"/>
              <w:right w:val="single" w:sz="8" w:space="0" w:color="auto"/>
            </w:tcBorders>
            <w:vAlign w:val="bottom"/>
          </w:tcPr>
          <w:p w14:paraId="036568C0" w14:textId="77777777" w:rsidR="00B37B07" w:rsidRDefault="00B37B07">
            <w:pPr>
              <w:spacing w:line="0" w:lineRule="atLeast"/>
              <w:rPr>
                <w:rFonts w:ascii="Times New Roman" w:eastAsia="Times New Roman" w:hAnsi="Times New Roman"/>
                <w:sz w:val="6"/>
              </w:rPr>
            </w:pPr>
          </w:p>
        </w:tc>
        <w:tc>
          <w:tcPr>
            <w:tcW w:w="960" w:type="dxa"/>
            <w:tcBorders>
              <w:top w:val="nil"/>
              <w:left w:val="nil"/>
              <w:bottom w:val="single" w:sz="8" w:space="0" w:color="auto"/>
              <w:right w:val="nil"/>
            </w:tcBorders>
            <w:vAlign w:val="bottom"/>
          </w:tcPr>
          <w:p w14:paraId="6470433F" w14:textId="77777777" w:rsidR="00B37B07" w:rsidRDefault="00B37B07">
            <w:pPr>
              <w:spacing w:line="0" w:lineRule="atLeast"/>
              <w:rPr>
                <w:rFonts w:ascii="Times New Roman" w:eastAsia="Times New Roman" w:hAnsi="Times New Roman"/>
                <w:sz w:val="6"/>
              </w:rPr>
            </w:pPr>
          </w:p>
        </w:tc>
        <w:tc>
          <w:tcPr>
            <w:tcW w:w="1600" w:type="dxa"/>
            <w:tcBorders>
              <w:top w:val="nil"/>
              <w:left w:val="nil"/>
              <w:bottom w:val="single" w:sz="8" w:space="0" w:color="auto"/>
              <w:right w:val="single" w:sz="8" w:space="0" w:color="auto"/>
            </w:tcBorders>
            <w:vAlign w:val="bottom"/>
          </w:tcPr>
          <w:p w14:paraId="41D0BC40" w14:textId="77777777" w:rsidR="00B37B07" w:rsidRDefault="00B37B07">
            <w:pPr>
              <w:spacing w:line="0" w:lineRule="atLeast"/>
              <w:rPr>
                <w:rFonts w:ascii="Times New Roman" w:eastAsia="Times New Roman" w:hAnsi="Times New Roman"/>
                <w:sz w:val="6"/>
              </w:rPr>
            </w:pPr>
          </w:p>
        </w:tc>
        <w:tc>
          <w:tcPr>
            <w:tcW w:w="580" w:type="dxa"/>
            <w:tcBorders>
              <w:top w:val="nil"/>
              <w:left w:val="nil"/>
              <w:bottom w:val="single" w:sz="8" w:space="0" w:color="auto"/>
              <w:right w:val="nil"/>
            </w:tcBorders>
            <w:vAlign w:val="bottom"/>
          </w:tcPr>
          <w:p w14:paraId="7FD2C075" w14:textId="77777777" w:rsidR="00B37B07" w:rsidRDefault="00B37B07">
            <w:pPr>
              <w:spacing w:line="0" w:lineRule="atLeast"/>
              <w:rPr>
                <w:rFonts w:ascii="Times New Roman" w:eastAsia="Times New Roman" w:hAnsi="Times New Roman"/>
                <w:sz w:val="6"/>
              </w:rPr>
            </w:pPr>
          </w:p>
        </w:tc>
        <w:tc>
          <w:tcPr>
            <w:tcW w:w="2000" w:type="dxa"/>
            <w:tcBorders>
              <w:top w:val="nil"/>
              <w:left w:val="nil"/>
              <w:bottom w:val="single" w:sz="8" w:space="0" w:color="auto"/>
              <w:right w:val="single" w:sz="8" w:space="0" w:color="auto"/>
            </w:tcBorders>
            <w:vAlign w:val="bottom"/>
          </w:tcPr>
          <w:p w14:paraId="532E4735" w14:textId="77777777" w:rsidR="00B37B07" w:rsidRDefault="00B37B07">
            <w:pPr>
              <w:spacing w:line="0" w:lineRule="atLeast"/>
              <w:rPr>
                <w:rFonts w:ascii="Times New Roman" w:eastAsia="Times New Roman" w:hAnsi="Times New Roman"/>
                <w:sz w:val="6"/>
              </w:rPr>
            </w:pPr>
          </w:p>
        </w:tc>
      </w:tr>
      <w:tr w:rsidR="00B37B07" w14:paraId="6DD38D25" w14:textId="77777777" w:rsidTr="00B37B07">
        <w:trPr>
          <w:trHeight w:val="250"/>
        </w:trPr>
        <w:tc>
          <w:tcPr>
            <w:tcW w:w="2920" w:type="dxa"/>
            <w:tcBorders>
              <w:top w:val="nil"/>
              <w:left w:val="single" w:sz="8" w:space="0" w:color="auto"/>
              <w:bottom w:val="nil"/>
              <w:right w:val="single" w:sz="8" w:space="0" w:color="auto"/>
            </w:tcBorders>
            <w:vAlign w:val="bottom"/>
            <w:hideMark/>
          </w:tcPr>
          <w:p w14:paraId="7B66DE0B" w14:textId="77777777" w:rsidR="00B37B07" w:rsidRDefault="00B37B07">
            <w:pPr>
              <w:spacing w:line="250" w:lineRule="exact"/>
              <w:ind w:left="120"/>
              <w:rPr>
                <w:rFonts w:ascii="Calibri" w:eastAsia="Calibri" w:hAnsi="Calibri"/>
              </w:rPr>
            </w:pPr>
            <w:r>
              <w:t>Great Delhi Run</w:t>
            </w:r>
          </w:p>
        </w:tc>
        <w:tc>
          <w:tcPr>
            <w:tcW w:w="960" w:type="dxa"/>
            <w:vAlign w:val="bottom"/>
          </w:tcPr>
          <w:p w14:paraId="346134F9" w14:textId="77777777" w:rsidR="00B37B07" w:rsidRDefault="00B37B07">
            <w:pPr>
              <w:spacing w:line="0" w:lineRule="atLeast"/>
              <w:rPr>
                <w:rFonts w:ascii="Times New Roman" w:eastAsia="Times New Roman" w:hAnsi="Times New Roman"/>
                <w:sz w:val="21"/>
              </w:rPr>
            </w:pPr>
          </w:p>
        </w:tc>
        <w:tc>
          <w:tcPr>
            <w:tcW w:w="1600" w:type="dxa"/>
            <w:tcBorders>
              <w:top w:val="nil"/>
              <w:left w:val="nil"/>
              <w:bottom w:val="nil"/>
              <w:right w:val="single" w:sz="8" w:space="0" w:color="auto"/>
            </w:tcBorders>
            <w:vAlign w:val="bottom"/>
            <w:hideMark/>
          </w:tcPr>
          <w:p w14:paraId="1039FA5E" w14:textId="77777777" w:rsidR="00B37B07" w:rsidRDefault="00B37B07">
            <w:pPr>
              <w:spacing w:line="250" w:lineRule="exact"/>
              <w:ind w:right="885"/>
              <w:jc w:val="center"/>
              <w:rPr>
                <w:rFonts w:ascii="Calibri" w:eastAsia="Calibri" w:hAnsi="Calibri"/>
              </w:rPr>
            </w:pPr>
            <w:r>
              <w:t>Rs 650</w:t>
            </w:r>
          </w:p>
        </w:tc>
        <w:tc>
          <w:tcPr>
            <w:tcW w:w="580" w:type="dxa"/>
            <w:vAlign w:val="bottom"/>
          </w:tcPr>
          <w:p w14:paraId="1B46ADAF" w14:textId="77777777" w:rsidR="00B37B07" w:rsidRDefault="00B37B07">
            <w:pPr>
              <w:spacing w:line="0" w:lineRule="atLeast"/>
              <w:rPr>
                <w:rFonts w:ascii="Times New Roman" w:eastAsia="Times New Roman" w:hAnsi="Times New Roman"/>
                <w:sz w:val="21"/>
              </w:rPr>
            </w:pPr>
          </w:p>
        </w:tc>
        <w:tc>
          <w:tcPr>
            <w:tcW w:w="2000" w:type="dxa"/>
            <w:tcBorders>
              <w:top w:val="nil"/>
              <w:left w:val="nil"/>
              <w:bottom w:val="nil"/>
              <w:right w:val="single" w:sz="8" w:space="0" w:color="auto"/>
            </w:tcBorders>
            <w:vAlign w:val="bottom"/>
            <w:hideMark/>
          </w:tcPr>
          <w:p w14:paraId="0181DBA2" w14:textId="77777777" w:rsidR="00B37B07" w:rsidRDefault="00B37B07">
            <w:pPr>
              <w:spacing w:line="250" w:lineRule="exact"/>
              <w:ind w:right="490"/>
              <w:jc w:val="center"/>
              <w:rPr>
                <w:rFonts w:ascii="Calibri" w:eastAsia="Calibri" w:hAnsi="Calibri"/>
                <w:w w:val="98"/>
              </w:rPr>
            </w:pPr>
            <w:r>
              <w:rPr>
                <w:w w:val="98"/>
              </w:rPr>
              <w:t>USD 20</w:t>
            </w:r>
          </w:p>
        </w:tc>
      </w:tr>
      <w:tr w:rsidR="00B37B07" w14:paraId="16385F86" w14:textId="77777777" w:rsidTr="00B37B07">
        <w:trPr>
          <w:trHeight w:val="49"/>
        </w:trPr>
        <w:tc>
          <w:tcPr>
            <w:tcW w:w="2920" w:type="dxa"/>
            <w:tcBorders>
              <w:top w:val="nil"/>
              <w:left w:val="single" w:sz="8" w:space="0" w:color="auto"/>
              <w:bottom w:val="single" w:sz="8" w:space="0" w:color="auto"/>
              <w:right w:val="single" w:sz="8" w:space="0" w:color="auto"/>
            </w:tcBorders>
            <w:vAlign w:val="bottom"/>
          </w:tcPr>
          <w:p w14:paraId="67DAC697" w14:textId="77777777" w:rsidR="00B37B07" w:rsidRDefault="00B37B07">
            <w:pPr>
              <w:spacing w:line="0" w:lineRule="atLeast"/>
              <w:rPr>
                <w:rFonts w:ascii="Times New Roman" w:eastAsia="Times New Roman" w:hAnsi="Times New Roman"/>
                <w:sz w:val="4"/>
              </w:rPr>
            </w:pPr>
          </w:p>
        </w:tc>
        <w:tc>
          <w:tcPr>
            <w:tcW w:w="960" w:type="dxa"/>
            <w:tcBorders>
              <w:top w:val="nil"/>
              <w:left w:val="nil"/>
              <w:bottom w:val="single" w:sz="8" w:space="0" w:color="auto"/>
              <w:right w:val="nil"/>
            </w:tcBorders>
            <w:vAlign w:val="bottom"/>
          </w:tcPr>
          <w:p w14:paraId="4F0187DD" w14:textId="77777777" w:rsidR="00B37B07" w:rsidRDefault="00B37B07">
            <w:pPr>
              <w:spacing w:line="0" w:lineRule="atLeast"/>
              <w:rPr>
                <w:rFonts w:ascii="Times New Roman" w:eastAsia="Times New Roman" w:hAnsi="Times New Roman"/>
                <w:sz w:val="4"/>
              </w:rPr>
            </w:pPr>
          </w:p>
        </w:tc>
        <w:tc>
          <w:tcPr>
            <w:tcW w:w="1600" w:type="dxa"/>
            <w:tcBorders>
              <w:top w:val="nil"/>
              <w:left w:val="nil"/>
              <w:bottom w:val="single" w:sz="8" w:space="0" w:color="auto"/>
              <w:right w:val="single" w:sz="8" w:space="0" w:color="auto"/>
            </w:tcBorders>
            <w:vAlign w:val="bottom"/>
          </w:tcPr>
          <w:p w14:paraId="08C6108A" w14:textId="77777777" w:rsidR="00B37B07" w:rsidRDefault="00B37B07">
            <w:pPr>
              <w:spacing w:line="0" w:lineRule="atLeast"/>
              <w:rPr>
                <w:rFonts w:ascii="Times New Roman" w:eastAsia="Times New Roman" w:hAnsi="Times New Roman"/>
                <w:sz w:val="4"/>
              </w:rPr>
            </w:pPr>
          </w:p>
        </w:tc>
        <w:tc>
          <w:tcPr>
            <w:tcW w:w="580" w:type="dxa"/>
            <w:tcBorders>
              <w:top w:val="nil"/>
              <w:left w:val="nil"/>
              <w:bottom w:val="single" w:sz="8" w:space="0" w:color="auto"/>
              <w:right w:val="nil"/>
            </w:tcBorders>
            <w:vAlign w:val="bottom"/>
          </w:tcPr>
          <w:p w14:paraId="31753D26" w14:textId="77777777" w:rsidR="00B37B07" w:rsidRDefault="00B37B07">
            <w:pPr>
              <w:spacing w:line="0" w:lineRule="atLeast"/>
              <w:rPr>
                <w:rFonts w:ascii="Times New Roman" w:eastAsia="Times New Roman" w:hAnsi="Times New Roman"/>
                <w:sz w:val="4"/>
              </w:rPr>
            </w:pPr>
          </w:p>
        </w:tc>
        <w:tc>
          <w:tcPr>
            <w:tcW w:w="2000" w:type="dxa"/>
            <w:tcBorders>
              <w:top w:val="nil"/>
              <w:left w:val="nil"/>
              <w:bottom w:val="single" w:sz="8" w:space="0" w:color="auto"/>
              <w:right w:val="single" w:sz="8" w:space="0" w:color="auto"/>
            </w:tcBorders>
            <w:vAlign w:val="bottom"/>
          </w:tcPr>
          <w:p w14:paraId="79B7AB6D" w14:textId="77777777" w:rsidR="00B37B07" w:rsidRDefault="00B37B07">
            <w:pPr>
              <w:spacing w:line="0" w:lineRule="atLeast"/>
              <w:rPr>
                <w:rFonts w:ascii="Times New Roman" w:eastAsia="Times New Roman" w:hAnsi="Times New Roman"/>
                <w:sz w:val="4"/>
              </w:rPr>
            </w:pPr>
          </w:p>
        </w:tc>
      </w:tr>
      <w:tr w:rsidR="00B37B07" w14:paraId="7E1F174D" w14:textId="77777777" w:rsidTr="00B37B07">
        <w:trPr>
          <w:trHeight w:val="250"/>
        </w:trPr>
        <w:tc>
          <w:tcPr>
            <w:tcW w:w="2920" w:type="dxa"/>
            <w:tcBorders>
              <w:top w:val="nil"/>
              <w:left w:val="single" w:sz="8" w:space="0" w:color="auto"/>
              <w:bottom w:val="nil"/>
              <w:right w:val="single" w:sz="8" w:space="0" w:color="auto"/>
            </w:tcBorders>
            <w:vAlign w:val="bottom"/>
            <w:hideMark/>
          </w:tcPr>
          <w:p w14:paraId="0BB552F4" w14:textId="77777777" w:rsidR="00B37B07" w:rsidRDefault="00B37B07">
            <w:pPr>
              <w:spacing w:line="250" w:lineRule="exact"/>
              <w:ind w:left="120"/>
              <w:rPr>
                <w:rFonts w:ascii="Calibri" w:eastAsia="Calibri" w:hAnsi="Calibri"/>
              </w:rPr>
            </w:pPr>
            <w:r>
              <w:t>Senior Citizens' Run</w:t>
            </w:r>
          </w:p>
        </w:tc>
        <w:tc>
          <w:tcPr>
            <w:tcW w:w="960" w:type="dxa"/>
            <w:vAlign w:val="bottom"/>
          </w:tcPr>
          <w:p w14:paraId="463C01C1" w14:textId="77777777" w:rsidR="00B37B07" w:rsidRDefault="00B37B07">
            <w:pPr>
              <w:spacing w:line="0" w:lineRule="atLeast"/>
              <w:rPr>
                <w:rFonts w:ascii="Times New Roman" w:eastAsia="Times New Roman" w:hAnsi="Times New Roman"/>
                <w:sz w:val="21"/>
              </w:rPr>
            </w:pPr>
          </w:p>
        </w:tc>
        <w:tc>
          <w:tcPr>
            <w:tcW w:w="1600" w:type="dxa"/>
            <w:tcBorders>
              <w:top w:val="nil"/>
              <w:left w:val="nil"/>
              <w:bottom w:val="nil"/>
              <w:right w:val="single" w:sz="8" w:space="0" w:color="auto"/>
            </w:tcBorders>
            <w:vAlign w:val="bottom"/>
            <w:hideMark/>
          </w:tcPr>
          <w:p w14:paraId="071C1BEA" w14:textId="77777777" w:rsidR="00B37B07" w:rsidRDefault="00B37B07">
            <w:pPr>
              <w:spacing w:line="250" w:lineRule="exact"/>
              <w:ind w:right="885"/>
              <w:jc w:val="center"/>
              <w:rPr>
                <w:rFonts w:ascii="Calibri" w:eastAsia="Calibri" w:hAnsi="Calibri"/>
              </w:rPr>
            </w:pPr>
            <w:r>
              <w:t>Rs 300</w:t>
            </w:r>
          </w:p>
        </w:tc>
        <w:tc>
          <w:tcPr>
            <w:tcW w:w="580" w:type="dxa"/>
            <w:vAlign w:val="bottom"/>
          </w:tcPr>
          <w:p w14:paraId="5C678878" w14:textId="77777777" w:rsidR="00B37B07" w:rsidRDefault="00B37B07">
            <w:pPr>
              <w:spacing w:line="0" w:lineRule="atLeast"/>
              <w:rPr>
                <w:rFonts w:ascii="Times New Roman" w:eastAsia="Times New Roman" w:hAnsi="Times New Roman"/>
                <w:sz w:val="21"/>
              </w:rPr>
            </w:pPr>
          </w:p>
        </w:tc>
        <w:tc>
          <w:tcPr>
            <w:tcW w:w="2000" w:type="dxa"/>
            <w:tcBorders>
              <w:top w:val="nil"/>
              <w:left w:val="nil"/>
              <w:bottom w:val="nil"/>
              <w:right w:val="single" w:sz="8" w:space="0" w:color="auto"/>
            </w:tcBorders>
            <w:vAlign w:val="bottom"/>
            <w:hideMark/>
          </w:tcPr>
          <w:p w14:paraId="0AEB40BC" w14:textId="77777777" w:rsidR="00B37B07" w:rsidRDefault="00B37B07">
            <w:pPr>
              <w:spacing w:line="250" w:lineRule="exact"/>
              <w:ind w:right="490"/>
              <w:jc w:val="center"/>
              <w:rPr>
                <w:rFonts w:ascii="Calibri" w:eastAsia="Calibri" w:hAnsi="Calibri"/>
                <w:w w:val="98"/>
              </w:rPr>
            </w:pPr>
            <w:r>
              <w:rPr>
                <w:w w:val="98"/>
              </w:rPr>
              <w:t>USD 10</w:t>
            </w:r>
          </w:p>
        </w:tc>
      </w:tr>
      <w:tr w:rsidR="00B37B07" w14:paraId="4304087F" w14:textId="77777777" w:rsidTr="00B37B07">
        <w:trPr>
          <w:trHeight w:val="49"/>
        </w:trPr>
        <w:tc>
          <w:tcPr>
            <w:tcW w:w="2920" w:type="dxa"/>
            <w:tcBorders>
              <w:top w:val="nil"/>
              <w:left w:val="single" w:sz="8" w:space="0" w:color="auto"/>
              <w:bottom w:val="single" w:sz="8" w:space="0" w:color="auto"/>
              <w:right w:val="single" w:sz="8" w:space="0" w:color="auto"/>
            </w:tcBorders>
            <w:vAlign w:val="bottom"/>
          </w:tcPr>
          <w:p w14:paraId="09CDEF38" w14:textId="77777777" w:rsidR="00B37B07" w:rsidRDefault="00B37B07">
            <w:pPr>
              <w:spacing w:line="0" w:lineRule="atLeast"/>
              <w:rPr>
                <w:rFonts w:ascii="Times New Roman" w:eastAsia="Times New Roman" w:hAnsi="Times New Roman"/>
                <w:sz w:val="4"/>
              </w:rPr>
            </w:pPr>
          </w:p>
        </w:tc>
        <w:tc>
          <w:tcPr>
            <w:tcW w:w="960" w:type="dxa"/>
            <w:tcBorders>
              <w:top w:val="nil"/>
              <w:left w:val="nil"/>
              <w:bottom w:val="single" w:sz="8" w:space="0" w:color="auto"/>
              <w:right w:val="nil"/>
            </w:tcBorders>
            <w:vAlign w:val="bottom"/>
          </w:tcPr>
          <w:p w14:paraId="3C5EEFC4" w14:textId="77777777" w:rsidR="00B37B07" w:rsidRDefault="00B37B07">
            <w:pPr>
              <w:spacing w:line="0" w:lineRule="atLeast"/>
              <w:rPr>
                <w:rFonts w:ascii="Times New Roman" w:eastAsia="Times New Roman" w:hAnsi="Times New Roman"/>
                <w:sz w:val="4"/>
              </w:rPr>
            </w:pPr>
          </w:p>
        </w:tc>
        <w:tc>
          <w:tcPr>
            <w:tcW w:w="1600" w:type="dxa"/>
            <w:tcBorders>
              <w:top w:val="nil"/>
              <w:left w:val="nil"/>
              <w:bottom w:val="single" w:sz="8" w:space="0" w:color="auto"/>
              <w:right w:val="single" w:sz="8" w:space="0" w:color="auto"/>
            </w:tcBorders>
            <w:vAlign w:val="bottom"/>
          </w:tcPr>
          <w:p w14:paraId="2121036D" w14:textId="77777777" w:rsidR="00B37B07" w:rsidRDefault="00B37B07">
            <w:pPr>
              <w:spacing w:line="0" w:lineRule="atLeast"/>
              <w:rPr>
                <w:rFonts w:ascii="Times New Roman" w:eastAsia="Times New Roman" w:hAnsi="Times New Roman"/>
                <w:sz w:val="4"/>
              </w:rPr>
            </w:pPr>
          </w:p>
        </w:tc>
        <w:tc>
          <w:tcPr>
            <w:tcW w:w="580" w:type="dxa"/>
            <w:tcBorders>
              <w:top w:val="nil"/>
              <w:left w:val="nil"/>
              <w:bottom w:val="single" w:sz="8" w:space="0" w:color="auto"/>
              <w:right w:val="nil"/>
            </w:tcBorders>
            <w:vAlign w:val="bottom"/>
          </w:tcPr>
          <w:p w14:paraId="0A8D428B" w14:textId="77777777" w:rsidR="00B37B07" w:rsidRDefault="00B37B07">
            <w:pPr>
              <w:spacing w:line="0" w:lineRule="atLeast"/>
              <w:rPr>
                <w:rFonts w:ascii="Times New Roman" w:eastAsia="Times New Roman" w:hAnsi="Times New Roman"/>
                <w:sz w:val="4"/>
              </w:rPr>
            </w:pPr>
          </w:p>
        </w:tc>
        <w:tc>
          <w:tcPr>
            <w:tcW w:w="2000" w:type="dxa"/>
            <w:tcBorders>
              <w:top w:val="nil"/>
              <w:left w:val="nil"/>
              <w:bottom w:val="single" w:sz="8" w:space="0" w:color="auto"/>
              <w:right w:val="single" w:sz="8" w:space="0" w:color="auto"/>
            </w:tcBorders>
            <w:vAlign w:val="bottom"/>
          </w:tcPr>
          <w:p w14:paraId="683E8F15" w14:textId="77777777" w:rsidR="00B37B07" w:rsidRDefault="00B37B07">
            <w:pPr>
              <w:spacing w:line="0" w:lineRule="atLeast"/>
              <w:rPr>
                <w:rFonts w:ascii="Times New Roman" w:eastAsia="Times New Roman" w:hAnsi="Times New Roman"/>
                <w:sz w:val="4"/>
              </w:rPr>
            </w:pPr>
          </w:p>
        </w:tc>
      </w:tr>
      <w:tr w:rsidR="00B37B07" w14:paraId="5E66C33E" w14:textId="77777777" w:rsidTr="00B37B07">
        <w:trPr>
          <w:trHeight w:val="250"/>
        </w:trPr>
        <w:tc>
          <w:tcPr>
            <w:tcW w:w="2920" w:type="dxa"/>
            <w:tcBorders>
              <w:top w:val="nil"/>
              <w:left w:val="single" w:sz="8" w:space="0" w:color="auto"/>
              <w:bottom w:val="nil"/>
              <w:right w:val="single" w:sz="8" w:space="0" w:color="auto"/>
            </w:tcBorders>
            <w:vAlign w:val="bottom"/>
            <w:hideMark/>
          </w:tcPr>
          <w:p w14:paraId="0CC6D13F" w14:textId="77777777" w:rsidR="00B37B07" w:rsidRDefault="00B37B07">
            <w:pPr>
              <w:spacing w:line="250" w:lineRule="exact"/>
              <w:ind w:left="120"/>
              <w:rPr>
                <w:rFonts w:ascii="Calibri" w:eastAsia="Calibri" w:hAnsi="Calibri"/>
              </w:rPr>
            </w:pPr>
            <w:r>
              <w:t>Champions with Disability</w:t>
            </w:r>
          </w:p>
        </w:tc>
        <w:tc>
          <w:tcPr>
            <w:tcW w:w="960" w:type="dxa"/>
            <w:vAlign w:val="bottom"/>
          </w:tcPr>
          <w:p w14:paraId="425620F3" w14:textId="77777777" w:rsidR="00B37B07" w:rsidRDefault="00B37B07">
            <w:pPr>
              <w:spacing w:line="0" w:lineRule="atLeast"/>
              <w:rPr>
                <w:rFonts w:ascii="Times New Roman" w:eastAsia="Times New Roman" w:hAnsi="Times New Roman"/>
                <w:sz w:val="21"/>
              </w:rPr>
            </w:pPr>
          </w:p>
        </w:tc>
        <w:tc>
          <w:tcPr>
            <w:tcW w:w="1600" w:type="dxa"/>
            <w:tcBorders>
              <w:top w:val="nil"/>
              <w:left w:val="nil"/>
              <w:bottom w:val="nil"/>
              <w:right w:val="single" w:sz="8" w:space="0" w:color="auto"/>
            </w:tcBorders>
            <w:vAlign w:val="bottom"/>
            <w:hideMark/>
          </w:tcPr>
          <w:p w14:paraId="7D3AD38E" w14:textId="77777777" w:rsidR="00B37B07" w:rsidRDefault="00B37B07">
            <w:pPr>
              <w:spacing w:line="250" w:lineRule="exact"/>
              <w:ind w:right="885"/>
              <w:jc w:val="center"/>
              <w:rPr>
                <w:rFonts w:ascii="Calibri" w:eastAsia="Calibri" w:hAnsi="Calibri"/>
              </w:rPr>
            </w:pPr>
            <w:r>
              <w:t>Rs 300</w:t>
            </w:r>
          </w:p>
        </w:tc>
        <w:tc>
          <w:tcPr>
            <w:tcW w:w="580" w:type="dxa"/>
            <w:vAlign w:val="bottom"/>
          </w:tcPr>
          <w:p w14:paraId="54D2E126" w14:textId="77777777" w:rsidR="00B37B07" w:rsidRDefault="00B37B07">
            <w:pPr>
              <w:spacing w:line="0" w:lineRule="atLeast"/>
              <w:rPr>
                <w:rFonts w:ascii="Times New Roman" w:eastAsia="Times New Roman" w:hAnsi="Times New Roman"/>
                <w:sz w:val="21"/>
              </w:rPr>
            </w:pPr>
          </w:p>
        </w:tc>
        <w:tc>
          <w:tcPr>
            <w:tcW w:w="2000" w:type="dxa"/>
            <w:tcBorders>
              <w:top w:val="nil"/>
              <w:left w:val="nil"/>
              <w:bottom w:val="nil"/>
              <w:right w:val="single" w:sz="8" w:space="0" w:color="auto"/>
            </w:tcBorders>
            <w:vAlign w:val="bottom"/>
            <w:hideMark/>
          </w:tcPr>
          <w:p w14:paraId="391464AB" w14:textId="77777777" w:rsidR="00B37B07" w:rsidRDefault="00B37B07">
            <w:pPr>
              <w:spacing w:line="250" w:lineRule="exact"/>
              <w:ind w:right="490"/>
              <w:jc w:val="center"/>
              <w:rPr>
                <w:rFonts w:ascii="Calibri" w:eastAsia="Calibri" w:hAnsi="Calibri"/>
                <w:w w:val="98"/>
              </w:rPr>
            </w:pPr>
            <w:r>
              <w:rPr>
                <w:w w:val="98"/>
              </w:rPr>
              <w:t>USD 10</w:t>
            </w:r>
          </w:p>
        </w:tc>
      </w:tr>
      <w:tr w:rsidR="00B37B07" w14:paraId="336BAF2F" w14:textId="77777777" w:rsidTr="00B37B07">
        <w:trPr>
          <w:trHeight w:val="50"/>
        </w:trPr>
        <w:tc>
          <w:tcPr>
            <w:tcW w:w="2920" w:type="dxa"/>
            <w:tcBorders>
              <w:top w:val="nil"/>
              <w:left w:val="single" w:sz="8" w:space="0" w:color="auto"/>
              <w:bottom w:val="single" w:sz="8" w:space="0" w:color="auto"/>
              <w:right w:val="single" w:sz="8" w:space="0" w:color="auto"/>
            </w:tcBorders>
            <w:vAlign w:val="bottom"/>
          </w:tcPr>
          <w:p w14:paraId="275D1A89" w14:textId="77777777" w:rsidR="00B37B07" w:rsidRDefault="00B37B07">
            <w:pPr>
              <w:spacing w:line="0" w:lineRule="atLeast"/>
              <w:rPr>
                <w:rFonts w:ascii="Times New Roman" w:eastAsia="Times New Roman" w:hAnsi="Times New Roman"/>
                <w:sz w:val="4"/>
              </w:rPr>
            </w:pPr>
          </w:p>
        </w:tc>
        <w:tc>
          <w:tcPr>
            <w:tcW w:w="960" w:type="dxa"/>
            <w:tcBorders>
              <w:top w:val="nil"/>
              <w:left w:val="nil"/>
              <w:bottom w:val="single" w:sz="8" w:space="0" w:color="auto"/>
              <w:right w:val="nil"/>
            </w:tcBorders>
            <w:vAlign w:val="bottom"/>
          </w:tcPr>
          <w:p w14:paraId="39CFBAA8" w14:textId="77777777" w:rsidR="00B37B07" w:rsidRDefault="00B37B07">
            <w:pPr>
              <w:spacing w:line="0" w:lineRule="atLeast"/>
              <w:rPr>
                <w:rFonts w:ascii="Times New Roman" w:eastAsia="Times New Roman" w:hAnsi="Times New Roman"/>
                <w:sz w:val="4"/>
              </w:rPr>
            </w:pPr>
          </w:p>
        </w:tc>
        <w:tc>
          <w:tcPr>
            <w:tcW w:w="1600" w:type="dxa"/>
            <w:tcBorders>
              <w:top w:val="nil"/>
              <w:left w:val="nil"/>
              <w:bottom w:val="single" w:sz="8" w:space="0" w:color="auto"/>
              <w:right w:val="single" w:sz="8" w:space="0" w:color="auto"/>
            </w:tcBorders>
            <w:vAlign w:val="bottom"/>
          </w:tcPr>
          <w:p w14:paraId="7138A468" w14:textId="77777777" w:rsidR="00B37B07" w:rsidRDefault="00B37B07">
            <w:pPr>
              <w:spacing w:line="0" w:lineRule="atLeast"/>
              <w:rPr>
                <w:rFonts w:ascii="Times New Roman" w:eastAsia="Times New Roman" w:hAnsi="Times New Roman"/>
                <w:sz w:val="4"/>
              </w:rPr>
            </w:pPr>
          </w:p>
        </w:tc>
        <w:tc>
          <w:tcPr>
            <w:tcW w:w="580" w:type="dxa"/>
            <w:tcBorders>
              <w:top w:val="nil"/>
              <w:left w:val="nil"/>
              <w:bottom w:val="single" w:sz="8" w:space="0" w:color="auto"/>
              <w:right w:val="nil"/>
            </w:tcBorders>
            <w:vAlign w:val="bottom"/>
          </w:tcPr>
          <w:p w14:paraId="250820C5" w14:textId="77777777" w:rsidR="00B37B07" w:rsidRDefault="00B37B07">
            <w:pPr>
              <w:spacing w:line="0" w:lineRule="atLeast"/>
              <w:rPr>
                <w:rFonts w:ascii="Times New Roman" w:eastAsia="Times New Roman" w:hAnsi="Times New Roman"/>
                <w:sz w:val="4"/>
              </w:rPr>
            </w:pPr>
          </w:p>
        </w:tc>
        <w:tc>
          <w:tcPr>
            <w:tcW w:w="2000" w:type="dxa"/>
            <w:tcBorders>
              <w:top w:val="nil"/>
              <w:left w:val="nil"/>
              <w:bottom w:val="single" w:sz="8" w:space="0" w:color="auto"/>
              <w:right w:val="single" w:sz="8" w:space="0" w:color="auto"/>
            </w:tcBorders>
            <w:vAlign w:val="bottom"/>
          </w:tcPr>
          <w:p w14:paraId="43DDEA20" w14:textId="77777777" w:rsidR="00B37B07" w:rsidRDefault="00B37B07">
            <w:pPr>
              <w:spacing w:line="0" w:lineRule="atLeast"/>
              <w:rPr>
                <w:rFonts w:ascii="Times New Roman" w:eastAsia="Times New Roman" w:hAnsi="Times New Roman"/>
                <w:sz w:val="4"/>
              </w:rPr>
            </w:pPr>
          </w:p>
        </w:tc>
      </w:tr>
    </w:tbl>
    <w:p w14:paraId="53917FF4" w14:textId="751231EE" w:rsidR="00CB64FE" w:rsidRDefault="00CB64FE" w:rsidP="00CB64FE"/>
    <w:sectPr w:rsidR="00CB64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4"/>
    <w:multiLevelType w:val="hybridMultilevel"/>
    <w:tmpl w:val="41B71EFA"/>
    <w:lvl w:ilvl="0" w:tplc="FFFFFFFF">
      <w:start w:val="1"/>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5"/>
    <w:multiLevelType w:val="hybridMultilevel"/>
    <w:tmpl w:val="79E2A9E2"/>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6"/>
    <w:multiLevelType w:val="hybridMultilevel"/>
    <w:tmpl w:val="7545E146"/>
    <w:lvl w:ilvl="0" w:tplc="FFFFFFFF">
      <w:start w:val="1"/>
      <w:numFmt w:val="bullet"/>
      <w:lvlText w:val=""/>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17EE448F"/>
    <w:multiLevelType w:val="hybridMultilevel"/>
    <w:tmpl w:val="D71246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3"/>
  </w:num>
  <w:num w:numId="2">
    <w:abstractNumId w:val="0"/>
    <w:lvlOverride w:ilvl="0">
      <w:startOverride w:val="1"/>
    </w:lvlOverride>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64FE"/>
    <w:rsid w:val="00371E58"/>
    <w:rsid w:val="006237A6"/>
    <w:rsid w:val="00B37B07"/>
    <w:rsid w:val="00CB64F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EB276"/>
  <w15:chartTrackingRefBased/>
  <w15:docId w15:val="{A98635B9-3C84-4A78-823C-3C6BD1413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B64FE"/>
    <w:pPr>
      <w:ind w:left="720"/>
      <w:contextualSpacing/>
    </w:pPr>
  </w:style>
  <w:style w:type="character" w:styleId="Hyperlink">
    <w:name w:val="Hyperlink"/>
    <w:basedOn w:val="DefaultParagraphFont"/>
    <w:uiPriority w:val="99"/>
    <w:semiHidden/>
    <w:unhideWhenUsed/>
    <w:rsid w:val="00B37B0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9947017">
      <w:bodyDiv w:val="1"/>
      <w:marLeft w:val="0"/>
      <w:marRight w:val="0"/>
      <w:marTop w:val="0"/>
      <w:marBottom w:val="0"/>
      <w:divBdr>
        <w:top w:val="none" w:sz="0" w:space="0" w:color="auto"/>
        <w:left w:val="none" w:sz="0" w:space="0" w:color="auto"/>
        <w:bottom w:val="none" w:sz="0" w:space="0" w:color="auto"/>
        <w:right w:val="none" w:sz="0" w:space="0" w:color="auto"/>
      </w:divBdr>
    </w:div>
    <w:div w:id="957100948">
      <w:bodyDiv w:val="1"/>
      <w:marLeft w:val="0"/>
      <w:marRight w:val="0"/>
      <w:marTop w:val="0"/>
      <w:marBottom w:val="0"/>
      <w:divBdr>
        <w:top w:val="none" w:sz="0" w:space="0" w:color="auto"/>
        <w:left w:val="none" w:sz="0" w:space="0" w:color="auto"/>
        <w:bottom w:val="none" w:sz="0" w:space="0" w:color="auto"/>
        <w:right w:val="none" w:sz="0" w:space="0" w:color="auto"/>
      </w:divBdr>
    </w:div>
    <w:div w:id="1230119601">
      <w:bodyDiv w:val="1"/>
      <w:marLeft w:val="0"/>
      <w:marRight w:val="0"/>
      <w:marTop w:val="0"/>
      <w:marBottom w:val="0"/>
      <w:divBdr>
        <w:top w:val="none" w:sz="0" w:space="0" w:color="auto"/>
        <w:left w:val="none" w:sz="0" w:space="0" w:color="auto"/>
        <w:bottom w:val="none" w:sz="0" w:space="0" w:color="auto"/>
        <w:right w:val="none" w:sz="0" w:space="0" w:color="auto"/>
      </w:divBdr>
    </w:div>
    <w:div w:id="1254515618">
      <w:bodyDiv w:val="1"/>
      <w:marLeft w:val="0"/>
      <w:marRight w:val="0"/>
      <w:marTop w:val="0"/>
      <w:marBottom w:val="0"/>
      <w:divBdr>
        <w:top w:val="none" w:sz="0" w:space="0" w:color="auto"/>
        <w:left w:val="none" w:sz="0" w:space="0" w:color="auto"/>
        <w:bottom w:val="none" w:sz="0" w:space="0" w:color="auto"/>
        <w:right w:val="none" w:sz="0" w:space="0" w:color="auto"/>
      </w:divBdr>
    </w:div>
    <w:div w:id="1408532001">
      <w:bodyDiv w:val="1"/>
      <w:marLeft w:val="0"/>
      <w:marRight w:val="0"/>
      <w:marTop w:val="0"/>
      <w:marBottom w:val="0"/>
      <w:divBdr>
        <w:top w:val="none" w:sz="0" w:space="0" w:color="auto"/>
        <w:left w:val="none" w:sz="0" w:space="0" w:color="auto"/>
        <w:bottom w:val="none" w:sz="0" w:space="0" w:color="auto"/>
        <w:right w:val="none" w:sz="0" w:space="0" w:color="auto"/>
      </w:divBdr>
    </w:div>
    <w:div w:id="1424107432">
      <w:bodyDiv w:val="1"/>
      <w:marLeft w:val="0"/>
      <w:marRight w:val="0"/>
      <w:marTop w:val="0"/>
      <w:marBottom w:val="0"/>
      <w:divBdr>
        <w:top w:val="none" w:sz="0" w:space="0" w:color="auto"/>
        <w:left w:val="none" w:sz="0" w:space="0" w:color="auto"/>
        <w:bottom w:val="none" w:sz="0" w:space="0" w:color="auto"/>
        <w:right w:val="none" w:sz="0" w:space="0" w:color="auto"/>
      </w:divBdr>
    </w:div>
    <w:div w:id="1484665660">
      <w:bodyDiv w:val="1"/>
      <w:marLeft w:val="0"/>
      <w:marRight w:val="0"/>
      <w:marTop w:val="0"/>
      <w:marBottom w:val="0"/>
      <w:divBdr>
        <w:top w:val="none" w:sz="0" w:space="0" w:color="auto"/>
        <w:left w:val="none" w:sz="0" w:space="0" w:color="auto"/>
        <w:bottom w:val="none" w:sz="0" w:space="0" w:color="auto"/>
        <w:right w:val="none" w:sz="0" w:space="0" w:color="auto"/>
      </w:divBdr>
    </w:div>
    <w:div w:id="1741634163">
      <w:bodyDiv w:val="1"/>
      <w:marLeft w:val="0"/>
      <w:marRight w:val="0"/>
      <w:marTop w:val="0"/>
      <w:marBottom w:val="0"/>
      <w:divBdr>
        <w:top w:val="none" w:sz="0" w:space="0" w:color="auto"/>
        <w:left w:val="none" w:sz="0" w:space="0" w:color="auto"/>
        <w:bottom w:val="none" w:sz="0" w:space="0" w:color="auto"/>
        <w:right w:val="none" w:sz="0" w:space="0" w:color="auto"/>
      </w:divBdr>
    </w:div>
    <w:div w:id="2105611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arathon-photo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1210</Words>
  <Characters>6903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Sukarya NGO</dc:creator>
  <cp:keywords/>
  <dc:description/>
  <cp:lastModifiedBy>Sukarya NGO</cp:lastModifiedBy>
  <cp:revision>1</cp:revision>
  <dcterms:created xsi:type="dcterms:W3CDTF">2018-07-05T01:44:00Z</dcterms:created>
  <dcterms:modified xsi:type="dcterms:W3CDTF">2018-07-05T04:06:00Z</dcterms:modified>
</cp:coreProperties>
</file>