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05D992" w14:textId="77777777" w:rsidR="0096373A" w:rsidRPr="001059D5" w:rsidRDefault="0096373A" w:rsidP="0096373A">
      <w:pPr>
        <w:pStyle w:val="NoSpacing"/>
        <w:ind w:firstLine="720"/>
        <w:jc w:val="center"/>
        <w:rPr>
          <w:rFonts w:ascii="Arial" w:hAnsi="Arial" w:cs="Arial"/>
          <w:b/>
          <w:sz w:val="24"/>
          <w:szCs w:val="24"/>
        </w:rPr>
      </w:pPr>
      <w:r w:rsidRPr="001059D5">
        <w:rPr>
          <w:rFonts w:ascii="Arial" w:hAnsi="Arial" w:cs="Arial"/>
          <w:b/>
          <w:sz w:val="24"/>
          <w:szCs w:val="24"/>
        </w:rPr>
        <w:t>Catchings-Smith Installed as Chair</w:t>
      </w:r>
      <w:r>
        <w:rPr>
          <w:rFonts w:ascii="Arial" w:hAnsi="Arial" w:cs="Arial"/>
          <w:b/>
          <w:sz w:val="24"/>
          <w:szCs w:val="24"/>
        </w:rPr>
        <w:t xml:space="preserve"> of</w:t>
      </w:r>
      <w:r w:rsidRPr="001059D5">
        <w:rPr>
          <w:rFonts w:ascii="Arial" w:hAnsi="Arial" w:cs="Arial"/>
          <w:b/>
          <w:sz w:val="24"/>
          <w:szCs w:val="24"/>
        </w:rPr>
        <w:t xml:space="preserve"> NPHC Council of Presidents</w:t>
      </w:r>
    </w:p>
    <w:p w14:paraId="370000F7" w14:textId="77777777" w:rsidR="0096373A" w:rsidRPr="005C1A1F" w:rsidRDefault="0096373A" w:rsidP="0096373A">
      <w:pPr>
        <w:pBdr>
          <w:top w:val="single" w:sz="4" w:space="1" w:color="auto"/>
        </w:pBdr>
        <w:rPr>
          <w:rFonts w:ascii="Arial" w:hAnsi="Arial" w:cs="Arial"/>
          <w:b/>
          <w:i/>
          <w:sz w:val="24"/>
          <w:szCs w:val="24"/>
          <w:u w:val="single"/>
        </w:rPr>
      </w:pPr>
      <w:r w:rsidRPr="005C1A1F">
        <w:rPr>
          <w:rFonts w:ascii="Arial" w:hAnsi="Arial" w:cs="Arial"/>
          <w:b/>
          <w:i/>
          <w:sz w:val="24"/>
          <w:szCs w:val="24"/>
          <w:u w:val="single"/>
        </w:rPr>
        <w:t>FOR IMMEDIATE RELEASE</w:t>
      </w:r>
    </w:p>
    <w:p w14:paraId="1631DE3F" w14:textId="77777777" w:rsidR="0096373A" w:rsidRPr="005B71D9" w:rsidRDefault="0096373A" w:rsidP="0096373A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>September 18</w:t>
      </w:r>
      <w:r w:rsidRPr="005B71D9">
        <w:rPr>
          <w:rFonts w:ascii="Arial" w:hAnsi="Arial" w:cs="Arial"/>
          <w:b/>
        </w:rPr>
        <w:t>, 2018</w:t>
      </w:r>
      <w:r w:rsidRPr="005B71D9">
        <w:rPr>
          <w:rFonts w:ascii="Arial" w:hAnsi="Arial" w:cs="Arial"/>
        </w:rPr>
        <w:tab/>
      </w:r>
      <w:r w:rsidRPr="005B71D9">
        <w:rPr>
          <w:rFonts w:ascii="Arial" w:hAnsi="Arial" w:cs="Arial"/>
        </w:rPr>
        <w:tab/>
      </w:r>
      <w:r w:rsidRPr="005B71D9">
        <w:rPr>
          <w:rFonts w:ascii="Arial" w:hAnsi="Arial" w:cs="Arial"/>
        </w:rPr>
        <w:tab/>
      </w:r>
      <w:r w:rsidRPr="005B71D9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</w:t>
      </w:r>
      <w:r w:rsidRPr="005B71D9">
        <w:rPr>
          <w:rFonts w:ascii="Arial" w:hAnsi="Arial" w:cs="Arial"/>
        </w:rPr>
        <w:t>Contact: Cheryl Procter-Rogers, 847-454-7400</w:t>
      </w:r>
    </w:p>
    <w:p w14:paraId="1227DA8D" w14:textId="77777777" w:rsidR="0096373A" w:rsidRPr="005B71D9" w:rsidRDefault="00197ADB" w:rsidP="0096373A">
      <w:pPr>
        <w:pStyle w:val="NoSpacing"/>
        <w:jc w:val="right"/>
        <w:rPr>
          <w:rFonts w:ascii="Arial" w:hAnsi="Arial" w:cs="Arial"/>
        </w:rPr>
      </w:pPr>
      <w:hyperlink r:id="rId4" w:history="1">
        <w:r w:rsidR="0096373A" w:rsidRPr="008B22D6">
          <w:rPr>
            <w:rStyle w:val="Hyperlink"/>
            <w:rFonts w:ascii="Arial" w:hAnsi="Arial" w:cs="Arial"/>
          </w:rPr>
          <w:t>Cheryl@AStepAheadPR.com</w:t>
        </w:r>
      </w:hyperlink>
    </w:p>
    <w:p w14:paraId="77A3D3A8" w14:textId="77777777" w:rsidR="0096373A" w:rsidRDefault="0096373A"/>
    <w:p w14:paraId="62FBD894" w14:textId="0EF27027" w:rsidR="0096373A" w:rsidRDefault="000B76FB">
      <w:r>
        <w:rPr>
          <w:noProof/>
        </w:rPr>
        <w:drawing>
          <wp:inline distT="0" distB="0" distL="0" distR="0" wp14:anchorId="05C538E0" wp14:editId="7A239F65">
            <wp:extent cx="4219312" cy="5177790"/>
            <wp:effectExtent l="0" t="0" r="0" b="3810"/>
            <wp:docPr id="1" name="Picture 1" descr="A group of people posing for the camera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x of the Divine Nine at CBC 2018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1" t="9338" r="5955"/>
                    <a:stretch/>
                  </pic:blipFill>
                  <pic:spPr bwMode="auto">
                    <a:xfrm>
                      <a:off x="0" y="0"/>
                      <a:ext cx="4227168" cy="51874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2B316E" w14:textId="77777777" w:rsidR="00B5447B" w:rsidRPr="00B5447B" w:rsidRDefault="00B5447B" w:rsidP="00B5447B">
      <w:pPr>
        <w:pStyle w:val="NoSpacing"/>
        <w:rPr>
          <w:rFonts w:ascii="Arial" w:hAnsi="Arial" w:cs="Arial"/>
          <w:sz w:val="24"/>
          <w:szCs w:val="24"/>
        </w:rPr>
      </w:pPr>
      <w:r w:rsidRPr="00B5447B">
        <w:rPr>
          <w:rFonts w:ascii="Arial" w:hAnsi="Arial" w:cs="Arial"/>
          <w:b/>
          <w:bCs/>
          <w:sz w:val="24"/>
          <w:szCs w:val="24"/>
        </w:rPr>
        <w:t>Divine Nine Presidents Convene During Congressional Black Caucus</w:t>
      </w:r>
    </w:p>
    <w:p w14:paraId="2D05FDF7" w14:textId="772DEBC5" w:rsidR="00142203" w:rsidRPr="009E3ABF" w:rsidRDefault="00B5447B" w:rsidP="0096373A">
      <w:pPr>
        <w:pStyle w:val="NoSpacing"/>
        <w:rPr>
          <w:rStyle w:val="Strong"/>
          <w:rFonts w:ascii="Helvetica" w:hAnsi="Helvetica" w:cs="Helvetica"/>
          <w:iCs/>
          <w:color w:val="401306"/>
          <w:shd w:val="clear" w:color="auto" w:fill="FFFFFF"/>
        </w:rPr>
      </w:pPr>
      <w:r w:rsidRPr="00B5447B">
        <w:rPr>
          <w:rFonts w:ascii="Arial" w:hAnsi="Arial" w:cs="Arial"/>
          <w:b/>
          <w:bCs/>
          <w:sz w:val="24"/>
          <w:szCs w:val="24"/>
        </w:rPr>
        <w:t>Pictured top left to right: </w:t>
      </w:r>
      <w:r w:rsidRPr="00B5447B">
        <w:rPr>
          <w:rStyle w:val="Strong"/>
          <w:rFonts w:ascii="Arial" w:hAnsi="Arial" w:cs="Arial"/>
          <w:b w:val="0"/>
          <w:color w:val="000000"/>
          <w:sz w:val="24"/>
          <w:szCs w:val="24"/>
        </w:rPr>
        <w:t xml:space="preserve">David Marion, </w:t>
      </w:r>
      <w:r w:rsidR="00243217">
        <w:rPr>
          <w:rStyle w:val="Strong"/>
          <w:rFonts w:ascii="Arial" w:hAnsi="Arial" w:cs="Arial"/>
          <w:b w:val="0"/>
          <w:color w:val="000000"/>
          <w:sz w:val="24"/>
          <w:szCs w:val="24"/>
        </w:rPr>
        <w:t>grand basileus</w:t>
      </w:r>
      <w:r w:rsidRPr="00B5447B">
        <w:rPr>
          <w:rStyle w:val="Strong"/>
          <w:rFonts w:ascii="Arial" w:hAnsi="Arial" w:cs="Arial"/>
          <w:b w:val="0"/>
          <w:color w:val="000000"/>
          <w:sz w:val="24"/>
          <w:szCs w:val="24"/>
        </w:rPr>
        <w:t>, Omega Psi Phi Fraternity; </w:t>
      </w:r>
      <w:proofErr w:type="spellStart"/>
      <w:r w:rsidRPr="00B5447B">
        <w:rPr>
          <w:rStyle w:val="Strong"/>
          <w:rFonts w:ascii="Arial" w:hAnsi="Arial" w:cs="Arial"/>
          <w:b w:val="0"/>
          <w:bCs w:val="0"/>
          <w:sz w:val="24"/>
          <w:szCs w:val="24"/>
          <w:shd w:val="clear" w:color="auto" w:fill="FFFFFF"/>
        </w:rPr>
        <w:t>Micheal</w:t>
      </w:r>
      <w:proofErr w:type="spellEnd"/>
      <w:r w:rsidRPr="00B5447B">
        <w:rPr>
          <w:rStyle w:val="Strong"/>
          <w:rFonts w:ascii="Arial" w:hAnsi="Arial" w:cs="Arial"/>
          <w:b w:val="0"/>
          <w:bCs w:val="0"/>
          <w:sz w:val="24"/>
          <w:szCs w:val="24"/>
          <w:shd w:val="clear" w:color="auto" w:fill="FFFFFF"/>
        </w:rPr>
        <w:t xml:space="preserve"> E. Cristal, </w:t>
      </w:r>
      <w:r w:rsidR="00FA0E19">
        <w:rPr>
          <w:rStyle w:val="Strong"/>
          <w:rFonts w:ascii="Arial" w:hAnsi="Arial" w:cs="Arial"/>
          <w:b w:val="0"/>
          <w:bCs w:val="0"/>
          <w:sz w:val="24"/>
          <w:szCs w:val="24"/>
          <w:shd w:val="clear" w:color="auto" w:fill="FFFFFF"/>
        </w:rPr>
        <w:t>i</w:t>
      </w:r>
      <w:r w:rsidRPr="00B5447B">
        <w:rPr>
          <w:rStyle w:val="Strong"/>
          <w:rFonts w:ascii="Arial" w:hAnsi="Arial" w:cs="Arial"/>
          <w:b w:val="0"/>
          <w:bCs w:val="0"/>
          <w:sz w:val="24"/>
          <w:szCs w:val="24"/>
          <w:shd w:val="clear" w:color="auto" w:fill="FFFFFF"/>
        </w:rPr>
        <w:t xml:space="preserve">nternational president, Phi Beta Sigma Fraternity; Thomas L. Battles, Jr., </w:t>
      </w:r>
      <w:r w:rsidR="00FA0E19">
        <w:rPr>
          <w:rStyle w:val="Strong"/>
          <w:rFonts w:ascii="Arial" w:hAnsi="Arial" w:cs="Arial"/>
          <w:b w:val="0"/>
          <w:bCs w:val="0"/>
          <w:sz w:val="24"/>
          <w:szCs w:val="24"/>
          <w:shd w:val="clear" w:color="auto" w:fill="FFFFFF"/>
        </w:rPr>
        <w:t>grand polemarch</w:t>
      </w:r>
      <w:r w:rsidRPr="00B5447B">
        <w:rPr>
          <w:rStyle w:val="Strong"/>
          <w:rFonts w:ascii="Arial" w:hAnsi="Arial" w:cs="Arial"/>
          <w:b w:val="0"/>
          <w:sz w:val="24"/>
          <w:szCs w:val="24"/>
          <w:shd w:val="clear" w:color="auto" w:fill="FFFFFF"/>
        </w:rPr>
        <w:t>,</w:t>
      </w:r>
      <w:r w:rsidRPr="00B5447B">
        <w:rPr>
          <w:rStyle w:val="Strong"/>
          <w:rFonts w:ascii="Arial" w:hAnsi="Arial" w:cs="Arial"/>
          <w:b w:val="0"/>
          <w:bCs w:val="0"/>
          <w:sz w:val="24"/>
          <w:szCs w:val="24"/>
          <w:shd w:val="clear" w:color="auto" w:fill="FFFFFF"/>
        </w:rPr>
        <w:t xml:space="preserve"> Kappa Alpha Psi Fraternity. </w:t>
      </w:r>
      <w:r w:rsidRPr="00B5447B">
        <w:rPr>
          <w:rStyle w:val="Strong"/>
          <w:rFonts w:ascii="Arial" w:hAnsi="Arial" w:cs="Arial"/>
          <w:sz w:val="24"/>
          <w:szCs w:val="24"/>
          <w:shd w:val="clear" w:color="auto" w:fill="FFFFFF"/>
        </w:rPr>
        <w:t>Second row left to right</w:t>
      </w:r>
      <w:r w:rsidRPr="00B5447B">
        <w:rPr>
          <w:rStyle w:val="Strong"/>
          <w:rFonts w:ascii="Arial" w:hAnsi="Arial" w:cs="Arial"/>
          <w:b w:val="0"/>
          <w:bCs w:val="0"/>
          <w:sz w:val="24"/>
          <w:szCs w:val="24"/>
          <w:shd w:val="clear" w:color="auto" w:fill="FFFFFF"/>
        </w:rPr>
        <w:t>: Valerie Hollingsworth-Baker, international president, Zeta Phi Beta Sorority; Beverly E. Smith, national president and CEO, Delta Sigma Theta Sorority</w:t>
      </w:r>
      <w:r w:rsidRPr="00B5447B">
        <w:rPr>
          <w:rStyle w:val="Strong"/>
          <w:rFonts w:ascii="Arial" w:hAnsi="Arial" w:cs="Arial"/>
          <w:bCs w:val="0"/>
          <w:sz w:val="24"/>
          <w:szCs w:val="24"/>
          <w:shd w:val="clear" w:color="auto" w:fill="FFFFFF"/>
        </w:rPr>
        <w:t xml:space="preserve">. </w:t>
      </w:r>
      <w:r w:rsidRPr="00B5447B">
        <w:rPr>
          <w:rStyle w:val="Strong"/>
          <w:rFonts w:ascii="Arial" w:hAnsi="Arial" w:cs="Arial"/>
          <w:sz w:val="24"/>
          <w:szCs w:val="24"/>
          <w:shd w:val="clear" w:color="auto" w:fill="FFFFFF"/>
        </w:rPr>
        <w:t>Front center</w:t>
      </w:r>
      <w:r w:rsidRPr="00B5447B">
        <w:rPr>
          <w:rStyle w:val="Strong"/>
          <w:rFonts w:ascii="Arial" w:hAnsi="Arial" w:cs="Arial"/>
          <w:b w:val="0"/>
          <w:bCs w:val="0"/>
          <w:sz w:val="24"/>
          <w:szCs w:val="24"/>
          <w:shd w:val="clear" w:color="auto" w:fill="FFFFFF"/>
        </w:rPr>
        <w:t xml:space="preserve">: Deborah Catchings-Smith, international president, Sigma Gamma Rho Sorority.  </w:t>
      </w:r>
      <w:r w:rsidRPr="00B5447B">
        <w:rPr>
          <w:rStyle w:val="Strong"/>
          <w:rFonts w:ascii="Arial" w:hAnsi="Arial" w:cs="Arial"/>
          <w:b w:val="0"/>
          <w:sz w:val="24"/>
          <w:szCs w:val="24"/>
          <w:shd w:val="clear" w:color="auto" w:fill="FFFFFF"/>
        </w:rPr>
        <w:t xml:space="preserve">Not </w:t>
      </w:r>
      <w:r w:rsidR="00197ADB">
        <w:rPr>
          <w:rStyle w:val="Strong"/>
          <w:rFonts w:ascii="Arial" w:hAnsi="Arial" w:cs="Arial"/>
          <w:b w:val="0"/>
          <w:sz w:val="24"/>
          <w:szCs w:val="24"/>
          <w:shd w:val="clear" w:color="auto" w:fill="FFFFFF"/>
        </w:rPr>
        <w:t>pictured</w:t>
      </w:r>
      <w:bookmarkStart w:id="0" w:name="_GoBack"/>
      <w:bookmarkEnd w:id="0"/>
      <w:r>
        <w:rPr>
          <w:rStyle w:val="Strong"/>
          <w:rFonts w:ascii="Arial" w:hAnsi="Arial" w:cs="Arial"/>
          <w:b w:val="0"/>
          <w:sz w:val="24"/>
          <w:szCs w:val="24"/>
          <w:shd w:val="clear" w:color="auto" w:fill="FFFFFF"/>
        </w:rPr>
        <w:t>:</w:t>
      </w:r>
      <w:r w:rsidRPr="00B5447B">
        <w:rPr>
          <w:rStyle w:val="Strong"/>
          <w:rFonts w:ascii="Arial" w:hAnsi="Arial" w:cs="Arial"/>
          <w:b w:val="0"/>
          <w:color w:val="000000"/>
          <w:sz w:val="24"/>
          <w:szCs w:val="24"/>
        </w:rPr>
        <w:t> </w:t>
      </w:r>
      <w:r w:rsidRPr="00B5447B">
        <w:rPr>
          <w:rStyle w:val="Strong"/>
          <w:rFonts w:ascii="Arial" w:hAnsi="Arial" w:cs="Arial"/>
          <w:b w:val="0"/>
          <w:sz w:val="24"/>
          <w:szCs w:val="24"/>
          <w:shd w:val="clear" w:color="auto" w:fill="FFFFFF"/>
        </w:rPr>
        <w:t>Everett B. Ward, general president, Alpha Phi Alpha Fraternity; Glenda Baskin Glover, international president, Alpha Kappa Alpha Sorority</w:t>
      </w:r>
      <w:r>
        <w:rPr>
          <w:rStyle w:val="Strong"/>
          <w:rFonts w:ascii="Arial" w:hAnsi="Arial" w:cs="Arial"/>
          <w:sz w:val="24"/>
          <w:szCs w:val="24"/>
          <w:shd w:val="clear" w:color="auto" w:fill="FFFFFF"/>
        </w:rPr>
        <w:t xml:space="preserve">; </w:t>
      </w:r>
      <w:r w:rsidRPr="00B5447B">
        <w:rPr>
          <w:rStyle w:val="Strong"/>
          <w:rFonts w:ascii="Arial" w:hAnsi="Arial" w:cs="Arial"/>
          <w:b w:val="0"/>
          <w:color w:val="000000"/>
          <w:sz w:val="24"/>
          <w:szCs w:val="24"/>
        </w:rPr>
        <w:t xml:space="preserve">Andre R. Manson, </w:t>
      </w:r>
      <w:r w:rsidR="00336BDC">
        <w:rPr>
          <w:rStyle w:val="Strong"/>
          <w:rFonts w:ascii="Arial" w:hAnsi="Arial" w:cs="Arial"/>
          <w:b w:val="0"/>
          <w:color w:val="000000"/>
          <w:sz w:val="24"/>
          <w:szCs w:val="24"/>
        </w:rPr>
        <w:t>i</w:t>
      </w:r>
      <w:r w:rsidRPr="00B5447B">
        <w:rPr>
          <w:rStyle w:val="Strong"/>
          <w:rFonts w:ascii="Arial" w:hAnsi="Arial" w:cs="Arial"/>
          <w:b w:val="0"/>
          <w:color w:val="000000"/>
          <w:sz w:val="24"/>
          <w:szCs w:val="24"/>
        </w:rPr>
        <w:t xml:space="preserve">nternational </w:t>
      </w:r>
      <w:r w:rsidR="00336BDC">
        <w:rPr>
          <w:rStyle w:val="Strong"/>
          <w:rFonts w:ascii="Arial" w:hAnsi="Arial" w:cs="Arial"/>
          <w:b w:val="0"/>
          <w:color w:val="000000"/>
          <w:sz w:val="24"/>
          <w:szCs w:val="24"/>
        </w:rPr>
        <w:t>grand polaris</w:t>
      </w:r>
      <w:r w:rsidRPr="00B5447B">
        <w:rPr>
          <w:rStyle w:val="Strong"/>
          <w:rFonts w:ascii="Arial" w:hAnsi="Arial" w:cs="Arial"/>
          <w:b w:val="0"/>
          <w:color w:val="000000"/>
          <w:sz w:val="24"/>
          <w:szCs w:val="24"/>
        </w:rPr>
        <w:t>, Iota Phi Theta Fraternity</w:t>
      </w:r>
      <w:r w:rsidR="000B76FB">
        <w:rPr>
          <w:rStyle w:val="Strong"/>
          <w:rFonts w:ascii="Arial" w:hAnsi="Arial" w:cs="Arial"/>
          <w:b w:val="0"/>
          <w:color w:val="000000"/>
          <w:sz w:val="24"/>
          <w:szCs w:val="24"/>
        </w:rPr>
        <w:t>.</w:t>
      </w:r>
    </w:p>
    <w:sectPr w:rsidR="00142203" w:rsidRPr="009E3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73A"/>
    <w:rsid w:val="000B76FB"/>
    <w:rsid w:val="00142203"/>
    <w:rsid w:val="00197ADB"/>
    <w:rsid w:val="00243217"/>
    <w:rsid w:val="00336BDC"/>
    <w:rsid w:val="00502037"/>
    <w:rsid w:val="0096373A"/>
    <w:rsid w:val="009E3ABF"/>
    <w:rsid w:val="00A2707C"/>
    <w:rsid w:val="00B5447B"/>
    <w:rsid w:val="00D00EDD"/>
    <w:rsid w:val="00F833F8"/>
    <w:rsid w:val="00FA0E19"/>
    <w:rsid w:val="00FB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2C2EE"/>
  <w15:chartTrackingRefBased/>
  <w15:docId w15:val="{0A331B93-9C7D-477B-9AF4-CBFE73BA9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373A"/>
  </w:style>
  <w:style w:type="paragraph" w:styleId="Heading1">
    <w:name w:val="heading 1"/>
    <w:basedOn w:val="Normal"/>
    <w:link w:val="Heading1Char"/>
    <w:uiPriority w:val="9"/>
    <w:qFormat/>
    <w:rsid w:val="00142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F833F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NoSpacing">
    <w:name w:val="No Spacing"/>
    <w:uiPriority w:val="1"/>
    <w:qFormat/>
    <w:rsid w:val="0096373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6373A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A2707C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142203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556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hyperlink" Target="mailto:Cheryl@AStepAheadP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Procter-Rogers</dc:creator>
  <cp:keywords/>
  <dc:description/>
  <cp:lastModifiedBy>Cheryl Procter-Rogers</cp:lastModifiedBy>
  <cp:revision>6</cp:revision>
  <dcterms:created xsi:type="dcterms:W3CDTF">2018-09-18T14:19:00Z</dcterms:created>
  <dcterms:modified xsi:type="dcterms:W3CDTF">2018-09-18T17:06:00Z</dcterms:modified>
</cp:coreProperties>
</file>