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C9B10C" w14:textId="77777777" w:rsidR="00CA2E10" w:rsidRPr="00B30D4E" w:rsidRDefault="00594A15" w:rsidP="00B30D4E">
      <w:pPr>
        <w:jc w:val="center"/>
        <w:rPr>
          <w:rFonts w:asciiTheme="majorHAnsi" w:hAnsiTheme="majorHAnsi" w:cstheme="majorHAnsi"/>
          <w:color w:val="FF0000"/>
          <w:sz w:val="22"/>
          <w:szCs w:val="22"/>
        </w:rPr>
      </w:pPr>
      <w:r w:rsidRPr="00B30D4E">
        <w:rPr>
          <w:rFonts w:asciiTheme="majorHAnsi" w:hAnsiTheme="majorHAnsi" w:cstheme="majorHAnsi"/>
          <w:color w:val="FF0000"/>
          <w:sz w:val="22"/>
          <w:szCs w:val="22"/>
        </w:rPr>
        <w:t>FOR IMMEDIATE RELEASE:</w:t>
      </w:r>
    </w:p>
    <w:p w14:paraId="35255ECD" w14:textId="75B2A1AE" w:rsidR="00D0126B" w:rsidRDefault="00D0126B"/>
    <w:p w14:paraId="60F18DCA" w14:textId="771B2AC4" w:rsidR="00D0126B" w:rsidRPr="00B34EA2" w:rsidRDefault="00B34EA2">
      <w:pPr>
        <w:rPr>
          <w:rFonts w:asciiTheme="majorHAnsi" w:hAnsiTheme="majorHAnsi" w:cstheme="majorHAnsi"/>
          <w:sz w:val="32"/>
          <w:szCs w:val="32"/>
        </w:rPr>
      </w:pPr>
      <w:r w:rsidRPr="00B34EA2">
        <w:rPr>
          <w:rFonts w:asciiTheme="majorHAnsi" w:hAnsiTheme="majorHAnsi" w:cstheme="majorHAnsi"/>
          <w:sz w:val="32"/>
          <w:szCs w:val="32"/>
        </w:rPr>
        <w:t xml:space="preserve">Vetality by Tevra Brands </w:t>
      </w:r>
      <w:r w:rsidR="00567FF7">
        <w:rPr>
          <w:rFonts w:asciiTheme="majorHAnsi" w:hAnsiTheme="majorHAnsi" w:cstheme="majorHAnsi"/>
          <w:sz w:val="32"/>
          <w:szCs w:val="32"/>
        </w:rPr>
        <w:t>introduces</w:t>
      </w:r>
      <w:r w:rsidR="005426E1">
        <w:rPr>
          <w:rFonts w:asciiTheme="majorHAnsi" w:hAnsiTheme="majorHAnsi" w:cstheme="majorHAnsi"/>
          <w:sz w:val="32"/>
          <w:szCs w:val="32"/>
        </w:rPr>
        <w:t xml:space="preserve"> new line of broad-spectrum hemp products: Hemp Helpers</w:t>
      </w:r>
    </w:p>
    <w:p w14:paraId="0892B7EE" w14:textId="0F5132A5" w:rsidR="00D0126B" w:rsidRPr="00B34EA2" w:rsidRDefault="0024281B">
      <w:pPr>
        <w:rPr>
          <w:rFonts w:asciiTheme="majorHAnsi" w:hAnsiTheme="majorHAnsi" w:cstheme="majorHAnsi"/>
        </w:rPr>
      </w:pPr>
      <w:r>
        <w:rPr>
          <w:rFonts w:asciiTheme="majorHAnsi" w:hAnsiTheme="majorHAnsi" w:cstheme="majorHAnsi"/>
        </w:rPr>
        <w:t xml:space="preserve">Vet Recommended. Dog Approved. </w:t>
      </w:r>
    </w:p>
    <w:p w14:paraId="3DA18576" w14:textId="6563DF01" w:rsidR="00D0126B" w:rsidRDefault="00D0126B">
      <w:pPr>
        <w:rPr>
          <w:b/>
          <w:bCs/>
        </w:rPr>
      </w:pPr>
      <w:r>
        <w:rPr>
          <w:b/>
          <w:bCs/>
        </w:rPr>
        <w:t xml:space="preserve"> </w:t>
      </w:r>
    </w:p>
    <w:p w14:paraId="00232B41" w14:textId="1CAB7322" w:rsidR="00D0126B" w:rsidRDefault="00CA2E10">
      <w:r>
        <w:t xml:space="preserve">Omaha, Nebraska </w:t>
      </w:r>
      <w:r w:rsidR="006F160B">
        <w:t>(March</w:t>
      </w:r>
      <w:r>
        <w:t xml:space="preserve"> </w:t>
      </w:r>
      <w:r w:rsidR="00440B9A">
        <w:t>16</w:t>
      </w:r>
      <w:r>
        <w:t xml:space="preserve">, 2022) </w:t>
      </w:r>
      <w:r w:rsidR="00B30D4E">
        <w:t>-</w:t>
      </w:r>
      <w:r w:rsidR="00D0126B">
        <w:t xml:space="preserve"> </w:t>
      </w:r>
    </w:p>
    <w:p w14:paraId="0AF7E3B1" w14:textId="02A6C78A" w:rsidR="00195B5A" w:rsidRDefault="006F160B">
      <w:pPr>
        <w:rPr>
          <w:rFonts w:asciiTheme="majorHAnsi" w:hAnsiTheme="majorHAnsi" w:cstheme="majorHAnsi"/>
        </w:rPr>
      </w:pPr>
      <w:r w:rsidRPr="006F160B">
        <w:rPr>
          <w:rFonts w:asciiTheme="majorHAnsi" w:hAnsiTheme="majorHAnsi" w:cstheme="majorHAnsi"/>
        </w:rPr>
        <w:t xml:space="preserve">Founded by veterinarians and pet industry experts, </w:t>
      </w:r>
      <w:r w:rsidRPr="006830A0">
        <w:rPr>
          <w:rFonts w:asciiTheme="majorHAnsi" w:hAnsiTheme="majorHAnsi" w:cstheme="majorHAnsi"/>
          <w:b/>
          <w:bCs/>
        </w:rPr>
        <w:t>Tevra Brands</w:t>
      </w:r>
      <w:r w:rsidRPr="006F160B">
        <w:rPr>
          <w:rFonts w:asciiTheme="majorHAnsi" w:hAnsiTheme="majorHAnsi" w:cstheme="majorHAnsi"/>
        </w:rPr>
        <w:t xml:space="preserve"> continues to innovate and find proactive and effective solutions</w:t>
      </w:r>
      <w:r w:rsidR="00F40741">
        <w:rPr>
          <w:rFonts w:asciiTheme="majorHAnsi" w:hAnsiTheme="majorHAnsi" w:cstheme="majorHAnsi"/>
        </w:rPr>
        <w:t xml:space="preserve"> for </w:t>
      </w:r>
      <w:r w:rsidR="00530A16">
        <w:rPr>
          <w:rFonts w:asciiTheme="majorHAnsi" w:hAnsiTheme="majorHAnsi" w:cstheme="majorHAnsi"/>
        </w:rPr>
        <w:t>pet wellness</w:t>
      </w:r>
      <w:r w:rsidR="00F40741">
        <w:rPr>
          <w:rFonts w:asciiTheme="majorHAnsi" w:hAnsiTheme="majorHAnsi" w:cstheme="majorHAnsi"/>
        </w:rPr>
        <w:t>.</w:t>
      </w:r>
      <w:r w:rsidR="005426E1">
        <w:rPr>
          <w:rFonts w:asciiTheme="majorHAnsi" w:hAnsiTheme="majorHAnsi" w:cstheme="majorHAnsi"/>
        </w:rPr>
        <w:t xml:space="preserve"> </w:t>
      </w:r>
      <w:r w:rsidR="00E9115B">
        <w:rPr>
          <w:rFonts w:asciiTheme="majorHAnsi" w:hAnsiTheme="majorHAnsi" w:cstheme="majorHAnsi"/>
        </w:rPr>
        <w:t>Now i</w:t>
      </w:r>
      <w:r w:rsidR="005426E1">
        <w:rPr>
          <w:rFonts w:asciiTheme="majorHAnsi" w:hAnsiTheme="majorHAnsi" w:cstheme="majorHAnsi"/>
        </w:rPr>
        <w:t xml:space="preserve">ntroducing a new line of broad- spectrum hemp products: </w:t>
      </w:r>
      <w:r w:rsidR="005426E1" w:rsidRPr="005426E1">
        <w:rPr>
          <w:rFonts w:asciiTheme="majorHAnsi" w:hAnsiTheme="majorHAnsi" w:cstheme="majorHAnsi"/>
          <w:b/>
          <w:bCs/>
        </w:rPr>
        <w:t>Hemp Helpers</w:t>
      </w:r>
      <w:r w:rsidR="00E9115B">
        <w:rPr>
          <w:rFonts w:asciiTheme="majorHAnsi" w:hAnsiTheme="majorHAnsi" w:cstheme="majorHAnsi"/>
          <w:b/>
          <w:bCs/>
        </w:rPr>
        <w:t xml:space="preserve">. </w:t>
      </w:r>
    </w:p>
    <w:p w14:paraId="5DF9C80B" w14:textId="527C2476" w:rsidR="00E9115B" w:rsidRDefault="00E9115B">
      <w:pPr>
        <w:rPr>
          <w:rFonts w:asciiTheme="majorHAnsi" w:hAnsiTheme="majorHAnsi" w:cstheme="majorHAnsi"/>
        </w:rPr>
      </w:pPr>
    </w:p>
    <w:p w14:paraId="7F8FB43B" w14:textId="243CD87A" w:rsidR="00E9115B" w:rsidRDefault="00B94684">
      <w:pPr>
        <w:rPr>
          <w:rFonts w:asciiTheme="majorHAnsi" w:hAnsiTheme="majorHAnsi" w:cstheme="majorHAnsi"/>
        </w:rPr>
      </w:pPr>
      <w:r>
        <w:rPr>
          <w:rFonts w:asciiTheme="majorHAnsi" w:hAnsiTheme="majorHAnsi" w:cstheme="majorHAnsi"/>
        </w:rPr>
        <w:t>This new line of chews, collars and topicals offer relief with zero</w:t>
      </w:r>
      <w:r w:rsidR="00E9115B">
        <w:rPr>
          <w:rFonts w:asciiTheme="majorHAnsi" w:hAnsiTheme="majorHAnsi" w:cstheme="majorHAnsi"/>
        </w:rPr>
        <w:t xml:space="preserve"> psychoactive effects</w:t>
      </w:r>
      <w:r w:rsidR="002A0463">
        <w:rPr>
          <w:rFonts w:asciiTheme="majorHAnsi" w:hAnsiTheme="majorHAnsi" w:cstheme="majorHAnsi"/>
        </w:rPr>
        <w:t xml:space="preserve"> and </w:t>
      </w:r>
      <w:r w:rsidR="00E9115B">
        <w:rPr>
          <w:rFonts w:asciiTheme="majorHAnsi" w:hAnsiTheme="majorHAnsi" w:cstheme="majorHAnsi"/>
        </w:rPr>
        <w:t>is safe for dogs of all sizes</w:t>
      </w:r>
      <w:r w:rsidR="002A0463">
        <w:rPr>
          <w:rFonts w:asciiTheme="majorHAnsi" w:hAnsiTheme="majorHAnsi" w:cstheme="majorHAnsi"/>
        </w:rPr>
        <w:t>. Hemp Helpers line includes:</w:t>
      </w:r>
    </w:p>
    <w:p w14:paraId="5DA872B6" w14:textId="77777777" w:rsidR="00E9115B" w:rsidRPr="00E9115B" w:rsidRDefault="00E9115B">
      <w:pPr>
        <w:rPr>
          <w:rFonts w:asciiTheme="majorHAnsi" w:hAnsiTheme="majorHAnsi" w:cstheme="majorHAnsi"/>
        </w:rPr>
      </w:pPr>
    </w:p>
    <w:p w14:paraId="10350D1E" w14:textId="2D91D136" w:rsidR="00F91A74" w:rsidRDefault="008F0317" w:rsidP="006F1CE7">
      <w:pPr>
        <w:ind w:left="720"/>
        <w:rPr>
          <w:rFonts w:asciiTheme="majorHAnsi" w:hAnsiTheme="majorHAnsi" w:cstheme="majorHAnsi"/>
        </w:rPr>
      </w:pPr>
      <w:r w:rsidRPr="008F0317">
        <w:rPr>
          <w:rFonts w:asciiTheme="majorHAnsi" w:hAnsiTheme="majorHAnsi" w:cstheme="majorHAnsi"/>
          <w:b/>
          <w:bCs/>
        </w:rPr>
        <w:t xml:space="preserve">Hemp Helper </w:t>
      </w:r>
      <w:r w:rsidR="00E9115B" w:rsidRPr="008F0317">
        <w:rPr>
          <w:rFonts w:asciiTheme="majorHAnsi" w:hAnsiTheme="majorHAnsi" w:cstheme="majorHAnsi"/>
          <w:b/>
          <w:bCs/>
        </w:rPr>
        <w:t>Collars</w:t>
      </w:r>
      <w:r w:rsidR="006F1CE7">
        <w:rPr>
          <w:rFonts w:asciiTheme="majorHAnsi" w:hAnsiTheme="majorHAnsi" w:cstheme="majorHAnsi"/>
          <w:b/>
          <w:bCs/>
        </w:rPr>
        <w:t xml:space="preserve"> </w:t>
      </w:r>
      <w:r w:rsidR="006F1CE7" w:rsidRPr="006F1CE7">
        <w:rPr>
          <w:rFonts w:asciiTheme="majorHAnsi" w:hAnsiTheme="majorHAnsi" w:cstheme="majorHAnsi"/>
        </w:rPr>
        <w:t>(100-347mg depending on size)</w:t>
      </w:r>
      <w:r w:rsidR="00E9115B">
        <w:rPr>
          <w:rFonts w:asciiTheme="majorHAnsi" w:hAnsiTheme="majorHAnsi" w:cstheme="majorHAnsi"/>
        </w:rPr>
        <w:t>-</w:t>
      </w:r>
      <w:r>
        <w:rPr>
          <w:rFonts w:asciiTheme="majorHAnsi" w:hAnsiTheme="majorHAnsi" w:cstheme="majorHAnsi"/>
        </w:rPr>
        <w:t xml:space="preserve"> </w:t>
      </w:r>
      <w:r w:rsidR="00F91A74" w:rsidRPr="00F91A74">
        <w:rPr>
          <w:rFonts w:asciiTheme="majorHAnsi" w:hAnsiTheme="majorHAnsi" w:cstheme="majorHAnsi"/>
        </w:rPr>
        <w:t>An advanced, patented and innovative delivery system</w:t>
      </w:r>
      <w:r w:rsidR="00E9115B">
        <w:rPr>
          <w:rFonts w:asciiTheme="majorHAnsi" w:hAnsiTheme="majorHAnsi" w:cstheme="majorHAnsi"/>
        </w:rPr>
        <w:t xml:space="preserve"> that releases actives instantaneously and constantly for up to 1 month. </w:t>
      </w:r>
    </w:p>
    <w:p w14:paraId="7A5D45EE" w14:textId="77777777" w:rsidR="00E9115B" w:rsidRPr="00F91A74" w:rsidRDefault="00E9115B" w:rsidP="00F91A74">
      <w:pPr>
        <w:rPr>
          <w:rFonts w:asciiTheme="majorHAnsi" w:hAnsiTheme="majorHAnsi" w:cstheme="majorHAnsi"/>
        </w:rPr>
      </w:pPr>
    </w:p>
    <w:p w14:paraId="7220B056" w14:textId="6A6873A4" w:rsidR="00F91A74" w:rsidRDefault="00F91A74" w:rsidP="006F1CE7">
      <w:pPr>
        <w:ind w:left="720"/>
        <w:rPr>
          <w:rFonts w:asciiTheme="majorHAnsi" w:hAnsiTheme="majorHAnsi" w:cstheme="majorHAnsi"/>
        </w:rPr>
      </w:pPr>
      <w:r w:rsidRPr="00F91A74">
        <w:rPr>
          <w:rFonts w:asciiTheme="majorHAnsi" w:hAnsiTheme="majorHAnsi" w:cstheme="majorHAnsi"/>
        </w:rPr>
        <w:t xml:space="preserve">A blend of 99% pure hemp extract and peppermint essential oil </w:t>
      </w:r>
      <w:r w:rsidR="00530A16">
        <w:rPr>
          <w:rFonts w:asciiTheme="majorHAnsi" w:hAnsiTheme="majorHAnsi" w:cstheme="majorHAnsi"/>
        </w:rPr>
        <w:t xml:space="preserve">is </w:t>
      </w:r>
      <w:r w:rsidRPr="00F91A74">
        <w:rPr>
          <w:rFonts w:asciiTheme="majorHAnsi" w:hAnsiTheme="majorHAnsi" w:cstheme="majorHAnsi"/>
        </w:rPr>
        <w:t xml:space="preserve">infused into a collar matrix </w:t>
      </w:r>
      <w:r w:rsidR="008F0317">
        <w:rPr>
          <w:rFonts w:asciiTheme="majorHAnsi" w:hAnsiTheme="majorHAnsi" w:cstheme="majorHAnsi"/>
        </w:rPr>
        <w:t>which helps dogs relieve arthritis pain, increase comfort and activity, regulate itching and inflammation</w:t>
      </w:r>
      <w:r w:rsidR="00530A16">
        <w:rPr>
          <w:rFonts w:asciiTheme="majorHAnsi" w:hAnsiTheme="majorHAnsi" w:cstheme="majorHAnsi"/>
        </w:rPr>
        <w:t>.</w:t>
      </w:r>
    </w:p>
    <w:p w14:paraId="44294234" w14:textId="688CD2D1" w:rsidR="00884277" w:rsidRDefault="00884277" w:rsidP="006F1CE7">
      <w:pPr>
        <w:ind w:left="720"/>
        <w:rPr>
          <w:rFonts w:asciiTheme="majorHAnsi" w:hAnsiTheme="majorHAnsi" w:cstheme="majorHAnsi"/>
        </w:rPr>
      </w:pPr>
    </w:p>
    <w:p w14:paraId="7D8090BC" w14:textId="77777777" w:rsidR="00884277" w:rsidRDefault="00884277" w:rsidP="006F1CE7">
      <w:pPr>
        <w:ind w:left="720"/>
        <w:rPr>
          <w:rFonts w:asciiTheme="majorHAnsi" w:hAnsiTheme="majorHAnsi" w:cstheme="majorHAnsi"/>
        </w:rPr>
      </w:pPr>
    </w:p>
    <w:p w14:paraId="72F97F12" w14:textId="77777777" w:rsidR="00884277" w:rsidRPr="00577013" w:rsidRDefault="00884277" w:rsidP="00884277">
      <w:pPr>
        <w:ind w:left="720"/>
        <w:rPr>
          <w:rFonts w:asciiTheme="majorHAnsi" w:hAnsiTheme="majorHAnsi" w:cstheme="majorHAnsi"/>
        </w:rPr>
      </w:pPr>
      <w:r>
        <w:rPr>
          <w:rFonts w:asciiTheme="majorHAnsi" w:hAnsiTheme="majorHAnsi" w:cstheme="majorHAnsi"/>
          <w:b/>
          <w:bCs/>
        </w:rPr>
        <w:t xml:space="preserve">Hemp Helpers </w:t>
      </w:r>
      <w:r w:rsidRPr="00912CB7">
        <w:rPr>
          <w:rFonts w:asciiTheme="majorHAnsi" w:hAnsiTheme="majorHAnsi" w:cstheme="majorHAnsi"/>
          <w:b/>
          <w:bCs/>
        </w:rPr>
        <w:t>Topicals</w:t>
      </w:r>
      <w:r>
        <w:rPr>
          <w:rFonts w:asciiTheme="majorHAnsi" w:hAnsiTheme="majorHAnsi" w:cstheme="majorHAnsi"/>
          <w:b/>
          <w:bCs/>
        </w:rPr>
        <w:t xml:space="preserve"> </w:t>
      </w:r>
      <w:r w:rsidRPr="006F1CE7">
        <w:rPr>
          <w:rFonts w:asciiTheme="majorHAnsi" w:hAnsiTheme="majorHAnsi" w:cstheme="majorHAnsi"/>
        </w:rPr>
        <w:t>(136-268mg depending on size)-</w:t>
      </w:r>
      <w:r>
        <w:rPr>
          <w:rFonts w:asciiTheme="majorHAnsi" w:hAnsiTheme="majorHAnsi" w:cstheme="majorHAnsi"/>
        </w:rPr>
        <w:t xml:space="preserve"> </w:t>
      </w:r>
      <w:r w:rsidRPr="00577013">
        <w:rPr>
          <w:rFonts w:asciiTheme="majorHAnsi" w:hAnsiTheme="majorHAnsi" w:cstheme="majorHAnsi"/>
        </w:rPr>
        <w:t>A synergistic blend of 99% pure hemp extract and peppermint essential oil are infused into a topical formula, releasing actives instantaneously and constantly</w:t>
      </w:r>
      <w:r>
        <w:rPr>
          <w:rFonts w:asciiTheme="majorHAnsi" w:hAnsiTheme="majorHAnsi" w:cstheme="majorHAnsi"/>
        </w:rPr>
        <w:t xml:space="preserve"> </w:t>
      </w:r>
      <w:r w:rsidRPr="00577013">
        <w:rPr>
          <w:rFonts w:asciiTheme="majorHAnsi" w:hAnsiTheme="majorHAnsi" w:cstheme="majorHAnsi"/>
        </w:rPr>
        <w:t xml:space="preserve">for up to 1 week. </w:t>
      </w:r>
    </w:p>
    <w:p w14:paraId="3B52CFC5" w14:textId="77777777" w:rsidR="00884277" w:rsidRDefault="00884277" w:rsidP="006F1CE7">
      <w:pPr>
        <w:ind w:left="720"/>
        <w:rPr>
          <w:rFonts w:asciiTheme="majorHAnsi" w:hAnsiTheme="majorHAnsi" w:cstheme="majorHAnsi"/>
        </w:rPr>
      </w:pPr>
    </w:p>
    <w:p w14:paraId="2C4E4E23" w14:textId="77777777" w:rsidR="008F0317" w:rsidRPr="008F0317" w:rsidRDefault="008F0317">
      <w:pPr>
        <w:rPr>
          <w:rFonts w:asciiTheme="majorHAnsi" w:hAnsiTheme="majorHAnsi" w:cstheme="majorHAnsi"/>
        </w:rPr>
      </w:pPr>
    </w:p>
    <w:p w14:paraId="4C2607A8" w14:textId="6B2BF3BB" w:rsidR="008102AA" w:rsidRDefault="008F0317" w:rsidP="006F1CE7">
      <w:pPr>
        <w:ind w:left="720"/>
        <w:rPr>
          <w:rFonts w:asciiTheme="majorHAnsi" w:hAnsiTheme="majorHAnsi" w:cstheme="majorHAnsi"/>
        </w:rPr>
      </w:pPr>
      <w:r w:rsidRPr="008F0317">
        <w:rPr>
          <w:rFonts w:asciiTheme="majorHAnsi" w:hAnsiTheme="majorHAnsi" w:cstheme="majorHAnsi"/>
          <w:b/>
          <w:bCs/>
        </w:rPr>
        <w:t xml:space="preserve">Hemp Helper Mobility and Calming </w:t>
      </w:r>
      <w:r w:rsidR="00E9115B" w:rsidRPr="008F0317">
        <w:rPr>
          <w:rFonts w:asciiTheme="majorHAnsi" w:hAnsiTheme="majorHAnsi" w:cstheme="majorHAnsi"/>
          <w:b/>
          <w:bCs/>
        </w:rPr>
        <w:t>Chews</w:t>
      </w:r>
      <w:r w:rsidR="00E9115B">
        <w:rPr>
          <w:rFonts w:asciiTheme="majorHAnsi" w:hAnsiTheme="majorHAnsi" w:cstheme="majorHAnsi"/>
        </w:rPr>
        <w:t>-</w:t>
      </w:r>
      <w:r w:rsidR="006F1CE7">
        <w:rPr>
          <w:rFonts w:asciiTheme="majorHAnsi" w:hAnsiTheme="majorHAnsi" w:cstheme="majorHAnsi"/>
        </w:rPr>
        <w:t xml:space="preserve"> 120mg per container.</w:t>
      </w:r>
    </w:p>
    <w:p w14:paraId="674B3DD0" w14:textId="77777777" w:rsidR="008F0317" w:rsidRDefault="008F0317">
      <w:pPr>
        <w:rPr>
          <w:rFonts w:asciiTheme="majorHAnsi" w:hAnsiTheme="majorHAnsi" w:cstheme="majorHAnsi"/>
        </w:rPr>
      </w:pPr>
    </w:p>
    <w:p w14:paraId="12AA13A1" w14:textId="1AB4B3B1" w:rsidR="008102AA" w:rsidRPr="008102AA" w:rsidRDefault="008102AA" w:rsidP="002A0463">
      <w:pPr>
        <w:ind w:left="720"/>
        <w:rPr>
          <w:rFonts w:asciiTheme="majorHAnsi" w:hAnsiTheme="majorHAnsi" w:cstheme="majorHAnsi"/>
          <w:b/>
          <w:bCs/>
        </w:rPr>
      </w:pPr>
      <w:r w:rsidRPr="008102AA">
        <w:rPr>
          <w:rFonts w:asciiTheme="majorHAnsi" w:hAnsiTheme="majorHAnsi" w:cstheme="majorHAnsi"/>
          <w:b/>
          <w:bCs/>
        </w:rPr>
        <w:t>Broad Spectrum Hemp Extract + Robust Calming Blend</w:t>
      </w:r>
      <w:r w:rsidR="002A0463">
        <w:rPr>
          <w:rFonts w:asciiTheme="majorHAnsi" w:hAnsiTheme="majorHAnsi" w:cstheme="majorHAnsi"/>
          <w:b/>
          <w:bCs/>
        </w:rPr>
        <w:t>-</w:t>
      </w:r>
      <w:r w:rsidRPr="008102AA">
        <w:rPr>
          <w:rFonts w:asciiTheme="majorHAnsi" w:hAnsiTheme="majorHAnsi" w:cstheme="majorHAnsi"/>
          <w:b/>
          <w:bCs/>
        </w:rPr>
        <w:t xml:space="preserve"> </w:t>
      </w:r>
      <w:r w:rsidRPr="008102AA">
        <w:rPr>
          <w:rFonts w:asciiTheme="majorHAnsi" w:hAnsiTheme="majorHAnsi" w:cstheme="majorHAnsi"/>
        </w:rPr>
        <w:t xml:space="preserve">Tasty Chicken Flavored tablets contain a robust broad spectrum hemp extract blend keeping your dog focused and feeling relaxed. Helps promote calmness and mental alertness without drowsiness. They help curb destructive behavior helping you and your pooch live in harmony. </w:t>
      </w:r>
    </w:p>
    <w:p w14:paraId="338159D5" w14:textId="77777777" w:rsidR="008102AA" w:rsidRDefault="008102AA" w:rsidP="006F1CE7">
      <w:pPr>
        <w:rPr>
          <w:rFonts w:asciiTheme="majorHAnsi" w:hAnsiTheme="majorHAnsi" w:cstheme="majorHAnsi"/>
        </w:rPr>
      </w:pPr>
    </w:p>
    <w:p w14:paraId="20D7571C" w14:textId="393554F7" w:rsidR="008102AA" w:rsidRPr="008102AA" w:rsidRDefault="008102AA" w:rsidP="002A0463">
      <w:pPr>
        <w:ind w:left="720"/>
        <w:rPr>
          <w:rFonts w:asciiTheme="majorHAnsi" w:hAnsiTheme="majorHAnsi" w:cstheme="majorHAnsi"/>
        </w:rPr>
      </w:pPr>
      <w:r w:rsidRPr="008102AA">
        <w:rPr>
          <w:rFonts w:asciiTheme="majorHAnsi" w:hAnsiTheme="majorHAnsi" w:cstheme="majorHAnsi"/>
          <w:b/>
          <w:bCs/>
        </w:rPr>
        <w:t>Broad Spectrum Hemp Extract + Robust Mobility Blend</w:t>
      </w:r>
      <w:r w:rsidR="002A0463">
        <w:rPr>
          <w:rFonts w:asciiTheme="majorHAnsi" w:hAnsiTheme="majorHAnsi" w:cstheme="majorHAnsi"/>
          <w:b/>
          <w:bCs/>
        </w:rPr>
        <w:t>-</w:t>
      </w:r>
      <w:r w:rsidRPr="008102AA">
        <w:rPr>
          <w:rFonts w:asciiTheme="majorHAnsi" w:hAnsiTheme="majorHAnsi" w:cstheme="majorHAnsi"/>
          <w:b/>
          <w:bCs/>
        </w:rPr>
        <w:t xml:space="preserve"> </w:t>
      </w:r>
      <w:r w:rsidRPr="008102AA">
        <w:rPr>
          <w:rFonts w:asciiTheme="majorHAnsi" w:hAnsiTheme="majorHAnsi" w:cstheme="majorHAnsi"/>
        </w:rPr>
        <w:t xml:space="preserve">Tasty chicken flavored tablets contain a robust broad spectrum hemp extract mobility blend, keeping your dog in motion and feeling spry. Hemp Helpers Mobility Chews help support bone and joint </w:t>
      </w:r>
      <w:r w:rsidR="00307875" w:rsidRPr="008102AA">
        <w:rPr>
          <w:rFonts w:asciiTheme="majorHAnsi" w:hAnsiTheme="majorHAnsi" w:cstheme="majorHAnsi"/>
        </w:rPr>
        <w:t>wellness and</w:t>
      </w:r>
      <w:r w:rsidRPr="008102AA">
        <w:rPr>
          <w:rFonts w:asciiTheme="majorHAnsi" w:hAnsiTheme="majorHAnsi" w:cstheme="majorHAnsi"/>
        </w:rPr>
        <w:t xml:space="preserve"> helps reduce inflammation. They contain collagen to support a shiny coat, soft skin and tough paws. </w:t>
      </w:r>
    </w:p>
    <w:p w14:paraId="63A31B73" w14:textId="73BA2DAA" w:rsidR="00E9115B" w:rsidRDefault="00E9115B" w:rsidP="00E9115B">
      <w:pPr>
        <w:rPr>
          <w:rFonts w:asciiTheme="majorHAnsi" w:hAnsiTheme="majorHAnsi" w:cstheme="majorHAnsi"/>
        </w:rPr>
      </w:pPr>
    </w:p>
    <w:p w14:paraId="17DA7B87" w14:textId="33C1ABD5" w:rsidR="00041472" w:rsidRDefault="00041472" w:rsidP="00E24900">
      <w:pPr>
        <w:rPr>
          <w:rFonts w:asciiTheme="majorHAnsi" w:hAnsiTheme="majorHAnsi" w:cstheme="majorHAnsi"/>
        </w:rPr>
      </w:pPr>
    </w:p>
    <w:p w14:paraId="584CA3FD" w14:textId="0D77E7D5" w:rsidR="00FA7559" w:rsidRDefault="00F91A74" w:rsidP="00041472">
      <w:pPr>
        <w:rPr>
          <w:rFonts w:ascii="Avenir Book" w:hAnsi="Avenir Book"/>
          <w:color w:val="32475B"/>
        </w:rPr>
      </w:pPr>
      <w:r>
        <w:rPr>
          <w:b/>
          <w:bCs/>
        </w:rPr>
        <w:lastRenderedPageBreak/>
        <w:t>Hemp Helpers</w:t>
      </w:r>
      <w:r w:rsidR="00041472">
        <w:t xml:space="preserve"> </w:t>
      </w:r>
      <w:r w:rsidR="00FA7559">
        <w:rPr>
          <w:rFonts w:asciiTheme="majorHAnsi" w:hAnsiTheme="majorHAnsi" w:cstheme="majorHAnsi"/>
        </w:rPr>
        <w:t>is</w:t>
      </w:r>
      <w:r w:rsidR="00B30D4E">
        <w:rPr>
          <w:rFonts w:asciiTheme="majorHAnsi" w:hAnsiTheme="majorHAnsi" w:cstheme="majorHAnsi"/>
        </w:rPr>
        <w:t xml:space="preserve"> Made in the USA and will be available for sale</w:t>
      </w:r>
      <w:r w:rsidR="00FA7559">
        <w:rPr>
          <w:rFonts w:asciiTheme="majorHAnsi" w:hAnsiTheme="majorHAnsi" w:cstheme="majorHAnsi"/>
        </w:rPr>
        <w:t xml:space="preserve"> </w:t>
      </w:r>
      <w:r w:rsidR="00B30D4E">
        <w:rPr>
          <w:rFonts w:asciiTheme="majorHAnsi" w:hAnsiTheme="majorHAnsi" w:cstheme="majorHAnsi"/>
        </w:rPr>
        <w:t>s</w:t>
      </w:r>
      <w:r w:rsidR="00B30D4E" w:rsidRPr="00041472">
        <w:rPr>
          <w:rFonts w:asciiTheme="majorHAnsi" w:hAnsiTheme="majorHAnsi" w:cstheme="majorHAnsi"/>
        </w:rPr>
        <w:t>tarting</w:t>
      </w:r>
      <w:r w:rsidR="00041472">
        <w:rPr>
          <w:rFonts w:ascii="Avenir Book" w:hAnsi="Avenir Book"/>
          <w:color w:val="32475B"/>
        </w:rPr>
        <w:t xml:space="preserve"> </w:t>
      </w:r>
      <w:r w:rsidR="00041472" w:rsidRPr="00041472">
        <w:rPr>
          <w:rFonts w:ascii="Avenir Book" w:hAnsi="Avenir Book"/>
          <w:color w:val="32475B"/>
          <w:highlight w:val="yellow"/>
        </w:rPr>
        <w:softHyphen/>
      </w:r>
      <w:r w:rsidR="00041472" w:rsidRPr="00041472">
        <w:rPr>
          <w:rFonts w:ascii="Avenir Book" w:hAnsi="Avenir Book"/>
          <w:color w:val="32475B"/>
          <w:highlight w:val="yellow"/>
        </w:rPr>
        <w:softHyphen/>
      </w:r>
      <w:r w:rsidR="00041472" w:rsidRPr="00041472">
        <w:rPr>
          <w:rFonts w:ascii="Avenir Book" w:hAnsi="Avenir Book"/>
          <w:color w:val="32475B"/>
          <w:highlight w:val="yellow"/>
        </w:rPr>
        <w:softHyphen/>
      </w:r>
      <w:r w:rsidR="00577013">
        <w:rPr>
          <w:rFonts w:ascii="Avenir Book" w:hAnsi="Avenir Book"/>
          <w:b/>
          <w:bCs/>
          <w:color w:val="32475B"/>
        </w:rPr>
        <w:t>April 15th</w:t>
      </w:r>
      <w:r w:rsidR="00041472">
        <w:rPr>
          <w:rFonts w:ascii="Avenir Book" w:hAnsi="Avenir Book"/>
          <w:color w:val="32475B"/>
        </w:rPr>
        <w:t xml:space="preserve"> </w:t>
      </w:r>
      <w:r w:rsidR="00041472" w:rsidRPr="00041472">
        <w:rPr>
          <w:rFonts w:asciiTheme="majorHAnsi" w:hAnsiTheme="majorHAnsi" w:cstheme="majorHAnsi"/>
        </w:rPr>
        <w:t>at</w:t>
      </w:r>
      <w:r w:rsidR="00041472" w:rsidRPr="001B3DD5">
        <w:rPr>
          <w:rFonts w:ascii="Avenir Book" w:hAnsi="Avenir Book"/>
          <w:color w:val="32475B"/>
        </w:rPr>
        <w:t xml:space="preserve"> </w:t>
      </w:r>
      <w:hyperlink r:id="rId7" w:history="1">
        <w:r w:rsidR="00577013" w:rsidRPr="00577013">
          <w:rPr>
            <w:rStyle w:val="Hyperlink"/>
            <w:rFonts w:asciiTheme="majorHAnsi" w:hAnsiTheme="majorHAnsi" w:cstheme="majorHAnsi"/>
          </w:rPr>
          <w:t>Vetality.com</w:t>
        </w:r>
      </w:hyperlink>
      <w:r w:rsidR="00577013">
        <w:rPr>
          <w:rFonts w:asciiTheme="majorHAnsi" w:hAnsiTheme="majorHAnsi" w:cstheme="majorHAnsi"/>
        </w:rPr>
        <w:t xml:space="preserve"> and </w:t>
      </w:r>
      <w:hyperlink r:id="rId8" w:history="1">
        <w:r w:rsidR="00577013" w:rsidRPr="00577013">
          <w:rPr>
            <w:rStyle w:val="Hyperlink"/>
            <w:rFonts w:asciiTheme="majorHAnsi" w:hAnsiTheme="majorHAnsi" w:cstheme="majorHAnsi"/>
          </w:rPr>
          <w:t>Tevrapet.com</w:t>
        </w:r>
      </w:hyperlink>
      <w:r w:rsidR="00577013">
        <w:rPr>
          <w:rFonts w:asciiTheme="majorHAnsi" w:hAnsiTheme="majorHAnsi" w:cstheme="majorHAnsi"/>
        </w:rPr>
        <w:t>.</w:t>
      </w:r>
      <w:r w:rsidR="00041472">
        <w:rPr>
          <w:rFonts w:ascii="Avenir Book" w:hAnsi="Avenir Book"/>
          <w:color w:val="32475B"/>
        </w:rPr>
        <w:t xml:space="preserve"> </w:t>
      </w:r>
    </w:p>
    <w:p w14:paraId="0BE3939E" w14:textId="77777777" w:rsidR="00B30D4E" w:rsidRDefault="00B30D4E" w:rsidP="00041472">
      <w:pPr>
        <w:rPr>
          <w:rFonts w:ascii="Avenir Book" w:hAnsi="Avenir Book"/>
          <w:color w:val="32475B"/>
        </w:rPr>
      </w:pPr>
    </w:p>
    <w:p w14:paraId="535AE4B6" w14:textId="7C581C49" w:rsidR="00041472" w:rsidRPr="001B3DD5" w:rsidRDefault="00041472" w:rsidP="00041472">
      <w:pPr>
        <w:rPr>
          <w:rFonts w:ascii="Avenir Book" w:hAnsi="Avenir Book"/>
          <w:color w:val="32475B"/>
        </w:rPr>
      </w:pPr>
      <w:r w:rsidRPr="00041472">
        <w:rPr>
          <w:rFonts w:asciiTheme="majorHAnsi" w:hAnsiTheme="majorHAnsi" w:cstheme="majorHAnsi"/>
        </w:rPr>
        <w:t xml:space="preserve">For more information on </w:t>
      </w:r>
      <w:r w:rsidR="00F91A74">
        <w:rPr>
          <w:b/>
          <w:bCs/>
        </w:rPr>
        <w:t>Hemp Helpers</w:t>
      </w:r>
      <w:r w:rsidR="00FA7559">
        <w:t xml:space="preserve"> </w:t>
      </w:r>
      <w:r w:rsidRPr="00041472">
        <w:rPr>
          <w:rFonts w:asciiTheme="majorHAnsi" w:hAnsiTheme="majorHAnsi" w:cstheme="majorHAnsi"/>
        </w:rPr>
        <w:t xml:space="preserve">visit </w:t>
      </w:r>
      <w:hyperlink r:id="rId9" w:history="1">
        <w:r w:rsidR="00FA7559" w:rsidRPr="00FA7559">
          <w:rPr>
            <w:rStyle w:val="Hyperlink"/>
            <w:rFonts w:asciiTheme="majorHAnsi" w:hAnsiTheme="majorHAnsi" w:cstheme="majorHAnsi"/>
          </w:rPr>
          <w:t>www.Vetality.com</w:t>
        </w:r>
      </w:hyperlink>
      <w:r w:rsidRPr="00041472">
        <w:rPr>
          <w:rFonts w:asciiTheme="majorHAnsi" w:hAnsiTheme="majorHAnsi" w:cstheme="majorHAnsi"/>
        </w:rPr>
        <w:t xml:space="preserve"> </w:t>
      </w:r>
    </w:p>
    <w:p w14:paraId="0AE3065C" w14:textId="77777777" w:rsidR="00B30D4E" w:rsidRDefault="00B30D4E" w:rsidP="00594A15">
      <w:pPr>
        <w:rPr>
          <w:rFonts w:ascii="Avenir Book" w:hAnsi="Avenir Book"/>
          <w:color w:val="32475B"/>
        </w:rPr>
      </w:pPr>
    </w:p>
    <w:p w14:paraId="6583C126" w14:textId="1E6103FF" w:rsidR="00594A15" w:rsidRPr="00594A15" w:rsidRDefault="00594A15" w:rsidP="00594A15">
      <w:pPr>
        <w:rPr>
          <w:rFonts w:asciiTheme="majorHAnsi" w:hAnsiTheme="majorHAnsi" w:cstheme="majorHAnsi"/>
          <w:b/>
          <w:bCs/>
        </w:rPr>
      </w:pPr>
      <w:r w:rsidRPr="00594A15">
        <w:rPr>
          <w:rFonts w:asciiTheme="majorHAnsi" w:hAnsiTheme="majorHAnsi" w:cstheme="majorHAnsi"/>
          <w:b/>
          <w:bCs/>
        </w:rPr>
        <w:t>About Tevra Brands</w:t>
      </w:r>
    </w:p>
    <w:p w14:paraId="78CA56AC" w14:textId="00091D4F" w:rsidR="00B30D4E" w:rsidRDefault="00594A15" w:rsidP="00B30D4E">
      <w:pPr>
        <w:rPr>
          <w:rFonts w:asciiTheme="majorHAnsi" w:hAnsiTheme="majorHAnsi" w:cstheme="majorHAnsi"/>
        </w:rPr>
      </w:pPr>
      <w:r w:rsidRPr="00594A15">
        <w:rPr>
          <w:rFonts w:asciiTheme="majorHAnsi" w:hAnsiTheme="majorHAnsi" w:cstheme="majorHAnsi"/>
        </w:rPr>
        <w:t xml:space="preserve">Tevra Brands was founded in 2016 by long time veterans in the pet health industry along with expert veterinarians. Their ongoing mission is to make quality health care solutions at an affordable price. To learn more about </w:t>
      </w:r>
      <w:r w:rsidR="00B30D4E">
        <w:rPr>
          <w:rFonts w:asciiTheme="majorHAnsi" w:hAnsiTheme="majorHAnsi" w:cstheme="majorHAnsi"/>
        </w:rPr>
        <w:t xml:space="preserve">Tevrabrands.com, Vetality.com, </w:t>
      </w:r>
      <w:r w:rsidRPr="00B30D4E">
        <w:rPr>
          <w:rFonts w:asciiTheme="majorHAnsi" w:hAnsiTheme="majorHAnsi" w:cstheme="majorHAnsi"/>
        </w:rPr>
        <w:t xml:space="preserve">Tevrapet.com </w:t>
      </w:r>
    </w:p>
    <w:p w14:paraId="1C94FEC2" w14:textId="46A462B1" w:rsidR="00B30D4E" w:rsidRDefault="00B30D4E" w:rsidP="00B30D4E">
      <w:pPr>
        <w:rPr>
          <w:rFonts w:asciiTheme="majorHAnsi" w:hAnsiTheme="majorHAnsi" w:cstheme="majorHAnsi"/>
        </w:rPr>
      </w:pPr>
    </w:p>
    <w:p w14:paraId="4C5AEE16" w14:textId="77777777" w:rsidR="00B46694" w:rsidRPr="00567FF7" w:rsidRDefault="00B46694" w:rsidP="00B30D4E">
      <w:pPr>
        <w:rPr>
          <w:rFonts w:asciiTheme="majorHAnsi" w:hAnsiTheme="majorHAnsi" w:cstheme="majorHAnsi"/>
        </w:rPr>
      </w:pPr>
      <w:r w:rsidRPr="00567FF7">
        <w:rPr>
          <w:rFonts w:asciiTheme="majorHAnsi" w:hAnsiTheme="majorHAnsi" w:cstheme="majorHAnsi"/>
        </w:rPr>
        <w:t>Media Contact:</w:t>
      </w:r>
    </w:p>
    <w:p w14:paraId="48F1755D" w14:textId="7DFE9C84" w:rsidR="00B30D4E" w:rsidRPr="00567FF7" w:rsidRDefault="00B30D4E" w:rsidP="00B30D4E">
      <w:pPr>
        <w:rPr>
          <w:rFonts w:asciiTheme="majorHAnsi" w:hAnsiTheme="majorHAnsi" w:cstheme="majorHAnsi"/>
        </w:rPr>
      </w:pPr>
      <w:r w:rsidRPr="00567FF7">
        <w:rPr>
          <w:rFonts w:asciiTheme="majorHAnsi" w:hAnsiTheme="majorHAnsi" w:cstheme="majorHAnsi"/>
        </w:rPr>
        <w:t>Laura Weishaar</w:t>
      </w:r>
      <w:r w:rsidR="00B46694" w:rsidRPr="00567FF7">
        <w:rPr>
          <w:rFonts w:asciiTheme="majorHAnsi" w:hAnsiTheme="majorHAnsi" w:cstheme="majorHAnsi"/>
        </w:rPr>
        <w:t xml:space="preserve"> l Director of Digital Content and Brand Strategy</w:t>
      </w:r>
    </w:p>
    <w:p w14:paraId="723049B9" w14:textId="77777777" w:rsidR="00B30D4E" w:rsidRPr="00567FF7" w:rsidRDefault="00B30D4E" w:rsidP="00B30D4E">
      <w:pPr>
        <w:rPr>
          <w:rFonts w:asciiTheme="majorHAnsi" w:hAnsiTheme="majorHAnsi" w:cstheme="majorHAnsi"/>
        </w:rPr>
      </w:pPr>
      <w:r w:rsidRPr="00567FF7">
        <w:rPr>
          <w:rFonts w:asciiTheme="majorHAnsi" w:hAnsiTheme="majorHAnsi" w:cstheme="majorHAnsi"/>
        </w:rPr>
        <w:t>Tevra Brands</w:t>
      </w:r>
    </w:p>
    <w:p w14:paraId="1047FA2A" w14:textId="08702699" w:rsidR="00CA2E10" w:rsidRPr="00594A15" w:rsidRDefault="00B30D4E" w:rsidP="00594A15">
      <w:pPr>
        <w:rPr>
          <w:rFonts w:asciiTheme="majorHAnsi" w:hAnsiTheme="majorHAnsi" w:cstheme="majorHAnsi"/>
        </w:rPr>
      </w:pPr>
      <w:r w:rsidRPr="00567FF7">
        <w:rPr>
          <w:rFonts w:asciiTheme="majorHAnsi" w:hAnsiTheme="majorHAnsi" w:cstheme="majorHAnsi"/>
        </w:rPr>
        <w:t>Lweishaar@tevrabrands.co</w:t>
      </w:r>
      <w:r w:rsidR="007C0E37">
        <w:rPr>
          <w:rFonts w:asciiTheme="majorHAnsi" w:hAnsiTheme="majorHAnsi" w:cstheme="majorHAnsi"/>
        </w:rPr>
        <w:t>m</w:t>
      </w:r>
    </w:p>
    <w:sectPr w:rsidR="00CA2E10" w:rsidRPr="00594A15">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ECF782" w14:textId="77777777" w:rsidR="00692ADE" w:rsidRDefault="00692ADE" w:rsidP="00567FF7">
      <w:r>
        <w:separator/>
      </w:r>
    </w:p>
  </w:endnote>
  <w:endnote w:type="continuationSeparator" w:id="0">
    <w:p w14:paraId="782C1801" w14:textId="77777777" w:rsidR="00692ADE" w:rsidRDefault="00692ADE" w:rsidP="00567F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4764C3" w14:textId="77777777" w:rsidR="00692ADE" w:rsidRDefault="00692ADE" w:rsidP="00567FF7">
      <w:r>
        <w:separator/>
      </w:r>
    </w:p>
  </w:footnote>
  <w:footnote w:type="continuationSeparator" w:id="0">
    <w:p w14:paraId="5CCC4097" w14:textId="77777777" w:rsidR="00692ADE" w:rsidRDefault="00692ADE" w:rsidP="00567F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right"/>
      <w:shd w:val="clear" w:color="auto" w:fill="ED7D31" w:themeFill="accent2"/>
      <w:tblCellMar>
        <w:top w:w="115" w:type="dxa"/>
        <w:left w:w="115" w:type="dxa"/>
        <w:bottom w:w="115" w:type="dxa"/>
        <w:right w:w="115" w:type="dxa"/>
      </w:tblCellMar>
      <w:tblLook w:val="04A0" w:firstRow="1" w:lastRow="0" w:firstColumn="1" w:lastColumn="0" w:noHBand="0" w:noVBand="1"/>
    </w:tblPr>
    <w:tblGrid>
      <w:gridCol w:w="1136"/>
      <w:gridCol w:w="8224"/>
    </w:tblGrid>
    <w:tr w:rsidR="00567FF7" w14:paraId="44F2083C" w14:textId="77777777" w:rsidTr="00567FF7">
      <w:trPr>
        <w:jc w:val="right"/>
      </w:trPr>
      <w:tc>
        <w:tcPr>
          <w:tcW w:w="0" w:type="auto"/>
          <w:shd w:val="clear" w:color="auto" w:fill="4F9E0B"/>
          <w:vAlign w:val="center"/>
        </w:tcPr>
        <w:p w14:paraId="28274EBB" w14:textId="77777777" w:rsidR="00567FF7" w:rsidRDefault="00567FF7">
          <w:pPr>
            <w:pStyle w:val="Header"/>
            <w:rPr>
              <w:caps/>
              <w:color w:val="FFFFFF" w:themeColor="background1"/>
            </w:rPr>
          </w:pPr>
        </w:p>
      </w:tc>
      <w:tc>
        <w:tcPr>
          <w:tcW w:w="0" w:type="auto"/>
          <w:shd w:val="clear" w:color="auto" w:fill="4F9E0B"/>
          <w:vAlign w:val="center"/>
        </w:tcPr>
        <w:p w14:paraId="07042452" w14:textId="130531FC" w:rsidR="00567FF7" w:rsidRDefault="00567FF7">
          <w:pPr>
            <w:pStyle w:val="Header"/>
            <w:jc w:val="right"/>
            <w:rPr>
              <w:caps/>
              <w:color w:val="FFFFFF" w:themeColor="background1"/>
            </w:rPr>
          </w:pPr>
          <w:r>
            <w:rPr>
              <w:caps/>
              <w:color w:val="FFFFFF" w:themeColor="background1"/>
            </w:rPr>
            <w:t xml:space="preserve">PRESS RELease </w:t>
          </w:r>
        </w:p>
      </w:tc>
    </w:tr>
  </w:tbl>
  <w:p w14:paraId="6A4B3107" w14:textId="014DFE74" w:rsidR="00567FF7" w:rsidRPr="00567FF7" w:rsidRDefault="00567FF7">
    <w:pPr>
      <w:pStyle w:val="Header"/>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8B1933"/>
    <w:multiLevelType w:val="hybridMultilevel"/>
    <w:tmpl w:val="EBD88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E2C5728"/>
    <w:multiLevelType w:val="hybridMultilevel"/>
    <w:tmpl w:val="E40C380C"/>
    <w:lvl w:ilvl="0" w:tplc="04090001">
      <w:start w:val="1"/>
      <w:numFmt w:val="bullet"/>
      <w:lvlText w:val=""/>
      <w:lvlJc w:val="left"/>
      <w:pPr>
        <w:ind w:left="779" w:hanging="360"/>
      </w:pPr>
      <w:rPr>
        <w:rFonts w:ascii="Symbol" w:hAnsi="Symbol" w:hint="default"/>
      </w:rPr>
    </w:lvl>
    <w:lvl w:ilvl="1" w:tplc="04090003" w:tentative="1">
      <w:start w:val="1"/>
      <w:numFmt w:val="bullet"/>
      <w:lvlText w:val="o"/>
      <w:lvlJc w:val="left"/>
      <w:pPr>
        <w:ind w:left="1499" w:hanging="360"/>
      </w:pPr>
      <w:rPr>
        <w:rFonts w:ascii="Courier New" w:hAnsi="Courier New" w:cs="Courier New" w:hint="default"/>
      </w:rPr>
    </w:lvl>
    <w:lvl w:ilvl="2" w:tplc="04090005" w:tentative="1">
      <w:start w:val="1"/>
      <w:numFmt w:val="bullet"/>
      <w:lvlText w:val=""/>
      <w:lvlJc w:val="left"/>
      <w:pPr>
        <w:ind w:left="2219" w:hanging="360"/>
      </w:pPr>
      <w:rPr>
        <w:rFonts w:ascii="Wingdings" w:hAnsi="Wingdings" w:hint="default"/>
      </w:rPr>
    </w:lvl>
    <w:lvl w:ilvl="3" w:tplc="04090001" w:tentative="1">
      <w:start w:val="1"/>
      <w:numFmt w:val="bullet"/>
      <w:lvlText w:val=""/>
      <w:lvlJc w:val="left"/>
      <w:pPr>
        <w:ind w:left="2939" w:hanging="360"/>
      </w:pPr>
      <w:rPr>
        <w:rFonts w:ascii="Symbol" w:hAnsi="Symbol" w:hint="default"/>
      </w:rPr>
    </w:lvl>
    <w:lvl w:ilvl="4" w:tplc="04090003" w:tentative="1">
      <w:start w:val="1"/>
      <w:numFmt w:val="bullet"/>
      <w:lvlText w:val="o"/>
      <w:lvlJc w:val="left"/>
      <w:pPr>
        <w:ind w:left="3659" w:hanging="360"/>
      </w:pPr>
      <w:rPr>
        <w:rFonts w:ascii="Courier New" w:hAnsi="Courier New" w:cs="Courier New" w:hint="default"/>
      </w:rPr>
    </w:lvl>
    <w:lvl w:ilvl="5" w:tplc="04090005" w:tentative="1">
      <w:start w:val="1"/>
      <w:numFmt w:val="bullet"/>
      <w:lvlText w:val=""/>
      <w:lvlJc w:val="left"/>
      <w:pPr>
        <w:ind w:left="4379" w:hanging="360"/>
      </w:pPr>
      <w:rPr>
        <w:rFonts w:ascii="Wingdings" w:hAnsi="Wingdings" w:hint="default"/>
      </w:rPr>
    </w:lvl>
    <w:lvl w:ilvl="6" w:tplc="04090001" w:tentative="1">
      <w:start w:val="1"/>
      <w:numFmt w:val="bullet"/>
      <w:lvlText w:val=""/>
      <w:lvlJc w:val="left"/>
      <w:pPr>
        <w:ind w:left="5099" w:hanging="360"/>
      </w:pPr>
      <w:rPr>
        <w:rFonts w:ascii="Symbol" w:hAnsi="Symbol" w:hint="default"/>
      </w:rPr>
    </w:lvl>
    <w:lvl w:ilvl="7" w:tplc="04090003" w:tentative="1">
      <w:start w:val="1"/>
      <w:numFmt w:val="bullet"/>
      <w:lvlText w:val="o"/>
      <w:lvlJc w:val="left"/>
      <w:pPr>
        <w:ind w:left="5819" w:hanging="360"/>
      </w:pPr>
      <w:rPr>
        <w:rFonts w:ascii="Courier New" w:hAnsi="Courier New" w:cs="Courier New" w:hint="default"/>
      </w:rPr>
    </w:lvl>
    <w:lvl w:ilvl="8" w:tplc="04090005" w:tentative="1">
      <w:start w:val="1"/>
      <w:numFmt w:val="bullet"/>
      <w:lvlText w:val=""/>
      <w:lvlJc w:val="left"/>
      <w:pPr>
        <w:ind w:left="6539"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A15"/>
    <w:rsid w:val="00041472"/>
    <w:rsid w:val="00063E07"/>
    <w:rsid w:val="000F32EA"/>
    <w:rsid w:val="00195B5A"/>
    <w:rsid w:val="0024281B"/>
    <w:rsid w:val="00266A76"/>
    <w:rsid w:val="002A0463"/>
    <w:rsid w:val="00307875"/>
    <w:rsid w:val="00332C4B"/>
    <w:rsid w:val="003C04C1"/>
    <w:rsid w:val="00440B9A"/>
    <w:rsid w:val="00484EA6"/>
    <w:rsid w:val="004A7B1F"/>
    <w:rsid w:val="00530A16"/>
    <w:rsid w:val="00535832"/>
    <w:rsid w:val="005426E1"/>
    <w:rsid w:val="00567FF7"/>
    <w:rsid w:val="00577013"/>
    <w:rsid w:val="00594A15"/>
    <w:rsid w:val="006352E3"/>
    <w:rsid w:val="006830A0"/>
    <w:rsid w:val="00692ADE"/>
    <w:rsid w:val="006E4A8D"/>
    <w:rsid w:val="006F160B"/>
    <w:rsid w:val="006F1CE7"/>
    <w:rsid w:val="00737248"/>
    <w:rsid w:val="00750172"/>
    <w:rsid w:val="007B193D"/>
    <w:rsid w:val="007C0E37"/>
    <w:rsid w:val="008102AA"/>
    <w:rsid w:val="008302F9"/>
    <w:rsid w:val="00884277"/>
    <w:rsid w:val="008F0317"/>
    <w:rsid w:val="00912CB7"/>
    <w:rsid w:val="00A40F06"/>
    <w:rsid w:val="00AB0738"/>
    <w:rsid w:val="00B30D4E"/>
    <w:rsid w:val="00B34EA2"/>
    <w:rsid w:val="00B41035"/>
    <w:rsid w:val="00B46694"/>
    <w:rsid w:val="00B94684"/>
    <w:rsid w:val="00CA2E10"/>
    <w:rsid w:val="00D0126B"/>
    <w:rsid w:val="00E24900"/>
    <w:rsid w:val="00E9115B"/>
    <w:rsid w:val="00F40741"/>
    <w:rsid w:val="00F91A74"/>
    <w:rsid w:val="00FA75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8B812"/>
  <w15:chartTrackingRefBased/>
  <w15:docId w15:val="{3C20E46B-9D7E-F545-97C3-815B166E4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4A1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4A15"/>
    <w:pPr>
      <w:ind w:left="720"/>
      <w:contextualSpacing/>
    </w:pPr>
  </w:style>
  <w:style w:type="character" w:styleId="Hyperlink">
    <w:name w:val="Hyperlink"/>
    <w:basedOn w:val="DefaultParagraphFont"/>
    <w:uiPriority w:val="99"/>
    <w:unhideWhenUsed/>
    <w:rsid w:val="00594A15"/>
    <w:rPr>
      <w:color w:val="0563C1" w:themeColor="hyperlink"/>
      <w:u w:val="single"/>
    </w:rPr>
  </w:style>
  <w:style w:type="character" w:styleId="UnresolvedMention">
    <w:name w:val="Unresolved Mention"/>
    <w:basedOn w:val="DefaultParagraphFont"/>
    <w:uiPriority w:val="99"/>
    <w:semiHidden/>
    <w:unhideWhenUsed/>
    <w:rsid w:val="00594A15"/>
    <w:rPr>
      <w:color w:val="605E5C"/>
      <w:shd w:val="clear" w:color="auto" w:fill="E1DFDD"/>
    </w:rPr>
  </w:style>
  <w:style w:type="paragraph" w:styleId="Header">
    <w:name w:val="header"/>
    <w:basedOn w:val="Normal"/>
    <w:link w:val="HeaderChar"/>
    <w:uiPriority w:val="99"/>
    <w:unhideWhenUsed/>
    <w:rsid w:val="00567FF7"/>
    <w:pPr>
      <w:tabs>
        <w:tab w:val="center" w:pos="4680"/>
        <w:tab w:val="right" w:pos="9360"/>
      </w:tabs>
    </w:pPr>
  </w:style>
  <w:style w:type="character" w:customStyle="1" w:styleId="HeaderChar">
    <w:name w:val="Header Char"/>
    <w:basedOn w:val="DefaultParagraphFont"/>
    <w:link w:val="Header"/>
    <w:uiPriority w:val="99"/>
    <w:rsid w:val="00567FF7"/>
  </w:style>
  <w:style w:type="paragraph" w:styleId="Footer">
    <w:name w:val="footer"/>
    <w:basedOn w:val="Normal"/>
    <w:link w:val="FooterChar"/>
    <w:uiPriority w:val="99"/>
    <w:unhideWhenUsed/>
    <w:rsid w:val="00567FF7"/>
    <w:pPr>
      <w:tabs>
        <w:tab w:val="center" w:pos="4680"/>
        <w:tab w:val="right" w:pos="9360"/>
      </w:tabs>
    </w:pPr>
  </w:style>
  <w:style w:type="character" w:customStyle="1" w:styleId="FooterChar">
    <w:name w:val="Footer Char"/>
    <w:basedOn w:val="DefaultParagraphFont"/>
    <w:link w:val="Footer"/>
    <w:uiPriority w:val="99"/>
    <w:rsid w:val="00567FF7"/>
  </w:style>
  <w:style w:type="paragraph" w:styleId="NormalWeb">
    <w:name w:val="Normal (Web)"/>
    <w:basedOn w:val="Normal"/>
    <w:uiPriority w:val="99"/>
    <w:semiHidden/>
    <w:unhideWhenUsed/>
    <w:rsid w:val="0024281B"/>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154450">
      <w:bodyDiv w:val="1"/>
      <w:marLeft w:val="0"/>
      <w:marRight w:val="0"/>
      <w:marTop w:val="0"/>
      <w:marBottom w:val="0"/>
      <w:divBdr>
        <w:top w:val="none" w:sz="0" w:space="0" w:color="auto"/>
        <w:left w:val="none" w:sz="0" w:space="0" w:color="auto"/>
        <w:bottom w:val="none" w:sz="0" w:space="0" w:color="auto"/>
        <w:right w:val="none" w:sz="0" w:space="0" w:color="auto"/>
      </w:divBdr>
      <w:divsChild>
        <w:div w:id="402141161">
          <w:marLeft w:val="0"/>
          <w:marRight w:val="0"/>
          <w:marTop w:val="0"/>
          <w:marBottom w:val="0"/>
          <w:divBdr>
            <w:top w:val="none" w:sz="0" w:space="0" w:color="auto"/>
            <w:left w:val="none" w:sz="0" w:space="0" w:color="auto"/>
            <w:bottom w:val="none" w:sz="0" w:space="0" w:color="auto"/>
            <w:right w:val="none" w:sz="0" w:space="0" w:color="auto"/>
          </w:divBdr>
          <w:divsChild>
            <w:div w:id="2132284858">
              <w:marLeft w:val="0"/>
              <w:marRight w:val="0"/>
              <w:marTop w:val="0"/>
              <w:marBottom w:val="0"/>
              <w:divBdr>
                <w:top w:val="none" w:sz="0" w:space="0" w:color="auto"/>
                <w:left w:val="none" w:sz="0" w:space="0" w:color="auto"/>
                <w:bottom w:val="none" w:sz="0" w:space="0" w:color="auto"/>
                <w:right w:val="none" w:sz="0" w:space="0" w:color="auto"/>
              </w:divBdr>
              <w:divsChild>
                <w:div w:id="188103164">
                  <w:marLeft w:val="0"/>
                  <w:marRight w:val="0"/>
                  <w:marTop w:val="0"/>
                  <w:marBottom w:val="0"/>
                  <w:divBdr>
                    <w:top w:val="none" w:sz="0" w:space="0" w:color="auto"/>
                    <w:left w:val="none" w:sz="0" w:space="0" w:color="auto"/>
                    <w:bottom w:val="none" w:sz="0" w:space="0" w:color="auto"/>
                    <w:right w:val="none" w:sz="0" w:space="0" w:color="auto"/>
                  </w:divBdr>
                  <w:divsChild>
                    <w:div w:id="36544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944268">
      <w:bodyDiv w:val="1"/>
      <w:marLeft w:val="0"/>
      <w:marRight w:val="0"/>
      <w:marTop w:val="0"/>
      <w:marBottom w:val="0"/>
      <w:divBdr>
        <w:top w:val="none" w:sz="0" w:space="0" w:color="auto"/>
        <w:left w:val="none" w:sz="0" w:space="0" w:color="auto"/>
        <w:bottom w:val="none" w:sz="0" w:space="0" w:color="auto"/>
        <w:right w:val="none" w:sz="0" w:space="0" w:color="auto"/>
      </w:divBdr>
      <w:divsChild>
        <w:div w:id="1422995426">
          <w:marLeft w:val="0"/>
          <w:marRight w:val="0"/>
          <w:marTop w:val="0"/>
          <w:marBottom w:val="0"/>
          <w:divBdr>
            <w:top w:val="none" w:sz="0" w:space="0" w:color="auto"/>
            <w:left w:val="none" w:sz="0" w:space="0" w:color="auto"/>
            <w:bottom w:val="none" w:sz="0" w:space="0" w:color="auto"/>
            <w:right w:val="none" w:sz="0" w:space="0" w:color="auto"/>
          </w:divBdr>
          <w:divsChild>
            <w:div w:id="1578786131">
              <w:marLeft w:val="0"/>
              <w:marRight w:val="0"/>
              <w:marTop w:val="0"/>
              <w:marBottom w:val="0"/>
              <w:divBdr>
                <w:top w:val="none" w:sz="0" w:space="0" w:color="auto"/>
                <w:left w:val="none" w:sz="0" w:space="0" w:color="auto"/>
                <w:bottom w:val="none" w:sz="0" w:space="0" w:color="auto"/>
                <w:right w:val="none" w:sz="0" w:space="0" w:color="auto"/>
              </w:divBdr>
              <w:divsChild>
                <w:div w:id="1187913562">
                  <w:marLeft w:val="0"/>
                  <w:marRight w:val="0"/>
                  <w:marTop w:val="0"/>
                  <w:marBottom w:val="0"/>
                  <w:divBdr>
                    <w:top w:val="none" w:sz="0" w:space="0" w:color="auto"/>
                    <w:left w:val="none" w:sz="0" w:space="0" w:color="auto"/>
                    <w:bottom w:val="none" w:sz="0" w:space="0" w:color="auto"/>
                    <w:right w:val="none" w:sz="0" w:space="0" w:color="auto"/>
                  </w:divBdr>
                  <w:divsChild>
                    <w:div w:id="1524441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9309711">
      <w:bodyDiv w:val="1"/>
      <w:marLeft w:val="0"/>
      <w:marRight w:val="0"/>
      <w:marTop w:val="0"/>
      <w:marBottom w:val="0"/>
      <w:divBdr>
        <w:top w:val="none" w:sz="0" w:space="0" w:color="auto"/>
        <w:left w:val="none" w:sz="0" w:space="0" w:color="auto"/>
        <w:bottom w:val="none" w:sz="0" w:space="0" w:color="auto"/>
        <w:right w:val="none" w:sz="0" w:space="0" w:color="auto"/>
      </w:divBdr>
      <w:divsChild>
        <w:div w:id="597249951">
          <w:marLeft w:val="0"/>
          <w:marRight w:val="0"/>
          <w:marTop w:val="0"/>
          <w:marBottom w:val="0"/>
          <w:divBdr>
            <w:top w:val="none" w:sz="0" w:space="0" w:color="auto"/>
            <w:left w:val="none" w:sz="0" w:space="0" w:color="auto"/>
            <w:bottom w:val="none" w:sz="0" w:space="0" w:color="auto"/>
            <w:right w:val="none" w:sz="0" w:space="0" w:color="auto"/>
          </w:divBdr>
          <w:divsChild>
            <w:div w:id="1669164854">
              <w:marLeft w:val="0"/>
              <w:marRight w:val="0"/>
              <w:marTop w:val="0"/>
              <w:marBottom w:val="0"/>
              <w:divBdr>
                <w:top w:val="none" w:sz="0" w:space="0" w:color="auto"/>
                <w:left w:val="none" w:sz="0" w:space="0" w:color="auto"/>
                <w:bottom w:val="none" w:sz="0" w:space="0" w:color="auto"/>
                <w:right w:val="none" w:sz="0" w:space="0" w:color="auto"/>
              </w:divBdr>
              <w:divsChild>
                <w:div w:id="1638026475">
                  <w:marLeft w:val="0"/>
                  <w:marRight w:val="0"/>
                  <w:marTop w:val="0"/>
                  <w:marBottom w:val="0"/>
                  <w:divBdr>
                    <w:top w:val="none" w:sz="0" w:space="0" w:color="auto"/>
                    <w:left w:val="none" w:sz="0" w:space="0" w:color="auto"/>
                    <w:bottom w:val="none" w:sz="0" w:space="0" w:color="auto"/>
                    <w:right w:val="none" w:sz="0" w:space="0" w:color="auto"/>
                  </w:divBdr>
                  <w:divsChild>
                    <w:div w:id="97544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638900">
      <w:bodyDiv w:val="1"/>
      <w:marLeft w:val="0"/>
      <w:marRight w:val="0"/>
      <w:marTop w:val="0"/>
      <w:marBottom w:val="0"/>
      <w:divBdr>
        <w:top w:val="none" w:sz="0" w:space="0" w:color="auto"/>
        <w:left w:val="none" w:sz="0" w:space="0" w:color="auto"/>
        <w:bottom w:val="none" w:sz="0" w:space="0" w:color="auto"/>
        <w:right w:val="none" w:sz="0" w:space="0" w:color="auto"/>
      </w:divBdr>
      <w:divsChild>
        <w:div w:id="2007855243">
          <w:marLeft w:val="0"/>
          <w:marRight w:val="0"/>
          <w:marTop w:val="0"/>
          <w:marBottom w:val="0"/>
          <w:divBdr>
            <w:top w:val="none" w:sz="0" w:space="0" w:color="auto"/>
            <w:left w:val="none" w:sz="0" w:space="0" w:color="auto"/>
            <w:bottom w:val="none" w:sz="0" w:space="0" w:color="auto"/>
            <w:right w:val="none" w:sz="0" w:space="0" w:color="auto"/>
          </w:divBdr>
          <w:divsChild>
            <w:div w:id="359353539">
              <w:marLeft w:val="0"/>
              <w:marRight w:val="0"/>
              <w:marTop w:val="0"/>
              <w:marBottom w:val="0"/>
              <w:divBdr>
                <w:top w:val="none" w:sz="0" w:space="0" w:color="auto"/>
                <w:left w:val="none" w:sz="0" w:space="0" w:color="auto"/>
                <w:bottom w:val="none" w:sz="0" w:space="0" w:color="auto"/>
                <w:right w:val="none" w:sz="0" w:space="0" w:color="auto"/>
              </w:divBdr>
              <w:divsChild>
                <w:div w:id="165444360">
                  <w:marLeft w:val="0"/>
                  <w:marRight w:val="0"/>
                  <w:marTop w:val="0"/>
                  <w:marBottom w:val="0"/>
                  <w:divBdr>
                    <w:top w:val="none" w:sz="0" w:space="0" w:color="auto"/>
                    <w:left w:val="none" w:sz="0" w:space="0" w:color="auto"/>
                    <w:bottom w:val="none" w:sz="0" w:space="0" w:color="auto"/>
                    <w:right w:val="none" w:sz="0" w:space="0" w:color="auto"/>
                  </w:divBdr>
                  <w:divsChild>
                    <w:div w:id="148546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4836685">
      <w:bodyDiv w:val="1"/>
      <w:marLeft w:val="0"/>
      <w:marRight w:val="0"/>
      <w:marTop w:val="0"/>
      <w:marBottom w:val="0"/>
      <w:divBdr>
        <w:top w:val="none" w:sz="0" w:space="0" w:color="auto"/>
        <w:left w:val="none" w:sz="0" w:space="0" w:color="auto"/>
        <w:bottom w:val="none" w:sz="0" w:space="0" w:color="auto"/>
        <w:right w:val="none" w:sz="0" w:space="0" w:color="auto"/>
      </w:divBdr>
      <w:divsChild>
        <w:div w:id="1698114074">
          <w:marLeft w:val="0"/>
          <w:marRight w:val="0"/>
          <w:marTop w:val="0"/>
          <w:marBottom w:val="0"/>
          <w:divBdr>
            <w:top w:val="none" w:sz="0" w:space="0" w:color="auto"/>
            <w:left w:val="none" w:sz="0" w:space="0" w:color="auto"/>
            <w:bottom w:val="none" w:sz="0" w:space="0" w:color="auto"/>
            <w:right w:val="none" w:sz="0" w:space="0" w:color="auto"/>
          </w:divBdr>
          <w:divsChild>
            <w:div w:id="887031464">
              <w:marLeft w:val="0"/>
              <w:marRight w:val="0"/>
              <w:marTop w:val="0"/>
              <w:marBottom w:val="0"/>
              <w:divBdr>
                <w:top w:val="none" w:sz="0" w:space="0" w:color="auto"/>
                <w:left w:val="none" w:sz="0" w:space="0" w:color="auto"/>
                <w:bottom w:val="none" w:sz="0" w:space="0" w:color="auto"/>
                <w:right w:val="none" w:sz="0" w:space="0" w:color="auto"/>
              </w:divBdr>
              <w:divsChild>
                <w:div w:id="298190906">
                  <w:marLeft w:val="0"/>
                  <w:marRight w:val="0"/>
                  <w:marTop w:val="0"/>
                  <w:marBottom w:val="0"/>
                  <w:divBdr>
                    <w:top w:val="none" w:sz="0" w:space="0" w:color="auto"/>
                    <w:left w:val="none" w:sz="0" w:space="0" w:color="auto"/>
                    <w:bottom w:val="none" w:sz="0" w:space="0" w:color="auto"/>
                    <w:right w:val="none" w:sz="0" w:space="0" w:color="auto"/>
                  </w:divBdr>
                  <w:divsChild>
                    <w:div w:id="156179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5178578">
      <w:bodyDiv w:val="1"/>
      <w:marLeft w:val="0"/>
      <w:marRight w:val="0"/>
      <w:marTop w:val="0"/>
      <w:marBottom w:val="0"/>
      <w:divBdr>
        <w:top w:val="none" w:sz="0" w:space="0" w:color="auto"/>
        <w:left w:val="none" w:sz="0" w:space="0" w:color="auto"/>
        <w:bottom w:val="none" w:sz="0" w:space="0" w:color="auto"/>
        <w:right w:val="none" w:sz="0" w:space="0" w:color="auto"/>
      </w:divBdr>
      <w:divsChild>
        <w:div w:id="1564755697">
          <w:marLeft w:val="0"/>
          <w:marRight w:val="0"/>
          <w:marTop w:val="0"/>
          <w:marBottom w:val="0"/>
          <w:divBdr>
            <w:top w:val="none" w:sz="0" w:space="0" w:color="auto"/>
            <w:left w:val="none" w:sz="0" w:space="0" w:color="auto"/>
            <w:bottom w:val="none" w:sz="0" w:space="0" w:color="auto"/>
            <w:right w:val="none" w:sz="0" w:space="0" w:color="auto"/>
          </w:divBdr>
          <w:divsChild>
            <w:div w:id="1297830363">
              <w:marLeft w:val="0"/>
              <w:marRight w:val="0"/>
              <w:marTop w:val="0"/>
              <w:marBottom w:val="0"/>
              <w:divBdr>
                <w:top w:val="none" w:sz="0" w:space="0" w:color="auto"/>
                <w:left w:val="none" w:sz="0" w:space="0" w:color="auto"/>
                <w:bottom w:val="none" w:sz="0" w:space="0" w:color="auto"/>
                <w:right w:val="none" w:sz="0" w:space="0" w:color="auto"/>
              </w:divBdr>
              <w:divsChild>
                <w:div w:id="1565869153">
                  <w:marLeft w:val="0"/>
                  <w:marRight w:val="0"/>
                  <w:marTop w:val="0"/>
                  <w:marBottom w:val="0"/>
                  <w:divBdr>
                    <w:top w:val="none" w:sz="0" w:space="0" w:color="auto"/>
                    <w:left w:val="none" w:sz="0" w:space="0" w:color="auto"/>
                    <w:bottom w:val="none" w:sz="0" w:space="0" w:color="auto"/>
                    <w:right w:val="none" w:sz="0" w:space="0" w:color="auto"/>
                  </w:divBdr>
                  <w:divsChild>
                    <w:div w:id="119442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6671330">
      <w:bodyDiv w:val="1"/>
      <w:marLeft w:val="0"/>
      <w:marRight w:val="0"/>
      <w:marTop w:val="0"/>
      <w:marBottom w:val="0"/>
      <w:divBdr>
        <w:top w:val="none" w:sz="0" w:space="0" w:color="auto"/>
        <w:left w:val="none" w:sz="0" w:space="0" w:color="auto"/>
        <w:bottom w:val="none" w:sz="0" w:space="0" w:color="auto"/>
        <w:right w:val="none" w:sz="0" w:space="0" w:color="auto"/>
      </w:divBdr>
      <w:divsChild>
        <w:div w:id="1724789281">
          <w:marLeft w:val="0"/>
          <w:marRight w:val="0"/>
          <w:marTop w:val="0"/>
          <w:marBottom w:val="0"/>
          <w:divBdr>
            <w:top w:val="none" w:sz="0" w:space="0" w:color="auto"/>
            <w:left w:val="none" w:sz="0" w:space="0" w:color="auto"/>
            <w:bottom w:val="none" w:sz="0" w:space="0" w:color="auto"/>
            <w:right w:val="none" w:sz="0" w:space="0" w:color="auto"/>
          </w:divBdr>
          <w:divsChild>
            <w:div w:id="807092621">
              <w:marLeft w:val="0"/>
              <w:marRight w:val="0"/>
              <w:marTop w:val="0"/>
              <w:marBottom w:val="0"/>
              <w:divBdr>
                <w:top w:val="none" w:sz="0" w:space="0" w:color="auto"/>
                <w:left w:val="none" w:sz="0" w:space="0" w:color="auto"/>
                <w:bottom w:val="none" w:sz="0" w:space="0" w:color="auto"/>
                <w:right w:val="none" w:sz="0" w:space="0" w:color="auto"/>
              </w:divBdr>
              <w:divsChild>
                <w:div w:id="494686685">
                  <w:marLeft w:val="0"/>
                  <w:marRight w:val="0"/>
                  <w:marTop w:val="0"/>
                  <w:marBottom w:val="0"/>
                  <w:divBdr>
                    <w:top w:val="none" w:sz="0" w:space="0" w:color="auto"/>
                    <w:left w:val="none" w:sz="0" w:space="0" w:color="auto"/>
                    <w:bottom w:val="none" w:sz="0" w:space="0" w:color="auto"/>
                    <w:right w:val="none" w:sz="0" w:space="0" w:color="auto"/>
                  </w:divBdr>
                  <w:divsChild>
                    <w:div w:id="1761947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3633431">
      <w:bodyDiv w:val="1"/>
      <w:marLeft w:val="0"/>
      <w:marRight w:val="0"/>
      <w:marTop w:val="0"/>
      <w:marBottom w:val="0"/>
      <w:divBdr>
        <w:top w:val="none" w:sz="0" w:space="0" w:color="auto"/>
        <w:left w:val="none" w:sz="0" w:space="0" w:color="auto"/>
        <w:bottom w:val="none" w:sz="0" w:space="0" w:color="auto"/>
        <w:right w:val="none" w:sz="0" w:space="0" w:color="auto"/>
      </w:divBdr>
      <w:divsChild>
        <w:div w:id="1551726418">
          <w:marLeft w:val="0"/>
          <w:marRight w:val="0"/>
          <w:marTop w:val="0"/>
          <w:marBottom w:val="0"/>
          <w:divBdr>
            <w:top w:val="none" w:sz="0" w:space="0" w:color="auto"/>
            <w:left w:val="none" w:sz="0" w:space="0" w:color="auto"/>
            <w:bottom w:val="none" w:sz="0" w:space="0" w:color="auto"/>
            <w:right w:val="none" w:sz="0" w:space="0" w:color="auto"/>
          </w:divBdr>
          <w:divsChild>
            <w:div w:id="174273435">
              <w:marLeft w:val="0"/>
              <w:marRight w:val="0"/>
              <w:marTop w:val="0"/>
              <w:marBottom w:val="0"/>
              <w:divBdr>
                <w:top w:val="none" w:sz="0" w:space="0" w:color="auto"/>
                <w:left w:val="none" w:sz="0" w:space="0" w:color="auto"/>
                <w:bottom w:val="none" w:sz="0" w:space="0" w:color="auto"/>
                <w:right w:val="none" w:sz="0" w:space="0" w:color="auto"/>
              </w:divBdr>
              <w:divsChild>
                <w:div w:id="382796894">
                  <w:marLeft w:val="0"/>
                  <w:marRight w:val="0"/>
                  <w:marTop w:val="0"/>
                  <w:marBottom w:val="0"/>
                  <w:divBdr>
                    <w:top w:val="none" w:sz="0" w:space="0" w:color="auto"/>
                    <w:left w:val="none" w:sz="0" w:space="0" w:color="auto"/>
                    <w:bottom w:val="none" w:sz="0" w:space="0" w:color="auto"/>
                    <w:right w:val="none" w:sz="0" w:space="0" w:color="auto"/>
                  </w:divBdr>
                  <w:divsChild>
                    <w:div w:id="55929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5163433">
      <w:bodyDiv w:val="1"/>
      <w:marLeft w:val="0"/>
      <w:marRight w:val="0"/>
      <w:marTop w:val="0"/>
      <w:marBottom w:val="0"/>
      <w:divBdr>
        <w:top w:val="none" w:sz="0" w:space="0" w:color="auto"/>
        <w:left w:val="none" w:sz="0" w:space="0" w:color="auto"/>
        <w:bottom w:val="none" w:sz="0" w:space="0" w:color="auto"/>
        <w:right w:val="none" w:sz="0" w:space="0" w:color="auto"/>
      </w:divBdr>
      <w:divsChild>
        <w:div w:id="84232743">
          <w:marLeft w:val="0"/>
          <w:marRight w:val="0"/>
          <w:marTop w:val="0"/>
          <w:marBottom w:val="0"/>
          <w:divBdr>
            <w:top w:val="none" w:sz="0" w:space="0" w:color="auto"/>
            <w:left w:val="none" w:sz="0" w:space="0" w:color="auto"/>
            <w:bottom w:val="none" w:sz="0" w:space="0" w:color="auto"/>
            <w:right w:val="none" w:sz="0" w:space="0" w:color="auto"/>
          </w:divBdr>
          <w:divsChild>
            <w:div w:id="2133550941">
              <w:marLeft w:val="0"/>
              <w:marRight w:val="0"/>
              <w:marTop w:val="0"/>
              <w:marBottom w:val="0"/>
              <w:divBdr>
                <w:top w:val="none" w:sz="0" w:space="0" w:color="auto"/>
                <w:left w:val="none" w:sz="0" w:space="0" w:color="auto"/>
                <w:bottom w:val="none" w:sz="0" w:space="0" w:color="auto"/>
                <w:right w:val="none" w:sz="0" w:space="0" w:color="auto"/>
              </w:divBdr>
              <w:divsChild>
                <w:div w:id="1499883784">
                  <w:marLeft w:val="0"/>
                  <w:marRight w:val="0"/>
                  <w:marTop w:val="0"/>
                  <w:marBottom w:val="0"/>
                  <w:divBdr>
                    <w:top w:val="none" w:sz="0" w:space="0" w:color="auto"/>
                    <w:left w:val="none" w:sz="0" w:space="0" w:color="auto"/>
                    <w:bottom w:val="none" w:sz="0" w:space="0" w:color="auto"/>
                    <w:right w:val="none" w:sz="0" w:space="0" w:color="auto"/>
                  </w:divBdr>
                  <w:divsChild>
                    <w:div w:id="1952399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974997">
      <w:bodyDiv w:val="1"/>
      <w:marLeft w:val="0"/>
      <w:marRight w:val="0"/>
      <w:marTop w:val="0"/>
      <w:marBottom w:val="0"/>
      <w:divBdr>
        <w:top w:val="none" w:sz="0" w:space="0" w:color="auto"/>
        <w:left w:val="none" w:sz="0" w:space="0" w:color="auto"/>
        <w:bottom w:val="none" w:sz="0" w:space="0" w:color="auto"/>
        <w:right w:val="none" w:sz="0" w:space="0" w:color="auto"/>
      </w:divBdr>
      <w:divsChild>
        <w:div w:id="761144325">
          <w:marLeft w:val="0"/>
          <w:marRight w:val="0"/>
          <w:marTop w:val="0"/>
          <w:marBottom w:val="0"/>
          <w:divBdr>
            <w:top w:val="none" w:sz="0" w:space="0" w:color="auto"/>
            <w:left w:val="none" w:sz="0" w:space="0" w:color="auto"/>
            <w:bottom w:val="none" w:sz="0" w:space="0" w:color="auto"/>
            <w:right w:val="none" w:sz="0" w:space="0" w:color="auto"/>
          </w:divBdr>
          <w:divsChild>
            <w:div w:id="5794668">
              <w:marLeft w:val="0"/>
              <w:marRight w:val="0"/>
              <w:marTop w:val="0"/>
              <w:marBottom w:val="0"/>
              <w:divBdr>
                <w:top w:val="none" w:sz="0" w:space="0" w:color="auto"/>
                <w:left w:val="none" w:sz="0" w:space="0" w:color="auto"/>
                <w:bottom w:val="none" w:sz="0" w:space="0" w:color="auto"/>
                <w:right w:val="none" w:sz="0" w:space="0" w:color="auto"/>
              </w:divBdr>
              <w:divsChild>
                <w:div w:id="1707825011">
                  <w:marLeft w:val="0"/>
                  <w:marRight w:val="0"/>
                  <w:marTop w:val="0"/>
                  <w:marBottom w:val="0"/>
                  <w:divBdr>
                    <w:top w:val="none" w:sz="0" w:space="0" w:color="auto"/>
                    <w:left w:val="none" w:sz="0" w:space="0" w:color="auto"/>
                    <w:bottom w:val="none" w:sz="0" w:space="0" w:color="auto"/>
                    <w:right w:val="none" w:sz="0" w:space="0" w:color="auto"/>
                  </w:divBdr>
                  <w:divsChild>
                    <w:div w:id="202678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9291363">
      <w:bodyDiv w:val="1"/>
      <w:marLeft w:val="0"/>
      <w:marRight w:val="0"/>
      <w:marTop w:val="0"/>
      <w:marBottom w:val="0"/>
      <w:divBdr>
        <w:top w:val="none" w:sz="0" w:space="0" w:color="auto"/>
        <w:left w:val="none" w:sz="0" w:space="0" w:color="auto"/>
        <w:bottom w:val="none" w:sz="0" w:space="0" w:color="auto"/>
        <w:right w:val="none" w:sz="0" w:space="0" w:color="auto"/>
      </w:divBdr>
      <w:divsChild>
        <w:div w:id="1703705321">
          <w:marLeft w:val="0"/>
          <w:marRight w:val="0"/>
          <w:marTop w:val="0"/>
          <w:marBottom w:val="0"/>
          <w:divBdr>
            <w:top w:val="none" w:sz="0" w:space="0" w:color="auto"/>
            <w:left w:val="none" w:sz="0" w:space="0" w:color="auto"/>
            <w:bottom w:val="none" w:sz="0" w:space="0" w:color="auto"/>
            <w:right w:val="none" w:sz="0" w:space="0" w:color="auto"/>
          </w:divBdr>
          <w:divsChild>
            <w:div w:id="493763958">
              <w:marLeft w:val="0"/>
              <w:marRight w:val="0"/>
              <w:marTop w:val="0"/>
              <w:marBottom w:val="0"/>
              <w:divBdr>
                <w:top w:val="none" w:sz="0" w:space="0" w:color="auto"/>
                <w:left w:val="none" w:sz="0" w:space="0" w:color="auto"/>
                <w:bottom w:val="none" w:sz="0" w:space="0" w:color="auto"/>
                <w:right w:val="none" w:sz="0" w:space="0" w:color="auto"/>
              </w:divBdr>
              <w:divsChild>
                <w:div w:id="776601981">
                  <w:marLeft w:val="0"/>
                  <w:marRight w:val="0"/>
                  <w:marTop w:val="0"/>
                  <w:marBottom w:val="0"/>
                  <w:divBdr>
                    <w:top w:val="none" w:sz="0" w:space="0" w:color="auto"/>
                    <w:left w:val="none" w:sz="0" w:space="0" w:color="auto"/>
                    <w:bottom w:val="none" w:sz="0" w:space="0" w:color="auto"/>
                    <w:right w:val="none" w:sz="0" w:space="0" w:color="auto"/>
                  </w:divBdr>
                  <w:divsChild>
                    <w:div w:id="770319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1771403">
      <w:bodyDiv w:val="1"/>
      <w:marLeft w:val="0"/>
      <w:marRight w:val="0"/>
      <w:marTop w:val="0"/>
      <w:marBottom w:val="0"/>
      <w:divBdr>
        <w:top w:val="none" w:sz="0" w:space="0" w:color="auto"/>
        <w:left w:val="none" w:sz="0" w:space="0" w:color="auto"/>
        <w:bottom w:val="none" w:sz="0" w:space="0" w:color="auto"/>
        <w:right w:val="none" w:sz="0" w:space="0" w:color="auto"/>
      </w:divBdr>
      <w:divsChild>
        <w:div w:id="630206300">
          <w:marLeft w:val="0"/>
          <w:marRight w:val="0"/>
          <w:marTop w:val="0"/>
          <w:marBottom w:val="0"/>
          <w:divBdr>
            <w:top w:val="none" w:sz="0" w:space="0" w:color="auto"/>
            <w:left w:val="none" w:sz="0" w:space="0" w:color="auto"/>
            <w:bottom w:val="none" w:sz="0" w:space="0" w:color="auto"/>
            <w:right w:val="none" w:sz="0" w:space="0" w:color="auto"/>
          </w:divBdr>
          <w:divsChild>
            <w:div w:id="986518353">
              <w:marLeft w:val="0"/>
              <w:marRight w:val="0"/>
              <w:marTop w:val="0"/>
              <w:marBottom w:val="0"/>
              <w:divBdr>
                <w:top w:val="none" w:sz="0" w:space="0" w:color="auto"/>
                <w:left w:val="none" w:sz="0" w:space="0" w:color="auto"/>
                <w:bottom w:val="none" w:sz="0" w:space="0" w:color="auto"/>
                <w:right w:val="none" w:sz="0" w:space="0" w:color="auto"/>
              </w:divBdr>
              <w:divsChild>
                <w:div w:id="1851017963">
                  <w:marLeft w:val="0"/>
                  <w:marRight w:val="0"/>
                  <w:marTop w:val="0"/>
                  <w:marBottom w:val="0"/>
                  <w:divBdr>
                    <w:top w:val="none" w:sz="0" w:space="0" w:color="auto"/>
                    <w:left w:val="none" w:sz="0" w:space="0" w:color="auto"/>
                    <w:bottom w:val="none" w:sz="0" w:space="0" w:color="auto"/>
                    <w:right w:val="none" w:sz="0" w:space="0" w:color="auto"/>
                  </w:divBdr>
                  <w:divsChild>
                    <w:div w:id="166790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6986775">
      <w:bodyDiv w:val="1"/>
      <w:marLeft w:val="0"/>
      <w:marRight w:val="0"/>
      <w:marTop w:val="0"/>
      <w:marBottom w:val="0"/>
      <w:divBdr>
        <w:top w:val="none" w:sz="0" w:space="0" w:color="auto"/>
        <w:left w:val="none" w:sz="0" w:space="0" w:color="auto"/>
        <w:bottom w:val="none" w:sz="0" w:space="0" w:color="auto"/>
        <w:right w:val="none" w:sz="0" w:space="0" w:color="auto"/>
      </w:divBdr>
      <w:divsChild>
        <w:div w:id="79567056">
          <w:marLeft w:val="0"/>
          <w:marRight w:val="0"/>
          <w:marTop w:val="0"/>
          <w:marBottom w:val="0"/>
          <w:divBdr>
            <w:top w:val="none" w:sz="0" w:space="0" w:color="auto"/>
            <w:left w:val="none" w:sz="0" w:space="0" w:color="auto"/>
            <w:bottom w:val="none" w:sz="0" w:space="0" w:color="auto"/>
            <w:right w:val="none" w:sz="0" w:space="0" w:color="auto"/>
          </w:divBdr>
          <w:divsChild>
            <w:div w:id="1527406328">
              <w:marLeft w:val="0"/>
              <w:marRight w:val="0"/>
              <w:marTop w:val="0"/>
              <w:marBottom w:val="0"/>
              <w:divBdr>
                <w:top w:val="none" w:sz="0" w:space="0" w:color="auto"/>
                <w:left w:val="none" w:sz="0" w:space="0" w:color="auto"/>
                <w:bottom w:val="none" w:sz="0" w:space="0" w:color="auto"/>
                <w:right w:val="none" w:sz="0" w:space="0" w:color="auto"/>
              </w:divBdr>
              <w:divsChild>
                <w:div w:id="664208013">
                  <w:marLeft w:val="0"/>
                  <w:marRight w:val="0"/>
                  <w:marTop w:val="0"/>
                  <w:marBottom w:val="0"/>
                  <w:divBdr>
                    <w:top w:val="none" w:sz="0" w:space="0" w:color="auto"/>
                    <w:left w:val="none" w:sz="0" w:space="0" w:color="auto"/>
                    <w:bottom w:val="none" w:sz="0" w:space="0" w:color="auto"/>
                    <w:right w:val="none" w:sz="0" w:space="0" w:color="auto"/>
                  </w:divBdr>
                  <w:divsChild>
                    <w:div w:id="162168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7753724">
      <w:bodyDiv w:val="1"/>
      <w:marLeft w:val="0"/>
      <w:marRight w:val="0"/>
      <w:marTop w:val="0"/>
      <w:marBottom w:val="0"/>
      <w:divBdr>
        <w:top w:val="none" w:sz="0" w:space="0" w:color="auto"/>
        <w:left w:val="none" w:sz="0" w:space="0" w:color="auto"/>
        <w:bottom w:val="none" w:sz="0" w:space="0" w:color="auto"/>
        <w:right w:val="none" w:sz="0" w:space="0" w:color="auto"/>
      </w:divBdr>
      <w:divsChild>
        <w:div w:id="1388917777">
          <w:marLeft w:val="0"/>
          <w:marRight w:val="0"/>
          <w:marTop w:val="0"/>
          <w:marBottom w:val="0"/>
          <w:divBdr>
            <w:top w:val="none" w:sz="0" w:space="0" w:color="auto"/>
            <w:left w:val="none" w:sz="0" w:space="0" w:color="auto"/>
            <w:bottom w:val="none" w:sz="0" w:space="0" w:color="auto"/>
            <w:right w:val="none" w:sz="0" w:space="0" w:color="auto"/>
          </w:divBdr>
          <w:divsChild>
            <w:div w:id="1563711653">
              <w:marLeft w:val="0"/>
              <w:marRight w:val="0"/>
              <w:marTop w:val="0"/>
              <w:marBottom w:val="0"/>
              <w:divBdr>
                <w:top w:val="none" w:sz="0" w:space="0" w:color="auto"/>
                <w:left w:val="none" w:sz="0" w:space="0" w:color="auto"/>
                <w:bottom w:val="none" w:sz="0" w:space="0" w:color="auto"/>
                <w:right w:val="none" w:sz="0" w:space="0" w:color="auto"/>
              </w:divBdr>
              <w:divsChild>
                <w:div w:id="2122451714">
                  <w:marLeft w:val="0"/>
                  <w:marRight w:val="0"/>
                  <w:marTop w:val="0"/>
                  <w:marBottom w:val="0"/>
                  <w:divBdr>
                    <w:top w:val="none" w:sz="0" w:space="0" w:color="auto"/>
                    <w:left w:val="none" w:sz="0" w:space="0" w:color="auto"/>
                    <w:bottom w:val="none" w:sz="0" w:space="0" w:color="auto"/>
                    <w:right w:val="none" w:sz="0" w:space="0" w:color="auto"/>
                  </w:divBdr>
                  <w:divsChild>
                    <w:div w:id="1972906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evrapet.com/" TargetMode="External"/><Relationship Id="rId3" Type="http://schemas.openxmlformats.org/officeDocument/2006/relationships/settings" Target="settings.xml"/><Relationship Id="rId7" Type="http://schemas.openxmlformats.org/officeDocument/2006/relationships/hyperlink" Target="http://vetality.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vetalit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392</Words>
  <Characters>2238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Weishaar</dc:creator>
  <cp:keywords/>
  <dc:description/>
  <cp:lastModifiedBy>Laura Weishaar</cp:lastModifiedBy>
  <cp:revision>3</cp:revision>
  <dcterms:created xsi:type="dcterms:W3CDTF">2022-03-16T15:31:00Z</dcterms:created>
  <dcterms:modified xsi:type="dcterms:W3CDTF">2022-03-17T07:16:00Z</dcterms:modified>
</cp:coreProperties>
</file>