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02858" w14:textId="2C7712B0" w:rsidR="00DE62A1" w:rsidRPr="00252DFC" w:rsidRDefault="00DE62A1" w:rsidP="00252DFC">
      <w:pPr>
        <w:ind w:right="-90"/>
        <w:contextualSpacing/>
        <w:jc w:val="both"/>
        <w:rPr>
          <w:rFonts w:ascii="Nunito Sans" w:hAnsi="Nunito Sans"/>
          <w:sz w:val="22"/>
          <w:szCs w:val="22"/>
        </w:rPr>
      </w:pPr>
      <w:r w:rsidRPr="00252DFC">
        <w:rPr>
          <w:rFonts w:ascii="Nunito Sans" w:hAnsi="Nunito Sans"/>
          <w:noProof/>
        </w:rPr>
        <w:drawing>
          <wp:inline distT="0" distB="0" distL="0" distR="0" wp14:anchorId="4C6869C7" wp14:editId="66D0C4E5">
            <wp:extent cx="1789043" cy="1006337"/>
            <wp:effectExtent l="0" t="0" r="1905" b="0"/>
            <wp:docPr id="676907106" name="Picture 1" descr="A colorful logo with green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907106" name="Picture 1" descr="A colorful logo with green text&#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22050" cy="1024903"/>
                    </a:xfrm>
                    <a:prstGeom prst="rect">
                      <a:avLst/>
                    </a:prstGeom>
                  </pic:spPr>
                </pic:pic>
              </a:graphicData>
            </a:graphic>
          </wp:inline>
        </w:drawing>
      </w:r>
    </w:p>
    <w:p w14:paraId="21B59879" w14:textId="77777777" w:rsidR="00B05CAE" w:rsidRPr="00252DFC" w:rsidRDefault="00B05CAE" w:rsidP="00252DFC">
      <w:pPr>
        <w:pStyle w:val="NormalWeb"/>
        <w:spacing w:before="0" w:beforeAutospacing="0" w:after="0" w:afterAutospacing="0"/>
        <w:ind w:right="-90"/>
        <w:contextualSpacing/>
        <w:jc w:val="center"/>
        <w:rPr>
          <w:rStyle w:val="notion-enable-hover"/>
          <w:rFonts w:ascii="Nunito Sans" w:eastAsiaTheme="majorEastAsia" w:hAnsi="Nunito Sans"/>
          <w:b/>
          <w:bCs/>
          <w:sz w:val="32"/>
          <w:szCs w:val="32"/>
        </w:rPr>
      </w:pPr>
      <w:r w:rsidRPr="00252DFC">
        <w:rPr>
          <w:rStyle w:val="notion-enable-hover"/>
          <w:rFonts w:ascii="Nunito Sans" w:eastAsiaTheme="majorEastAsia" w:hAnsi="Nunito Sans"/>
          <w:b/>
          <w:bCs/>
          <w:sz w:val="32"/>
          <w:szCs w:val="32"/>
        </w:rPr>
        <w:t>Positively Arts Presents: The Get Launched Vegas Showcase at Myron’s on March 9</w:t>
      </w:r>
    </w:p>
    <w:p w14:paraId="0D047F3A" w14:textId="2606A9C8" w:rsidR="00DE62A1" w:rsidRPr="00252DFC" w:rsidRDefault="00B05CAE" w:rsidP="00252DFC">
      <w:pPr>
        <w:pStyle w:val="NormalWeb"/>
        <w:spacing w:before="0" w:beforeAutospacing="0" w:after="0" w:afterAutospacing="0"/>
        <w:ind w:right="-90"/>
        <w:contextualSpacing/>
        <w:jc w:val="center"/>
        <w:rPr>
          <w:rStyle w:val="Strong"/>
          <w:rFonts w:ascii="Nunito Sans" w:eastAsiaTheme="majorEastAsia" w:hAnsi="Nunito Sans"/>
          <w:i/>
          <w:iCs/>
          <w:sz w:val="22"/>
          <w:szCs w:val="22"/>
        </w:rPr>
      </w:pPr>
      <w:r w:rsidRPr="00252DFC">
        <w:rPr>
          <w:rStyle w:val="notion-enable-hover"/>
          <w:rFonts w:ascii="Nunito Sans" w:eastAsiaTheme="majorEastAsia" w:hAnsi="Nunito Sans"/>
          <w:i/>
          <w:iCs/>
        </w:rPr>
        <w:t>Tickets Now on Sale for the 2024 Get Launched Vegas Showcase at The Smith Center</w:t>
      </w:r>
      <w:r w:rsidR="00516650" w:rsidRPr="00252DFC">
        <w:rPr>
          <w:rStyle w:val="notion-enable-hover"/>
          <w:rFonts w:ascii="Nunito Sans" w:eastAsiaTheme="majorEastAsia" w:hAnsi="Nunito Sans"/>
          <w:i/>
          <w:iCs/>
        </w:rPr>
        <w:t>,</w:t>
      </w:r>
      <w:r w:rsidRPr="00252DFC">
        <w:rPr>
          <w:rStyle w:val="notion-enable-hover"/>
          <w:rFonts w:ascii="Nunito Sans" w:eastAsiaTheme="majorEastAsia" w:hAnsi="Nunito Sans"/>
          <w:i/>
          <w:iCs/>
        </w:rPr>
        <w:t xml:space="preserve"> </w:t>
      </w:r>
      <w:r w:rsidR="00516650" w:rsidRPr="00252DFC">
        <w:rPr>
          <w:rStyle w:val="notion-enable-hover"/>
          <w:rFonts w:ascii="Nunito Sans" w:eastAsiaTheme="majorEastAsia" w:hAnsi="Nunito Sans"/>
          <w:i/>
          <w:iCs/>
        </w:rPr>
        <w:t>F</w:t>
      </w:r>
      <w:r w:rsidRPr="00252DFC">
        <w:rPr>
          <w:rStyle w:val="notion-enable-hover"/>
          <w:rFonts w:ascii="Nunito Sans" w:eastAsiaTheme="majorEastAsia" w:hAnsi="Nunito Sans"/>
          <w:i/>
          <w:iCs/>
        </w:rPr>
        <w:t xml:space="preserve">eaturing </w:t>
      </w:r>
      <w:r w:rsidR="00F74967" w:rsidRPr="00252DFC">
        <w:rPr>
          <w:rStyle w:val="notion-enable-hover"/>
          <w:rFonts w:ascii="Nunito Sans" w:eastAsiaTheme="majorEastAsia" w:hAnsi="Nunito Sans"/>
          <w:i/>
          <w:iCs/>
        </w:rPr>
        <w:t>the</w:t>
      </w:r>
      <w:r w:rsidR="00516650" w:rsidRPr="00252DFC">
        <w:rPr>
          <w:rStyle w:val="notion-enable-hover"/>
          <w:rFonts w:ascii="Nunito Sans" w:eastAsiaTheme="majorEastAsia" w:hAnsi="Nunito Sans"/>
          <w:i/>
          <w:iCs/>
        </w:rPr>
        <w:t xml:space="preserve"> </w:t>
      </w:r>
      <w:r w:rsidR="00F74967" w:rsidRPr="00252DFC">
        <w:rPr>
          <w:rStyle w:val="notion-enable-hover"/>
          <w:rFonts w:ascii="Nunito Sans" w:eastAsiaTheme="majorEastAsia" w:hAnsi="Nunito Sans"/>
          <w:i/>
          <w:iCs/>
        </w:rPr>
        <w:t>“</w:t>
      </w:r>
      <w:r w:rsidR="00516650" w:rsidRPr="00252DFC">
        <w:rPr>
          <w:rStyle w:val="notion-enable-hover"/>
          <w:rFonts w:ascii="Nunito Sans" w:eastAsiaTheme="majorEastAsia" w:hAnsi="Nunito Sans"/>
          <w:i/>
          <w:iCs/>
        </w:rPr>
        <w:t>Best</w:t>
      </w:r>
      <w:r w:rsidR="00F74967" w:rsidRPr="00252DFC">
        <w:rPr>
          <w:rStyle w:val="notion-enable-hover"/>
          <w:rFonts w:ascii="Nunito Sans" w:eastAsiaTheme="majorEastAsia" w:hAnsi="Nunito Sans"/>
          <w:i/>
          <w:iCs/>
        </w:rPr>
        <w:t xml:space="preserve"> of the Best” Vegas</w:t>
      </w:r>
      <w:r w:rsidR="00516650" w:rsidRPr="00252DFC">
        <w:rPr>
          <w:rStyle w:val="notion-enable-hover"/>
          <w:rFonts w:ascii="Nunito Sans" w:eastAsiaTheme="majorEastAsia" w:hAnsi="Nunito Sans"/>
          <w:i/>
          <w:iCs/>
        </w:rPr>
        <w:t xml:space="preserve"> </w:t>
      </w:r>
      <w:r w:rsidR="00F74967" w:rsidRPr="00252DFC">
        <w:rPr>
          <w:rStyle w:val="notion-enable-hover"/>
          <w:rFonts w:ascii="Nunito Sans" w:eastAsiaTheme="majorEastAsia" w:hAnsi="Nunito Sans"/>
          <w:i/>
          <w:iCs/>
        </w:rPr>
        <w:t>Youth</w:t>
      </w:r>
      <w:r w:rsidR="00516650" w:rsidRPr="00252DFC">
        <w:rPr>
          <w:rStyle w:val="notion-enable-hover"/>
          <w:rFonts w:ascii="Nunito Sans" w:eastAsiaTheme="majorEastAsia" w:hAnsi="Nunito Sans"/>
          <w:i/>
          <w:iCs/>
        </w:rPr>
        <w:t xml:space="preserve"> Performers</w:t>
      </w:r>
      <w:r w:rsidRPr="00252DFC">
        <w:rPr>
          <w:rStyle w:val="notion-enable-hover"/>
          <w:rFonts w:ascii="Nunito Sans" w:eastAsiaTheme="majorEastAsia" w:hAnsi="Nunito Sans"/>
          <w:i/>
          <w:iCs/>
        </w:rPr>
        <w:t xml:space="preserve"> </w:t>
      </w:r>
    </w:p>
    <w:p w14:paraId="1E128459" w14:textId="77777777" w:rsidR="00B05CAE" w:rsidRPr="00252DFC" w:rsidRDefault="00B05CAE" w:rsidP="00252DFC">
      <w:pPr>
        <w:pStyle w:val="NormalWeb"/>
        <w:spacing w:before="0" w:beforeAutospacing="0" w:after="0" w:afterAutospacing="0"/>
        <w:ind w:right="-90"/>
        <w:contextualSpacing/>
        <w:jc w:val="both"/>
        <w:rPr>
          <w:rStyle w:val="Strong"/>
          <w:rFonts w:ascii="Nunito Sans" w:eastAsiaTheme="majorEastAsia" w:hAnsi="Nunito Sans"/>
          <w:sz w:val="22"/>
          <w:szCs w:val="22"/>
        </w:rPr>
      </w:pPr>
    </w:p>
    <w:p w14:paraId="1ED434D9" w14:textId="63D34997" w:rsidR="00B05CAE" w:rsidRPr="00252DFC" w:rsidRDefault="00F74967" w:rsidP="00252DFC">
      <w:pPr>
        <w:pStyle w:val="NormalWeb"/>
        <w:spacing w:before="0" w:beforeAutospacing="0" w:after="0" w:afterAutospacing="0"/>
        <w:ind w:right="-90"/>
        <w:contextualSpacing/>
        <w:jc w:val="both"/>
        <w:rPr>
          <w:rFonts w:ascii="Nunito Sans" w:hAnsi="Nunito Sans"/>
          <w:sz w:val="20"/>
          <w:szCs w:val="20"/>
        </w:rPr>
      </w:pPr>
      <w:r w:rsidRPr="00252DFC">
        <w:rPr>
          <w:rStyle w:val="Strong"/>
          <w:rFonts w:ascii="Nunito Sans" w:eastAsiaTheme="majorEastAsia" w:hAnsi="Nunito Sans"/>
          <w:sz w:val="20"/>
          <w:szCs w:val="20"/>
        </w:rPr>
        <w:t>February</w:t>
      </w:r>
      <w:r w:rsidR="00B05CAE" w:rsidRPr="00252DFC">
        <w:rPr>
          <w:rStyle w:val="Strong"/>
          <w:rFonts w:ascii="Nunito Sans" w:eastAsiaTheme="majorEastAsia" w:hAnsi="Nunito Sans"/>
          <w:sz w:val="20"/>
          <w:szCs w:val="20"/>
        </w:rPr>
        <w:t xml:space="preserve"> </w:t>
      </w:r>
      <w:r w:rsidR="00BC7090">
        <w:rPr>
          <w:rStyle w:val="Strong"/>
          <w:rFonts w:ascii="Nunito Sans" w:eastAsiaTheme="majorEastAsia" w:hAnsi="Nunito Sans"/>
          <w:sz w:val="20"/>
          <w:szCs w:val="20"/>
        </w:rPr>
        <w:t>6</w:t>
      </w:r>
      <w:r w:rsidR="00B05CAE" w:rsidRPr="00252DFC">
        <w:rPr>
          <w:rStyle w:val="Strong"/>
          <w:rFonts w:ascii="Nunito Sans" w:eastAsiaTheme="majorEastAsia" w:hAnsi="Nunito Sans"/>
          <w:sz w:val="20"/>
          <w:szCs w:val="20"/>
        </w:rPr>
        <w:t>, 2025</w:t>
      </w:r>
      <w:r w:rsidR="00DE62A1" w:rsidRPr="00252DFC">
        <w:rPr>
          <w:rStyle w:val="Strong"/>
          <w:rFonts w:ascii="Nunito Sans" w:eastAsiaTheme="majorEastAsia" w:hAnsi="Nunito Sans"/>
          <w:sz w:val="20"/>
          <w:szCs w:val="20"/>
        </w:rPr>
        <w:t xml:space="preserve"> - Las Vegas, NV</w:t>
      </w:r>
      <w:r w:rsidR="00DE62A1" w:rsidRPr="00252DFC">
        <w:rPr>
          <w:rFonts w:ascii="Nunito Sans" w:hAnsi="Nunito Sans"/>
          <w:sz w:val="20"/>
          <w:szCs w:val="20"/>
        </w:rPr>
        <w:t xml:space="preserve"> – </w:t>
      </w:r>
      <w:hyperlink r:id="rId7" w:history="1">
        <w:r w:rsidR="00DE62A1" w:rsidRPr="00252DFC">
          <w:rPr>
            <w:rStyle w:val="Hyperlink"/>
            <w:rFonts w:ascii="Nunito Sans" w:hAnsi="Nunito Sans"/>
            <w:b/>
            <w:bCs/>
            <w:sz w:val="20"/>
            <w:szCs w:val="20"/>
          </w:rPr>
          <w:t>Positively Arts</w:t>
        </w:r>
      </w:hyperlink>
      <w:r w:rsidR="00DE62A1" w:rsidRPr="00252DFC">
        <w:rPr>
          <w:rFonts w:ascii="Nunito Sans" w:hAnsi="Nunito Sans"/>
          <w:b/>
          <w:bCs/>
          <w:sz w:val="20"/>
          <w:szCs w:val="20"/>
        </w:rPr>
        <w:t>,</w:t>
      </w:r>
      <w:r w:rsidR="00DE62A1" w:rsidRPr="00252DFC">
        <w:rPr>
          <w:rFonts w:ascii="Nunito Sans" w:hAnsi="Nunito Sans"/>
          <w:sz w:val="20"/>
          <w:szCs w:val="20"/>
        </w:rPr>
        <w:t xml:space="preserve"> a Las Vegas-based 501(c)(3) nonprofit organization dedicated to providing performing arts training to children across the Las Vegas Valley regardless of their ability to pay, </w:t>
      </w:r>
      <w:r w:rsidR="00B05CAE" w:rsidRPr="00252DFC">
        <w:rPr>
          <w:rFonts w:ascii="Nunito Sans" w:hAnsi="Nunito Sans"/>
          <w:sz w:val="20"/>
          <w:szCs w:val="20"/>
        </w:rPr>
        <w:t>announces</w:t>
      </w:r>
      <w:r w:rsidR="00F2777F" w:rsidRPr="00252DFC">
        <w:rPr>
          <w:rFonts w:ascii="Nunito Sans" w:hAnsi="Nunito Sans"/>
          <w:sz w:val="20"/>
          <w:szCs w:val="20"/>
        </w:rPr>
        <w:t xml:space="preserve"> the </w:t>
      </w:r>
      <w:r w:rsidR="00B05CAE" w:rsidRPr="00252DFC">
        <w:rPr>
          <w:rStyle w:val="notion-enable-hover"/>
          <w:rFonts w:ascii="Nunito Sans" w:eastAsiaTheme="majorEastAsia" w:hAnsi="Nunito Sans"/>
          <w:b/>
          <w:bCs/>
          <w:sz w:val="20"/>
          <w:szCs w:val="20"/>
        </w:rPr>
        <w:t xml:space="preserve">2024 Get Launched Vegas </w:t>
      </w:r>
      <w:r w:rsidR="00F2777F" w:rsidRPr="00252DFC">
        <w:rPr>
          <w:rStyle w:val="notion-enable-hover"/>
          <w:rFonts w:ascii="Nunito Sans" w:eastAsiaTheme="majorEastAsia" w:hAnsi="Nunito Sans"/>
          <w:b/>
          <w:bCs/>
          <w:sz w:val="20"/>
          <w:szCs w:val="20"/>
        </w:rPr>
        <w:t xml:space="preserve">Winners </w:t>
      </w:r>
      <w:r w:rsidR="00B05CAE" w:rsidRPr="00252DFC">
        <w:rPr>
          <w:rStyle w:val="notion-enable-hover"/>
          <w:rFonts w:ascii="Nunito Sans" w:eastAsiaTheme="majorEastAsia" w:hAnsi="Nunito Sans"/>
          <w:b/>
          <w:bCs/>
          <w:sz w:val="20"/>
          <w:szCs w:val="20"/>
        </w:rPr>
        <w:t>Showcas</w:t>
      </w:r>
      <w:r w:rsidR="00516650" w:rsidRPr="00252DFC">
        <w:rPr>
          <w:rStyle w:val="notion-enable-hover"/>
          <w:rFonts w:ascii="Nunito Sans" w:eastAsiaTheme="majorEastAsia" w:hAnsi="Nunito Sans"/>
          <w:b/>
          <w:bCs/>
          <w:sz w:val="20"/>
          <w:szCs w:val="20"/>
        </w:rPr>
        <w:t>e</w:t>
      </w:r>
      <w:r w:rsidRPr="00252DFC">
        <w:rPr>
          <w:rStyle w:val="notion-enable-hover"/>
          <w:rFonts w:ascii="Nunito Sans" w:eastAsiaTheme="majorEastAsia" w:hAnsi="Nunito Sans"/>
          <w:b/>
          <w:bCs/>
          <w:sz w:val="20"/>
          <w:szCs w:val="20"/>
        </w:rPr>
        <w:t xml:space="preserve"> </w:t>
      </w:r>
      <w:r w:rsidRPr="00252DFC">
        <w:rPr>
          <w:rFonts w:ascii="Nunito Sans" w:hAnsi="Nunito Sans"/>
          <w:sz w:val="20"/>
          <w:szCs w:val="20"/>
        </w:rPr>
        <w:t xml:space="preserve">at </w:t>
      </w:r>
      <w:r w:rsidRPr="00252DFC">
        <w:rPr>
          <w:rFonts w:ascii="Nunito Sans" w:hAnsi="Nunito Sans"/>
          <w:b/>
          <w:bCs/>
          <w:sz w:val="20"/>
          <w:szCs w:val="20"/>
        </w:rPr>
        <w:t>Myron’s at The Smith Center</w:t>
      </w:r>
      <w:r w:rsidR="00F2777F" w:rsidRPr="00252DFC">
        <w:rPr>
          <w:rStyle w:val="notion-enable-hover"/>
          <w:rFonts w:ascii="Nunito Sans" w:eastAsiaTheme="majorEastAsia" w:hAnsi="Nunito Sans"/>
          <w:b/>
          <w:bCs/>
          <w:sz w:val="20"/>
          <w:szCs w:val="20"/>
        </w:rPr>
        <w:t xml:space="preserve">, </w:t>
      </w:r>
      <w:r w:rsidR="00B05CAE" w:rsidRPr="00252DFC">
        <w:rPr>
          <w:rFonts w:ascii="Nunito Sans" w:hAnsi="Nunito Sans"/>
          <w:sz w:val="20"/>
          <w:szCs w:val="20"/>
        </w:rPr>
        <w:t xml:space="preserve"> </w:t>
      </w:r>
      <w:r w:rsidR="00B05CAE" w:rsidRPr="00252DFC">
        <w:rPr>
          <w:rStyle w:val="notion-enable-hover"/>
          <w:rFonts w:ascii="Nunito Sans" w:eastAsiaTheme="majorEastAsia" w:hAnsi="Nunito Sans"/>
          <w:sz w:val="20"/>
          <w:szCs w:val="20"/>
        </w:rPr>
        <w:t>Sunday, March 9th, from 3 PM to 5 PM</w:t>
      </w:r>
      <w:r w:rsidR="00BB46F5" w:rsidRPr="00252DFC">
        <w:rPr>
          <w:rStyle w:val="notion-enable-hover"/>
          <w:rFonts w:ascii="Nunito Sans" w:eastAsiaTheme="majorEastAsia" w:hAnsi="Nunito Sans"/>
          <w:sz w:val="20"/>
          <w:szCs w:val="20"/>
        </w:rPr>
        <w:t xml:space="preserve"> (doors open at 2 PM)</w:t>
      </w:r>
      <w:r w:rsidR="00F2777F" w:rsidRPr="00252DFC">
        <w:rPr>
          <w:rFonts w:ascii="Nunito Sans" w:hAnsi="Nunito Sans"/>
          <w:sz w:val="20"/>
          <w:szCs w:val="20"/>
        </w:rPr>
        <w:t xml:space="preserve">. </w:t>
      </w:r>
      <w:r w:rsidR="00B05CAE" w:rsidRPr="00252DFC">
        <w:rPr>
          <w:rFonts w:ascii="Nunito Sans" w:hAnsi="Nunito Sans"/>
          <w:sz w:val="20"/>
          <w:szCs w:val="20"/>
        </w:rPr>
        <w:t xml:space="preserve"> </w:t>
      </w:r>
      <w:r w:rsidR="00BB46F5" w:rsidRPr="00252DFC">
        <w:rPr>
          <w:rFonts w:ascii="Nunito Sans" w:hAnsi="Nunito Sans"/>
          <w:sz w:val="20"/>
          <w:szCs w:val="20"/>
        </w:rPr>
        <w:t xml:space="preserve">This highly anticipated event </w:t>
      </w:r>
      <w:r w:rsidR="00BB46F5" w:rsidRPr="00E34685">
        <w:rPr>
          <w:rFonts w:ascii="Nunito Sans" w:hAnsi="Nunito Sans"/>
          <w:sz w:val="20"/>
          <w:szCs w:val="20"/>
        </w:rPr>
        <w:t xml:space="preserve">spotlights Las Vegas’ most promising young talent – the winners and finalists of </w:t>
      </w:r>
      <w:r w:rsidR="00B05CAE" w:rsidRPr="00E34685">
        <w:rPr>
          <w:rFonts w:ascii="Nunito Sans" w:hAnsi="Nunito Sans"/>
          <w:sz w:val="20"/>
          <w:szCs w:val="20"/>
        </w:rPr>
        <w:t xml:space="preserve">Positively Arts’ </w:t>
      </w:r>
      <w:r w:rsidR="00516650" w:rsidRPr="00E34685">
        <w:rPr>
          <w:rFonts w:ascii="Nunito Sans" w:hAnsi="Nunito Sans"/>
          <w:sz w:val="20"/>
          <w:szCs w:val="20"/>
        </w:rPr>
        <w:t xml:space="preserve">annual </w:t>
      </w:r>
      <w:r w:rsidR="00B05CAE" w:rsidRPr="00E34685">
        <w:rPr>
          <w:rStyle w:val="notion-enable-hover"/>
          <w:rFonts w:ascii="Nunito Sans" w:eastAsiaTheme="majorEastAsia" w:hAnsi="Nunito Sans"/>
          <w:b/>
          <w:bCs/>
          <w:sz w:val="20"/>
          <w:szCs w:val="20"/>
        </w:rPr>
        <w:t xml:space="preserve">Get Launched Vegas </w:t>
      </w:r>
      <w:r w:rsidR="00B05CAE" w:rsidRPr="00E34685">
        <w:rPr>
          <w:rStyle w:val="notion-enable-hover"/>
          <w:rFonts w:ascii="Nunito Sans" w:eastAsiaTheme="majorEastAsia" w:hAnsi="Nunito Sans"/>
          <w:sz w:val="20"/>
          <w:szCs w:val="20"/>
        </w:rPr>
        <w:t>singing competition and mentorship program</w:t>
      </w:r>
      <w:r w:rsidR="00B05CAE" w:rsidRPr="00E34685">
        <w:rPr>
          <w:rFonts w:ascii="Nunito Sans" w:hAnsi="Nunito Sans"/>
          <w:sz w:val="20"/>
          <w:szCs w:val="20"/>
        </w:rPr>
        <w:t>.</w:t>
      </w:r>
      <w:r w:rsidR="00F2777F" w:rsidRPr="00E34685">
        <w:rPr>
          <w:rFonts w:ascii="Nunito Sans" w:hAnsi="Nunito Sans"/>
          <w:sz w:val="20"/>
          <w:szCs w:val="20"/>
        </w:rPr>
        <w:t xml:space="preserve"> Tickets </w:t>
      </w:r>
      <w:r w:rsidR="00AE5049" w:rsidRPr="00E34685">
        <w:rPr>
          <w:rFonts w:ascii="Nunito Sans" w:hAnsi="Nunito Sans"/>
          <w:sz w:val="20"/>
          <w:szCs w:val="20"/>
        </w:rPr>
        <w:t>are priced from $</w:t>
      </w:r>
      <w:r w:rsidR="00673077">
        <w:rPr>
          <w:rFonts w:ascii="Nunito Sans" w:hAnsi="Nunito Sans"/>
          <w:sz w:val="20"/>
          <w:szCs w:val="20"/>
        </w:rPr>
        <w:t>40</w:t>
      </w:r>
      <w:r w:rsidR="00AE5049" w:rsidRPr="00E34685">
        <w:rPr>
          <w:rFonts w:ascii="Nunito Sans" w:hAnsi="Nunito Sans"/>
          <w:sz w:val="20"/>
          <w:szCs w:val="20"/>
        </w:rPr>
        <w:t xml:space="preserve"> to $5</w:t>
      </w:r>
      <w:r w:rsidR="00673077">
        <w:rPr>
          <w:rFonts w:ascii="Nunito Sans" w:hAnsi="Nunito Sans"/>
          <w:sz w:val="20"/>
          <w:szCs w:val="20"/>
        </w:rPr>
        <w:t>8</w:t>
      </w:r>
      <w:r w:rsidR="00AE5049" w:rsidRPr="00E34685">
        <w:rPr>
          <w:rFonts w:ascii="Nunito Sans" w:hAnsi="Nunito Sans"/>
          <w:sz w:val="20"/>
          <w:szCs w:val="20"/>
        </w:rPr>
        <w:t xml:space="preserve"> and </w:t>
      </w:r>
      <w:r w:rsidR="00F2777F" w:rsidRPr="00E34685">
        <w:rPr>
          <w:rFonts w:ascii="Nunito Sans" w:hAnsi="Nunito Sans"/>
          <w:sz w:val="20"/>
          <w:szCs w:val="20"/>
        </w:rPr>
        <w:t xml:space="preserve">are available </w:t>
      </w:r>
      <w:r w:rsidR="00AE5049" w:rsidRPr="00E34685">
        <w:rPr>
          <w:rFonts w:ascii="Nunito Sans" w:hAnsi="Nunito Sans"/>
          <w:color w:val="000000"/>
          <w:sz w:val="20"/>
          <w:szCs w:val="20"/>
        </w:rPr>
        <w:t>at</w:t>
      </w:r>
      <w:r w:rsidR="00AE5049" w:rsidRPr="00E34685">
        <w:rPr>
          <w:rStyle w:val="apple-converted-space"/>
          <w:rFonts w:ascii="Nunito Sans" w:eastAsiaTheme="majorEastAsia" w:hAnsi="Nunito Sans"/>
          <w:color w:val="000000"/>
          <w:sz w:val="20"/>
          <w:szCs w:val="20"/>
        </w:rPr>
        <w:t> </w:t>
      </w:r>
      <w:hyperlink r:id="rId8" w:tgtFrame="_new" w:history="1">
        <w:r w:rsidR="00AE5049" w:rsidRPr="00E34685">
          <w:rPr>
            <w:rStyle w:val="Hyperlink"/>
            <w:rFonts w:ascii="Nunito Sans" w:eastAsiaTheme="majorEastAsia" w:hAnsi="Nunito Sans"/>
            <w:sz w:val="20"/>
            <w:szCs w:val="20"/>
          </w:rPr>
          <w:t>The Smith Center Box Office </w:t>
        </w:r>
      </w:hyperlink>
      <w:r w:rsidR="00AE5049" w:rsidRPr="00E34685">
        <w:rPr>
          <w:rFonts w:ascii="Nunito Sans" w:hAnsi="Nunito Sans"/>
          <w:color w:val="000000"/>
          <w:sz w:val="20"/>
          <w:szCs w:val="20"/>
        </w:rPr>
        <w:t xml:space="preserve">or online </w:t>
      </w:r>
      <w:r w:rsidR="00E34685">
        <w:rPr>
          <w:rFonts w:ascii="Nunito Sans" w:hAnsi="Nunito Sans"/>
          <w:color w:val="000000"/>
          <w:sz w:val="20"/>
          <w:szCs w:val="20"/>
        </w:rPr>
        <w:t>at</w:t>
      </w:r>
      <w:r w:rsidR="00AE5049" w:rsidRPr="00E34685">
        <w:rPr>
          <w:rStyle w:val="apple-converted-space"/>
          <w:rFonts w:ascii="Nunito Sans" w:eastAsiaTheme="majorEastAsia" w:hAnsi="Nunito Sans"/>
          <w:color w:val="000000"/>
          <w:sz w:val="20"/>
          <w:szCs w:val="20"/>
        </w:rPr>
        <w:t> </w:t>
      </w:r>
      <w:hyperlink r:id="rId9" w:tgtFrame="_new" w:history="1">
        <w:r w:rsidR="00AE5049" w:rsidRPr="00E34685">
          <w:rPr>
            <w:rStyle w:val="Hyperlink"/>
            <w:rFonts w:ascii="Nunito Sans" w:eastAsiaTheme="majorEastAsia" w:hAnsi="Nunito Sans"/>
            <w:sz w:val="20"/>
            <w:szCs w:val="20"/>
          </w:rPr>
          <w:t>thesmithcenter.com/tickets</w:t>
        </w:r>
      </w:hyperlink>
      <w:r w:rsidR="00AE5049" w:rsidRPr="00E34685">
        <w:rPr>
          <w:rFonts w:ascii="Nunito Sans" w:hAnsi="Nunito Sans"/>
          <w:color w:val="000000"/>
          <w:sz w:val="20"/>
          <w:szCs w:val="20"/>
        </w:rPr>
        <w:t>.</w:t>
      </w:r>
    </w:p>
    <w:p w14:paraId="40EAE7DB" w14:textId="77777777" w:rsidR="00B05CAE" w:rsidRPr="00252DFC" w:rsidRDefault="00B05CAE" w:rsidP="00252DFC">
      <w:pPr>
        <w:pStyle w:val="NormalWeb"/>
        <w:spacing w:before="0" w:beforeAutospacing="0" w:after="0" w:afterAutospacing="0"/>
        <w:ind w:right="-90"/>
        <w:contextualSpacing/>
        <w:jc w:val="both"/>
        <w:rPr>
          <w:rFonts w:ascii="Nunito Sans" w:hAnsi="Nunito Sans"/>
          <w:sz w:val="20"/>
          <w:szCs w:val="20"/>
        </w:rPr>
      </w:pPr>
    </w:p>
    <w:p w14:paraId="270291C3" w14:textId="1F95AA7E" w:rsidR="00DE62A1" w:rsidRPr="00252DFC" w:rsidRDefault="00B05CAE" w:rsidP="00252DFC">
      <w:pPr>
        <w:pStyle w:val="NormalWeb"/>
        <w:spacing w:before="0" w:beforeAutospacing="0" w:after="0" w:afterAutospacing="0"/>
        <w:ind w:right="-90"/>
        <w:contextualSpacing/>
        <w:jc w:val="both"/>
        <w:rPr>
          <w:rFonts w:ascii="Nunito Sans" w:hAnsi="Nunito Sans"/>
          <w:sz w:val="20"/>
          <w:szCs w:val="20"/>
        </w:rPr>
      </w:pPr>
      <w:r w:rsidRPr="00252DFC">
        <w:rPr>
          <w:rFonts w:ascii="Nunito Sans" w:hAnsi="Nunito Sans"/>
          <w:sz w:val="20"/>
          <w:szCs w:val="20"/>
        </w:rPr>
        <w:t xml:space="preserve">Hosted by </w:t>
      </w:r>
      <w:r w:rsidRPr="00252DFC">
        <w:rPr>
          <w:rStyle w:val="notion-enable-hover"/>
          <w:rFonts w:ascii="Nunito Sans" w:eastAsiaTheme="majorEastAsia" w:hAnsi="Nunito Sans"/>
          <w:b/>
          <w:bCs/>
          <w:sz w:val="20"/>
          <w:szCs w:val="20"/>
        </w:rPr>
        <w:t xml:space="preserve">Grammy®-nominated </w:t>
      </w:r>
      <w:r w:rsidRPr="00252DFC">
        <w:rPr>
          <w:rStyle w:val="notion-enable-hover"/>
          <w:rFonts w:ascii="Nunito Sans" w:eastAsiaTheme="majorEastAsia" w:hAnsi="Nunito Sans"/>
          <w:sz w:val="20"/>
          <w:szCs w:val="20"/>
        </w:rPr>
        <w:t>recording artist</w:t>
      </w:r>
      <w:r w:rsidRPr="00252DFC">
        <w:rPr>
          <w:rStyle w:val="notion-enable-hover"/>
          <w:rFonts w:ascii="Nunito Sans" w:eastAsiaTheme="majorEastAsia" w:hAnsi="Nunito Sans"/>
          <w:b/>
          <w:bCs/>
          <w:sz w:val="20"/>
          <w:szCs w:val="20"/>
        </w:rPr>
        <w:t xml:space="preserve"> Clint Holmes</w:t>
      </w:r>
      <w:r w:rsidRPr="00252DFC">
        <w:rPr>
          <w:rFonts w:ascii="Nunito Sans" w:hAnsi="Nunito Sans"/>
          <w:sz w:val="20"/>
          <w:szCs w:val="20"/>
        </w:rPr>
        <w:t xml:space="preserve"> and </w:t>
      </w:r>
      <w:r w:rsidRPr="00252DFC">
        <w:rPr>
          <w:rStyle w:val="notion-enable-hover"/>
          <w:rFonts w:ascii="Nunito Sans" w:eastAsiaTheme="majorEastAsia" w:hAnsi="Nunito Sans"/>
          <w:sz w:val="20"/>
          <w:szCs w:val="20"/>
        </w:rPr>
        <w:t>renowned entertainer</w:t>
      </w:r>
      <w:r w:rsidRPr="00252DFC">
        <w:rPr>
          <w:rStyle w:val="notion-enable-hover"/>
          <w:rFonts w:ascii="Nunito Sans" w:eastAsiaTheme="majorEastAsia" w:hAnsi="Nunito Sans"/>
          <w:b/>
          <w:bCs/>
          <w:sz w:val="20"/>
          <w:szCs w:val="20"/>
        </w:rPr>
        <w:t xml:space="preserve"> Kelly Clinton Holmes</w:t>
      </w:r>
      <w:r w:rsidRPr="00252DFC">
        <w:rPr>
          <w:rFonts w:ascii="Nunito Sans" w:hAnsi="Nunito Sans"/>
          <w:sz w:val="20"/>
          <w:szCs w:val="20"/>
        </w:rPr>
        <w:t xml:space="preserve">, the </w:t>
      </w:r>
      <w:r w:rsidR="00BB46F5" w:rsidRPr="00252DFC">
        <w:rPr>
          <w:rFonts w:ascii="Nunito Sans" w:hAnsi="Nunito Sans"/>
          <w:sz w:val="20"/>
          <w:szCs w:val="20"/>
        </w:rPr>
        <w:t xml:space="preserve">showcase will also feature performances by </w:t>
      </w:r>
      <w:r w:rsidRPr="00252DFC">
        <w:rPr>
          <w:rStyle w:val="notion-enable-hover"/>
          <w:rFonts w:ascii="Nunito Sans" w:eastAsiaTheme="majorEastAsia" w:hAnsi="Nunito Sans"/>
          <w:b/>
          <w:bCs/>
          <w:sz w:val="20"/>
          <w:szCs w:val="20"/>
        </w:rPr>
        <w:t>Lily Arce</w:t>
      </w:r>
      <w:r w:rsidRPr="00252DFC">
        <w:rPr>
          <w:rFonts w:ascii="Nunito Sans" w:hAnsi="Nunito Sans"/>
          <w:sz w:val="20"/>
          <w:szCs w:val="20"/>
        </w:rPr>
        <w:t xml:space="preserve">, </w:t>
      </w:r>
      <w:r w:rsidR="00516650" w:rsidRPr="00252DFC">
        <w:rPr>
          <w:rFonts w:ascii="Nunito Sans" w:hAnsi="Nunito Sans"/>
          <w:sz w:val="20"/>
          <w:szCs w:val="20"/>
        </w:rPr>
        <w:t xml:space="preserve">lead singer of the </w:t>
      </w:r>
      <w:r w:rsidR="00516650" w:rsidRPr="00C02F36">
        <w:rPr>
          <w:rFonts w:ascii="Nunito Sans" w:hAnsi="Nunito Sans"/>
          <w:sz w:val="20"/>
          <w:szCs w:val="20"/>
        </w:rPr>
        <w:t>Las Vegas Raiders</w:t>
      </w:r>
      <w:r w:rsidR="00516650" w:rsidRPr="00252DFC">
        <w:rPr>
          <w:rFonts w:ascii="Nunito Sans" w:hAnsi="Nunito Sans"/>
          <w:sz w:val="20"/>
          <w:szCs w:val="20"/>
        </w:rPr>
        <w:t xml:space="preserve"> house band, </w:t>
      </w:r>
      <w:r w:rsidR="00BB46F5" w:rsidRPr="00252DFC">
        <w:rPr>
          <w:rFonts w:ascii="Nunito Sans" w:hAnsi="Nunito Sans"/>
          <w:sz w:val="20"/>
          <w:szCs w:val="20"/>
        </w:rPr>
        <w:t xml:space="preserve">and </w:t>
      </w:r>
      <w:r w:rsidRPr="00252DFC">
        <w:rPr>
          <w:rStyle w:val="notion-enable-hover"/>
          <w:rFonts w:ascii="Nunito Sans" w:eastAsiaTheme="majorEastAsia" w:hAnsi="Nunito Sans"/>
          <w:b/>
          <w:bCs/>
          <w:sz w:val="20"/>
          <w:szCs w:val="20"/>
        </w:rPr>
        <w:t>Christine Shebeck</w:t>
      </w:r>
      <w:r w:rsidRPr="00252DFC">
        <w:rPr>
          <w:rFonts w:ascii="Nunito Sans" w:hAnsi="Nunito Sans"/>
          <w:sz w:val="20"/>
          <w:szCs w:val="20"/>
        </w:rPr>
        <w:t xml:space="preserve">, </w:t>
      </w:r>
      <w:r w:rsidR="00F2777F" w:rsidRPr="00252DFC">
        <w:rPr>
          <w:rFonts w:ascii="Nunito Sans" w:hAnsi="Nunito Sans"/>
          <w:sz w:val="20"/>
          <w:szCs w:val="20"/>
        </w:rPr>
        <w:t xml:space="preserve">Vegas headliner and </w:t>
      </w:r>
      <w:r w:rsidR="00516650" w:rsidRPr="00252DFC">
        <w:rPr>
          <w:rFonts w:ascii="Nunito Sans" w:hAnsi="Nunito Sans"/>
          <w:sz w:val="20"/>
          <w:szCs w:val="20"/>
        </w:rPr>
        <w:t>regular Myron’s</w:t>
      </w:r>
      <w:r w:rsidR="00BB46F5" w:rsidRPr="00252DFC">
        <w:rPr>
          <w:rFonts w:ascii="Nunito Sans" w:hAnsi="Nunito Sans"/>
          <w:sz w:val="20"/>
          <w:szCs w:val="20"/>
        </w:rPr>
        <w:t xml:space="preserve"> performer. The musical accompaniment will be led by </w:t>
      </w:r>
      <w:r w:rsidR="00516650" w:rsidRPr="00252DFC">
        <w:rPr>
          <w:rFonts w:ascii="Nunito Sans" w:hAnsi="Nunito Sans"/>
          <w:b/>
          <w:bCs/>
          <w:sz w:val="20"/>
          <w:szCs w:val="20"/>
        </w:rPr>
        <w:t>Angela Chan</w:t>
      </w:r>
      <w:r w:rsidR="001174BC" w:rsidRPr="00252DFC">
        <w:rPr>
          <w:rFonts w:ascii="Nunito Sans" w:hAnsi="Nunito Sans"/>
          <w:sz w:val="20"/>
          <w:szCs w:val="20"/>
        </w:rPr>
        <w:t xml:space="preserve">, </w:t>
      </w:r>
      <w:r w:rsidR="00BB46F5" w:rsidRPr="00252DFC">
        <w:rPr>
          <w:rFonts w:ascii="Nunito Sans" w:hAnsi="Nunito Sans"/>
          <w:sz w:val="20"/>
          <w:szCs w:val="20"/>
        </w:rPr>
        <w:t xml:space="preserve">a Las Vegas-based pianist and musical director who has performed with multiple Broadway </w:t>
      </w:r>
      <w:r w:rsidR="00E34685">
        <w:rPr>
          <w:rFonts w:ascii="Nunito Sans" w:hAnsi="Nunito Sans"/>
          <w:sz w:val="20"/>
          <w:szCs w:val="20"/>
        </w:rPr>
        <w:t xml:space="preserve">national tours </w:t>
      </w:r>
      <w:r w:rsidR="00BB46F5" w:rsidRPr="00252DFC">
        <w:rPr>
          <w:rFonts w:ascii="Nunito Sans" w:hAnsi="Nunito Sans"/>
          <w:sz w:val="20"/>
          <w:szCs w:val="20"/>
        </w:rPr>
        <w:t xml:space="preserve">and Las Vegas </w:t>
      </w:r>
      <w:r w:rsidR="00E34685">
        <w:rPr>
          <w:rFonts w:ascii="Nunito Sans" w:hAnsi="Nunito Sans"/>
          <w:sz w:val="20"/>
          <w:szCs w:val="20"/>
        </w:rPr>
        <w:t>productions</w:t>
      </w:r>
      <w:r w:rsidR="00BB46F5" w:rsidRPr="00252DFC">
        <w:rPr>
          <w:rFonts w:ascii="Nunito Sans" w:hAnsi="Nunito Sans"/>
          <w:sz w:val="20"/>
          <w:szCs w:val="20"/>
        </w:rPr>
        <w:t xml:space="preserve">, along with former </w:t>
      </w:r>
      <w:r w:rsidRPr="00252DFC">
        <w:rPr>
          <w:rStyle w:val="notion-enable-hover"/>
          <w:rFonts w:ascii="Nunito Sans" w:eastAsiaTheme="majorEastAsia" w:hAnsi="Nunito Sans"/>
          <w:i/>
          <w:iCs/>
          <w:sz w:val="20"/>
          <w:szCs w:val="20"/>
        </w:rPr>
        <w:t>Le Rêve</w:t>
      </w:r>
      <w:r w:rsidR="003158F4" w:rsidRPr="00252DFC">
        <w:rPr>
          <w:rStyle w:val="notion-enable-hover"/>
          <w:rFonts w:ascii="Nunito Sans" w:eastAsiaTheme="majorEastAsia" w:hAnsi="Nunito Sans"/>
          <w:sz w:val="20"/>
          <w:szCs w:val="20"/>
        </w:rPr>
        <w:t xml:space="preserve"> band</w:t>
      </w:r>
      <w:r w:rsidR="00E53653" w:rsidRPr="00252DFC">
        <w:rPr>
          <w:rStyle w:val="notion-enable-hover"/>
          <w:rFonts w:ascii="Nunito Sans" w:eastAsiaTheme="majorEastAsia" w:hAnsi="Nunito Sans"/>
          <w:sz w:val="20"/>
          <w:szCs w:val="20"/>
        </w:rPr>
        <w:t xml:space="preserve"> members</w:t>
      </w:r>
      <w:r w:rsidRPr="00252DFC">
        <w:rPr>
          <w:rFonts w:ascii="Nunito Sans" w:hAnsi="Nunito Sans"/>
          <w:sz w:val="20"/>
          <w:szCs w:val="20"/>
        </w:rPr>
        <w:t>.</w:t>
      </w:r>
    </w:p>
    <w:p w14:paraId="501A0746" w14:textId="77777777" w:rsidR="00B05CAE" w:rsidRPr="00252DFC" w:rsidRDefault="00B05CAE" w:rsidP="00252DFC">
      <w:pPr>
        <w:pStyle w:val="NormalWeb"/>
        <w:spacing w:before="0" w:beforeAutospacing="0" w:after="0" w:afterAutospacing="0"/>
        <w:ind w:right="-90"/>
        <w:contextualSpacing/>
        <w:jc w:val="both"/>
        <w:rPr>
          <w:rFonts w:ascii="Nunito Sans" w:hAnsi="Nunito Sans"/>
          <w:sz w:val="20"/>
          <w:szCs w:val="20"/>
        </w:rPr>
      </w:pPr>
    </w:p>
    <w:p w14:paraId="031820B9" w14:textId="77777777" w:rsidR="000A66B9" w:rsidRPr="00252DFC" w:rsidRDefault="00B05CAE" w:rsidP="00252DFC">
      <w:pPr>
        <w:ind w:right="-90"/>
        <w:contextualSpacing/>
        <w:jc w:val="both"/>
        <w:rPr>
          <w:rStyle w:val="notion-enable-hover"/>
          <w:rFonts w:ascii="Nunito Sans" w:eastAsiaTheme="majorEastAsia" w:hAnsi="Nunito Sans"/>
          <w:b/>
          <w:bCs/>
          <w:sz w:val="20"/>
          <w:szCs w:val="20"/>
        </w:rPr>
      </w:pPr>
      <w:r w:rsidRPr="00252DFC">
        <w:rPr>
          <w:rFonts w:ascii="Nunito Sans" w:hAnsi="Nunito Sans"/>
          <w:sz w:val="20"/>
          <w:szCs w:val="20"/>
        </w:rPr>
        <w:t xml:space="preserve">This year’s </w:t>
      </w:r>
      <w:r w:rsidRPr="00252DFC">
        <w:rPr>
          <w:rStyle w:val="notion-enable-hover"/>
          <w:rFonts w:ascii="Nunito Sans" w:eastAsiaTheme="majorEastAsia" w:hAnsi="Nunito Sans"/>
          <w:b/>
          <w:bCs/>
          <w:sz w:val="20"/>
          <w:szCs w:val="20"/>
        </w:rPr>
        <w:t>Get Launched Vegas Winner</w:t>
      </w:r>
      <w:r w:rsidR="00516650" w:rsidRPr="00252DFC">
        <w:rPr>
          <w:rStyle w:val="notion-enable-hover"/>
          <w:rFonts w:ascii="Nunito Sans" w:eastAsiaTheme="majorEastAsia" w:hAnsi="Nunito Sans"/>
          <w:b/>
          <w:bCs/>
          <w:sz w:val="20"/>
          <w:szCs w:val="20"/>
        </w:rPr>
        <w:t>s</w:t>
      </w:r>
      <w:r w:rsidR="00D03EC8" w:rsidRPr="00252DFC">
        <w:rPr>
          <w:rStyle w:val="notion-enable-hover"/>
          <w:rFonts w:ascii="Nunito Sans" w:eastAsiaTheme="majorEastAsia" w:hAnsi="Nunito Sans"/>
          <w:b/>
          <w:bCs/>
          <w:sz w:val="20"/>
          <w:szCs w:val="20"/>
        </w:rPr>
        <w:t xml:space="preserve"> </w:t>
      </w:r>
      <w:r w:rsidR="000A66B9" w:rsidRPr="00252DFC">
        <w:rPr>
          <w:rStyle w:val="notion-enable-hover"/>
          <w:rFonts w:ascii="Nunito Sans" w:eastAsiaTheme="majorEastAsia" w:hAnsi="Nunito Sans"/>
          <w:sz w:val="20"/>
          <w:szCs w:val="20"/>
        </w:rPr>
        <w:t>will each perform a featured set as well as a duet with one of the headliners:</w:t>
      </w:r>
      <w:r w:rsidR="00D03EC8" w:rsidRPr="00252DFC">
        <w:rPr>
          <w:rStyle w:val="notion-enable-hover"/>
          <w:rFonts w:ascii="Nunito Sans" w:eastAsiaTheme="majorEastAsia" w:hAnsi="Nunito Sans"/>
          <w:b/>
          <w:bCs/>
          <w:sz w:val="20"/>
          <w:szCs w:val="20"/>
        </w:rPr>
        <w:t xml:space="preserve"> </w:t>
      </w:r>
    </w:p>
    <w:p w14:paraId="6842AFEE" w14:textId="3E7320F4" w:rsidR="000A66B9" w:rsidRPr="00252DFC" w:rsidRDefault="00D03EC8" w:rsidP="00252DFC">
      <w:pPr>
        <w:pStyle w:val="ListParagraph"/>
        <w:numPr>
          <w:ilvl w:val="0"/>
          <w:numId w:val="7"/>
        </w:numPr>
        <w:ind w:right="-90"/>
        <w:jc w:val="both"/>
        <w:rPr>
          <w:rFonts w:ascii="Nunito Sans" w:hAnsi="Nunito Sans"/>
          <w:sz w:val="20"/>
          <w:szCs w:val="20"/>
        </w:rPr>
      </w:pPr>
      <w:r w:rsidRPr="00252DFC">
        <w:rPr>
          <w:rStyle w:val="notion-enable-hover"/>
          <w:rFonts w:ascii="Nunito Sans" w:eastAsiaTheme="majorEastAsia" w:hAnsi="Nunito Sans"/>
          <w:b/>
          <w:bCs/>
          <w:sz w:val="20"/>
          <w:szCs w:val="20"/>
        </w:rPr>
        <w:t>Winner</w:t>
      </w:r>
      <w:r w:rsidR="000A66B9" w:rsidRPr="00252DFC">
        <w:rPr>
          <w:rStyle w:val="notion-enable-hover"/>
          <w:rFonts w:ascii="Nunito Sans" w:eastAsiaTheme="majorEastAsia" w:hAnsi="Nunito Sans"/>
          <w:b/>
          <w:bCs/>
          <w:sz w:val="20"/>
          <w:szCs w:val="20"/>
        </w:rPr>
        <w:t>:</w:t>
      </w:r>
      <w:r w:rsidRPr="00252DFC">
        <w:rPr>
          <w:rStyle w:val="notion-enable-hover"/>
          <w:rFonts w:ascii="Nunito Sans" w:eastAsiaTheme="majorEastAsia" w:hAnsi="Nunito Sans"/>
          <w:b/>
          <w:bCs/>
          <w:sz w:val="20"/>
          <w:szCs w:val="20"/>
        </w:rPr>
        <w:t xml:space="preserve"> </w:t>
      </w:r>
      <w:hyperlink r:id="rId10" w:history="1">
        <w:r w:rsidR="00B05CAE" w:rsidRPr="00BC7090">
          <w:rPr>
            <w:rStyle w:val="Hyperlink"/>
            <w:rFonts w:ascii="Nunito Sans" w:eastAsiaTheme="majorEastAsia" w:hAnsi="Nunito Sans"/>
            <w:b/>
            <w:bCs/>
            <w:sz w:val="20"/>
            <w:szCs w:val="20"/>
          </w:rPr>
          <w:t xml:space="preserve">Rylin </w:t>
        </w:r>
        <w:r w:rsidR="001174BC" w:rsidRPr="00BC7090">
          <w:rPr>
            <w:rStyle w:val="Hyperlink"/>
            <w:rFonts w:ascii="Nunito Sans" w:eastAsiaTheme="majorEastAsia" w:hAnsi="Nunito Sans"/>
            <w:b/>
            <w:bCs/>
            <w:sz w:val="20"/>
            <w:szCs w:val="20"/>
          </w:rPr>
          <w:t>Kohl</w:t>
        </w:r>
      </w:hyperlink>
      <w:r w:rsidR="00E34685">
        <w:rPr>
          <w:rFonts w:ascii="Nunito Sans" w:hAnsi="Nunito Sans"/>
          <w:sz w:val="20"/>
          <w:szCs w:val="20"/>
        </w:rPr>
        <w:t xml:space="preserve"> (15), </w:t>
      </w:r>
      <w:r w:rsidR="00B05CAE" w:rsidRPr="00252DFC">
        <w:rPr>
          <w:rFonts w:ascii="Nunito Sans" w:hAnsi="Nunito Sans"/>
          <w:sz w:val="20"/>
          <w:szCs w:val="20"/>
        </w:rPr>
        <w:t>freshman</w:t>
      </w:r>
      <w:r w:rsidR="00E34685">
        <w:rPr>
          <w:rFonts w:ascii="Nunito Sans" w:hAnsi="Nunito Sans"/>
          <w:sz w:val="20"/>
          <w:szCs w:val="20"/>
        </w:rPr>
        <w:t xml:space="preserve"> at</w:t>
      </w:r>
      <w:r w:rsidR="00B05CAE" w:rsidRPr="00252DFC">
        <w:rPr>
          <w:rFonts w:ascii="Nunito Sans" w:hAnsi="Nunito Sans"/>
          <w:sz w:val="20"/>
          <w:szCs w:val="20"/>
        </w:rPr>
        <w:t xml:space="preserve"> Bishop Gorman High </w:t>
      </w:r>
      <w:r w:rsidR="00FF584B" w:rsidRPr="00252DFC">
        <w:rPr>
          <w:rFonts w:ascii="Nunito Sans" w:hAnsi="Nunito Sans"/>
          <w:sz w:val="20"/>
          <w:szCs w:val="20"/>
        </w:rPr>
        <w:t>School</w:t>
      </w:r>
    </w:p>
    <w:p w14:paraId="132744DC" w14:textId="5C0F1C70" w:rsidR="000A66B9" w:rsidRPr="00252DFC" w:rsidRDefault="00FF584B" w:rsidP="00252DFC">
      <w:pPr>
        <w:pStyle w:val="ListParagraph"/>
        <w:numPr>
          <w:ilvl w:val="0"/>
          <w:numId w:val="7"/>
        </w:numPr>
        <w:ind w:right="-90"/>
        <w:jc w:val="both"/>
        <w:rPr>
          <w:rFonts w:ascii="Nunito Sans" w:hAnsi="Nunito Sans"/>
          <w:sz w:val="20"/>
          <w:szCs w:val="20"/>
        </w:rPr>
      </w:pPr>
      <w:r w:rsidRPr="00252DFC">
        <w:rPr>
          <w:rFonts w:ascii="Nunito Sans" w:hAnsi="Nunito Sans"/>
          <w:b/>
          <w:bCs/>
          <w:sz w:val="20"/>
          <w:szCs w:val="20"/>
        </w:rPr>
        <w:t>1</w:t>
      </w:r>
      <w:r w:rsidR="00D03EC8" w:rsidRPr="00252DFC">
        <w:rPr>
          <w:rFonts w:ascii="Nunito Sans" w:hAnsi="Nunito Sans"/>
          <w:b/>
          <w:bCs/>
          <w:sz w:val="20"/>
          <w:szCs w:val="20"/>
          <w:vertAlign w:val="superscript"/>
        </w:rPr>
        <w:t>st</w:t>
      </w:r>
      <w:r w:rsidR="00D03EC8" w:rsidRPr="00252DFC">
        <w:rPr>
          <w:rFonts w:ascii="Nunito Sans" w:hAnsi="Nunito Sans"/>
          <w:b/>
          <w:bCs/>
          <w:sz w:val="20"/>
          <w:szCs w:val="20"/>
        </w:rPr>
        <w:t xml:space="preserve"> Runner-Up</w:t>
      </w:r>
      <w:r w:rsidR="000A66B9" w:rsidRPr="00252DFC">
        <w:rPr>
          <w:rFonts w:ascii="Nunito Sans" w:hAnsi="Nunito Sans"/>
          <w:b/>
          <w:bCs/>
          <w:sz w:val="20"/>
          <w:szCs w:val="20"/>
        </w:rPr>
        <w:t>:</w:t>
      </w:r>
      <w:r w:rsidR="00D03EC8" w:rsidRPr="00252DFC">
        <w:rPr>
          <w:rFonts w:ascii="Nunito Sans" w:hAnsi="Nunito Sans"/>
          <w:b/>
          <w:bCs/>
          <w:sz w:val="20"/>
          <w:szCs w:val="20"/>
        </w:rPr>
        <w:t xml:space="preserve"> </w:t>
      </w:r>
      <w:hyperlink r:id="rId11" w:history="1">
        <w:r w:rsidR="00D03EC8" w:rsidRPr="00BC7090">
          <w:rPr>
            <w:rStyle w:val="Hyperlink"/>
            <w:rFonts w:ascii="Nunito Sans" w:hAnsi="Nunito Sans"/>
            <w:b/>
            <w:bCs/>
            <w:sz w:val="20"/>
            <w:szCs w:val="20"/>
          </w:rPr>
          <w:t>Khloe Judd</w:t>
        </w:r>
      </w:hyperlink>
      <w:r w:rsidR="00E34685">
        <w:rPr>
          <w:rFonts w:ascii="Nunito Sans" w:hAnsi="Nunito Sans"/>
          <w:sz w:val="20"/>
          <w:szCs w:val="20"/>
        </w:rPr>
        <w:t xml:space="preserve"> (</w:t>
      </w:r>
      <w:r w:rsidR="00D03EC8" w:rsidRPr="00252DFC">
        <w:rPr>
          <w:rFonts w:ascii="Nunito Sans" w:hAnsi="Nunito Sans"/>
          <w:sz w:val="20"/>
          <w:szCs w:val="20"/>
        </w:rPr>
        <w:t>16</w:t>
      </w:r>
      <w:r w:rsidR="00E34685">
        <w:rPr>
          <w:rFonts w:ascii="Nunito Sans" w:hAnsi="Nunito Sans"/>
          <w:sz w:val="20"/>
          <w:szCs w:val="20"/>
        </w:rPr>
        <w:t>)</w:t>
      </w:r>
      <w:r w:rsidR="000A66B9" w:rsidRPr="00252DFC">
        <w:rPr>
          <w:rFonts w:ascii="Nunito Sans" w:hAnsi="Nunito Sans"/>
          <w:sz w:val="20"/>
          <w:szCs w:val="20"/>
        </w:rPr>
        <w:t>,</w:t>
      </w:r>
      <w:r w:rsidR="00D03EC8" w:rsidRPr="00252DFC">
        <w:rPr>
          <w:rFonts w:ascii="Nunito Sans" w:hAnsi="Nunito Sans"/>
          <w:sz w:val="20"/>
          <w:szCs w:val="20"/>
        </w:rPr>
        <w:t xml:space="preserve"> sophomore</w:t>
      </w:r>
      <w:r w:rsidR="00E34685">
        <w:rPr>
          <w:rFonts w:ascii="Nunito Sans" w:hAnsi="Nunito Sans"/>
          <w:sz w:val="20"/>
          <w:szCs w:val="20"/>
        </w:rPr>
        <w:t xml:space="preserve"> at</w:t>
      </w:r>
      <w:r w:rsidR="00D03EC8" w:rsidRPr="00252DFC">
        <w:rPr>
          <w:rFonts w:ascii="Nunito Sans" w:hAnsi="Nunito Sans"/>
          <w:sz w:val="20"/>
          <w:szCs w:val="20"/>
        </w:rPr>
        <w:t xml:space="preserve"> Las Vegas Academy of the Arts </w:t>
      </w:r>
    </w:p>
    <w:p w14:paraId="61B604B9" w14:textId="77654EB5" w:rsidR="000A66B9" w:rsidRPr="00252DFC" w:rsidRDefault="00D03EC8" w:rsidP="00252DFC">
      <w:pPr>
        <w:pStyle w:val="ListParagraph"/>
        <w:numPr>
          <w:ilvl w:val="0"/>
          <w:numId w:val="7"/>
        </w:numPr>
        <w:ind w:right="-90"/>
        <w:jc w:val="both"/>
        <w:rPr>
          <w:rFonts w:ascii="Nunito Sans" w:hAnsi="Nunito Sans"/>
          <w:sz w:val="20"/>
          <w:szCs w:val="20"/>
        </w:rPr>
      </w:pPr>
      <w:r w:rsidRPr="00252DFC">
        <w:rPr>
          <w:rFonts w:ascii="Nunito Sans" w:hAnsi="Nunito Sans"/>
          <w:b/>
          <w:bCs/>
          <w:sz w:val="20"/>
          <w:szCs w:val="20"/>
        </w:rPr>
        <w:t>2</w:t>
      </w:r>
      <w:r w:rsidRPr="00252DFC">
        <w:rPr>
          <w:rFonts w:ascii="Nunito Sans" w:hAnsi="Nunito Sans"/>
          <w:b/>
          <w:bCs/>
          <w:sz w:val="20"/>
          <w:szCs w:val="20"/>
          <w:vertAlign w:val="superscript"/>
        </w:rPr>
        <w:t>nd</w:t>
      </w:r>
      <w:r w:rsidRPr="00252DFC">
        <w:rPr>
          <w:rFonts w:ascii="Nunito Sans" w:hAnsi="Nunito Sans"/>
          <w:b/>
          <w:bCs/>
          <w:sz w:val="20"/>
          <w:szCs w:val="20"/>
        </w:rPr>
        <w:t xml:space="preserve"> Runner-Up</w:t>
      </w:r>
      <w:r w:rsidR="00843C98" w:rsidRPr="00252DFC">
        <w:rPr>
          <w:rFonts w:ascii="Nunito Sans" w:hAnsi="Nunito Sans"/>
          <w:b/>
          <w:bCs/>
          <w:sz w:val="20"/>
          <w:szCs w:val="20"/>
        </w:rPr>
        <w:t>:</w:t>
      </w:r>
      <w:r w:rsidRPr="00252DFC">
        <w:rPr>
          <w:rFonts w:ascii="Nunito Sans" w:hAnsi="Nunito Sans"/>
          <w:b/>
          <w:bCs/>
          <w:sz w:val="20"/>
          <w:szCs w:val="20"/>
        </w:rPr>
        <w:t xml:space="preserve"> Jennifer Rangel</w:t>
      </w:r>
      <w:r w:rsidR="00515DEA" w:rsidRPr="00252DFC">
        <w:rPr>
          <w:rFonts w:ascii="Nunito Sans" w:hAnsi="Nunito Sans"/>
          <w:sz w:val="20"/>
          <w:szCs w:val="20"/>
        </w:rPr>
        <w:t xml:space="preserve"> </w:t>
      </w:r>
      <w:r w:rsidR="00E34685">
        <w:rPr>
          <w:rFonts w:ascii="Nunito Sans" w:hAnsi="Nunito Sans"/>
          <w:sz w:val="20"/>
          <w:szCs w:val="20"/>
        </w:rPr>
        <w:t>(</w:t>
      </w:r>
      <w:r w:rsidR="00515DEA" w:rsidRPr="00252DFC">
        <w:rPr>
          <w:rFonts w:ascii="Nunito Sans" w:hAnsi="Nunito Sans"/>
          <w:sz w:val="20"/>
          <w:szCs w:val="20"/>
        </w:rPr>
        <w:t>18</w:t>
      </w:r>
      <w:r w:rsidR="00E34685">
        <w:rPr>
          <w:rFonts w:ascii="Nunito Sans" w:hAnsi="Nunito Sans"/>
          <w:sz w:val="20"/>
          <w:szCs w:val="20"/>
        </w:rPr>
        <w:t>),</w:t>
      </w:r>
      <w:r w:rsidRPr="00252DFC">
        <w:rPr>
          <w:rFonts w:ascii="Nunito Sans" w:hAnsi="Nunito Sans"/>
          <w:sz w:val="20"/>
          <w:szCs w:val="20"/>
        </w:rPr>
        <w:t xml:space="preserve"> senior at</w:t>
      </w:r>
      <w:r w:rsidR="000A66B9" w:rsidRPr="00252DFC">
        <w:rPr>
          <w:rFonts w:ascii="Nunito Sans" w:hAnsi="Nunito Sans"/>
          <w:sz w:val="20"/>
          <w:szCs w:val="20"/>
        </w:rPr>
        <w:t xml:space="preserve"> Las Vegas Academy of the Arts</w:t>
      </w:r>
    </w:p>
    <w:p w14:paraId="0CAA70DA" w14:textId="5E3B9F4D" w:rsidR="0039783C" w:rsidRPr="00252DFC" w:rsidRDefault="00D03EC8" w:rsidP="00252DFC">
      <w:pPr>
        <w:pStyle w:val="ListParagraph"/>
        <w:numPr>
          <w:ilvl w:val="0"/>
          <w:numId w:val="7"/>
        </w:numPr>
        <w:ind w:right="-90"/>
        <w:jc w:val="both"/>
        <w:rPr>
          <w:rFonts w:ascii="Nunito Sans" w:hAnsi="Nunito Sans"/>
          <w:sz w:val="20"/>
          <w:szCs w:val="20"/>
        </w:rPr>
      </w:pPr>
      <w:r w:rsidRPr="00252DFC">
        <w:rPr>
          <w:rFonts w:ascii="Nunito Sans" w:hAnsi="Nunito Sans"/>
          <w:b/>
          <w:bCs/>
          <w:sz w:val="20"/>
          <w:szCs w:val="20"/>
        </w:rPr>
        <w:t>3</w:t>
      </w:r>
      <w:r w:rsidRPr="00252DFC">
        <w:rPr>
          <w:rFonts w:ascii="Nunito Sans" w:hAnsi="Nunito Sans"/>
          <w:b/>
          <w:bCs/>
          <w:sz w:val="20"/>
          <w:szCs w:val="20"/>
          <w:vertAlign w:val="superscript"/>
        </w:rPr>
        <w:t>rd</w:t>
      </w:r>
      <w:r w:rsidRPr="00252DFC">
        <w:rPr>
          <w:rFonts w:ascii="Nunito Sans" w:hAnsi="Nunito Sans"/>
          <w:b/>
          <w:bCs/>
          <w:sz w:val="20"/>
          <w:szCs w:val="20"/>
        </w:rPr>
        <w:t xml:space="preserve"> Runner-Up</w:t>
      </w:r>
      <w:r w:rsidR="00843C98" w:rsidRPr="00252DFC">
        <w:rPr>
          <w:rFonts w:ascii="Nunito Sans" w:hAnsi="Nunito Sans"/>
          <w:b/>
          <w:bCs/>
          <w:sz w:val="20"/>
          <w:szCs w:val="20"/>
        </w:rPr>
        <w:t>:</w:t>
      </w:r>
      <w:r w:rsidRPr="00252DFC">
        <w:rPr>
          <w:rFonts w:ascii="Nunito Sans" w:hAnsi="Nunito Sans"/>
          <w:b/>
          <w:bCs/>
          <w:sz w:val="20"/>
          <w:szCs w:val="20"/>
        </w:rPr>
        <w:t xml:space="preserve"> Nick </w:t>
      </w:r>
      <w:proofErr w:type="spellStart"/>
      <w:r w:rsidRPr="00252DFC">
        <w:rPr>
          <w:rFonts w:ascii="Nunito Sans" w:hAnsi="Nunito Sans"/>
          <w:b/>
          <w:bCs/>
          <w:sz w:val="20"/>
          <w:szCs w:val="20"/>
        </w:rPr>
        <w:t>Katopodis</w:t>
      </w:r>
      <w:proofErr w:type="spellEnd"/>
      <w:r w:rsidR="00E34685">
        <w:rPr>
          <w:rFonts w:ascii="Nunito Sans" w:hAnsi="Nunito Sans"/>
          <w:sz w:val="20"/>
          <w:szCs w:val="20"/>
        </w:rPr>
        <w:t xml:space="preserve"> (</w:t>
      </w:r>
      <w:r w:rsidR="000A66B9" w:rsidRPr="00252DFC">
        <w:rPr>
          <w:rFonts w:ascii="Nunito Sans" w:hAnsi="Nunito Sans"/>
          <w:sz w:val="20"/>
          <w:szCs w:val="20"/>
        </w:rPr>
        <w:t>14</w:t>
      </w:r>
      <w:r w:rsidR="00E34685">
        <w:rPr>
          <w:rFonts w:ascii="Nunito Sans" w:hAnsi="Nunito Sans"/>
          <w:sz w:val="20"/>
          <w:szCs w:val="20"/>
        </w:rPr>
        <w:t>)</w:t>
      </w:r>
      <w:r w:rsidR="000A66B9" w:rsidRPr="00252DFC">
        <w:rPr>
          <w:rFonts w:ascii="Nunito Sans" w:hAnsi="Nunito Sans"/>
          <w:sz w:val="20"/>
          <w:szCs w:val="20"/>
        </w:rPr>
        <w:t>, 8</w:t>
      </w:r>
      <w:r w:rsidRPr="00252DFC">
        <w:rPr>
          <w:rFonts w:ascii="Nunito Sans" w:hAnsi="Nunito Sans"/>
          <w:sz w:val="20"/>
          <w:szCs w:val="20"/>
          <w:vertAlign w:val="superscript"/>
        </w:rPr>
        <w:t>th</w:t>
      </w:r>
      <w:r w:rsidRPr="00252DFC">
        <w:rPr>
          <w:rFonts w:ascii="Nunito Sans" w:hAnsi="Nunito Sans"/>
          <w:sz w:val="20"/>
          <w:szCs w:val="20"/>
        </w:rPr>
        <w:t xml:space="preserve"> grader at </w:t>
      </w:r>
      <w:r w:rsidR="0087598E" w:rsidRPr="00252DFC">
        <w:rPr>
          <w:rFonts w:ascii="Nunito Sans" w:hAnsi="Nunito Sans"/>
          <w:sz w:val="20"/>
          <w:szCs w:val="20"/>
        </w:rPr>
        <w:t>K.O. Knudson Academy of the Arts Middle School</w:t>
      </w:r>
      <w:r w:rsidRPr="00252DFC">
        <w:rPr>
          <w:rFonts w:ascii="Nunito Sans" w:hAnsi="Nunito Sans"/>
          <w:sz w:val="20"/>
          <w:szCs w:val="20"/>
        </w:rPr>
        <w:t xml:space="preserve"> </w:t>
      </w:r>
    </w:p>
    <w:p w14:paraId="7C883735" w14:textId="44F3F084" w:rsidR="000A66B9" w:rsidRPr="00252DFC" w:rsidRDefault="0039783C" w:rsidP="00252DFC">
      <w:pPr>
        <w:ind w:right="-90"/>
        <w:contextualSpacing/>
        <w:jc w:val="both"/>
        <w:rPr>
          <w:rFonts w:ascii="Nunito Sans" w:hAnsi="Nunito Sans"/>
          <w:sz w:val="20"/>
          <w:szCs w:val="20"/>
        </w:rPr>
      </w:pPr>
      <w:r w:rsidRPr="00252DFC">
        <w:rPr>
          <w:rFonts w:ascii="Nunito Sans" w:hAnsi="Nunito Sans"/>
          <w:sz w:val="20"/>
          <w:szCs w:val="20"/>
        </w:rPr>
        <w:t xml:space="preserve">Additionally, finalists </w:t>
      </w:r>
      <w:r w:rsidRPr="00252DFC">
        <w:rPr>
          <w:rFonts w:ascii="Nunito Sans" w:hAnsi="Nunito Sans"/>
          <w:b/>
          <w:bCs/>
          <w:sz w:val="20"/>
          <w:szCs w:val="20"/>
        </w:rPr>
        <w:t xml:space="preserve">Ava Gloria </w:t>
      </w:r>
      <w:r w:rsidRPr="00252DFC">
        <w:rPr>
          <w:rFonts w:ascii="Nunito Sans" w:hAnsi="Nunito Sans"/>
          <w:sz w:val="20"/>
          <w:szCs w:val="20"/>
        </w:rPr>
        <w:t>(1</w:t>
      </w:r>
      <w:r w:rsidR="00673077">
        <w:rPr>
          <w:rFonts w:ascii="Nunito Sans" w:hAnsi="Nunito Sans"/>
          <w:sz w:val="20"/>
          <w:szCs w:val="20"/>
        </w:rPr>
        <w:t>2</w:t>
      </w:r>
      <w:r w:rsidRPr="00252DFC">
        <w:rPr>
          <w:rFonts w:ascii="Nunito Sans" w:hAnsi="Nunito Sans"/>
          <w:sz w:val="20"/>
          <w:szCs w:val="20"/>
        </w:rPr>
        <w:t xml:space="preserve">), </w:t>
      </w:r>
      <w:r w:rsidRPr="00252DFC">
        <w:rPr>
          <w:rFonts w:ascii="Nunito Sans" w:hAnsi="Nunito Sans"/>
          <w:b/>
          <w:bCs/>
          <w:sz w:val="20"/>
          <w:szCs w:val="20"/>
        </w:rPr>
        <w:t xml:space="preserve">Lily Trujillo </w:t>
      </w:r>
      <w:r w:rsidRPr="00252DFC">
        <w:rPr>
          <w:rFonts w:ascii="Nunito Sans" w:hAnsi="Nunito Sans"/>
          <w:sz w:val="20"/>
          <w:szCs w:val="20"/>
        </w:rPr>
        <w:t xml:space="preserve">(16), and </w:t>
      </w:r>
      <w:r w:rsidRPr="00252DFC">
        <w:rPr>
          <w:rFonts w:ascii="Nunito Sans" w:hAnsi="Nunito Sans"/>
          <w:b/>
          <w:bCs/>
          <w:sz w:val="20"/>
          <w:szCs w:val="20"/>
        </w:rPr>
        <w:t xml:space="preserve">Mauricio Hernandez </w:t>
      </w:r>
      <w:r w:rsidRPr="00252DFC">
        <w:rPr>
          <w:rFonts w:ascii="Nunito Sans" w:hAnsi="Nunito Sans"/>
          <w:sz w:val="20"/>
          <w:szCs w:val="20"/>
        </w:rPr>
        <w:t>(14) will perform at the event.</w:t>
      </w:r>
    </w:p>
    <w:p w14:paraId="0B79C0C8" w14:textId="77777777" w:rsidR="0039783C" w:rsidRPr="00252DFC" w:rsidRDefault="0039783C" w:rsidP="00252DFC">
      <w:pPr>
        <w:pStyle w:val="NormalWeb"/>
        <w:spacing w:before="0" w:beforeAutospacing="0" w:after="0" w:afterAutospacing="0"/>
        <w:ind w:right="-90"/>
        <w:contextualSpacing/>
        <w:jc w:val="both"/>
        <w:rPr>
          <w:rFonts w:ascii="Nunito Sans" w:hAnsi="Nunito Sans"/>
          <w:sz w:val="20"/>
          <w:szCs w:val="20"/>
        </w:rPr>
      </w:pPr>
    </w:p>
    <w:p w14:paraId="524C147A" w14:textId="01B803E3" w:rsidR="005F0A42" w:rsidRPr="00252DFC" w:rsidRDefault="005F0A42" w:rsidP="00252DFC">
      <w:pPr>
        <w:pStyle w:val="NormalWeb"/>
        <w:spacing w:before="0" w:beforeAutospacing="0" w:after="0" w:afterAutospacing="0"/>
        <w:ind w:right="-90"/>
        <w:contextualSpacing/>
        <w:jc w:val="both"/>
        <w:rPr>
          <w:rFonts w:ascii="Nunito Sans" w:hAnsi="Nunito Sans"/>
          <w:sz w:val="20"/>
          <w:szCs w:val="20"/>
        </w:rPr>
      </w:pPr>
      <w:r w:rsidRPr="00252DFC">
        <w:rPr>
          <w:rFonts w:ascii="Nunito Sans" w:hAnsi="Nunito Sans"/>
          <w:sz w:val="20"/>
          <w:szCs w:val="20"/>
        </w:rPr>
        <w:t xml:space="preserve">“Mentorship and performance opportunities like </w:t>
      </w:r>
      <w:r w:rsidRPr="00252DFC">
        <w:rPr>
          <w:rStyle w:val="Emphasis"/>
          <w:rFonts w:ascii="Nunito Sans" w:eastAsiaTheme="majorEastAsia" w:hAnsi="Nunito Sans"/>
          <w:sz w:val="20"/>
          <w:szCs w:val="20"/>
        </w:rPr>
        <w:t>Get Launched Vegas</w:t>
      </w:r>
      <w:r w:rsidRPr="00252DFC">
        <w:rPr>
          <w:rFonts w:ascii="Nunito Sans" w:hAnsi="Nunito Sans"/>
          <w:sz w:val="20"/>
          <w:szCs w:val="20"/>
        </w:rPr>
        <w:t xml:space="preserve"> are crucial in helping young performers realize their potential,” said </w:t>
      </w:r>
      <w:r w:rsidRPr="00252DFC">
        <w:rPr>
          <w:rStyle w:val="Strong"/>
          <w:rFonts w:ascii="Nunito Sans" w:eastAsiaTheme="majorEastAsia" w:hAnsi="Nunito Sans"/>
          <w:sz w:val="20"/>
          <w:szCs w:val="20"/>
        </w:rPr>
        <w:t>Clint Holmes</w:t>
      </w:r>
      <w:r w:rsidRPr="00252DFC">
        <w:rPr>
          <w:rFonts w:ascii="Nunito Sans" w:hAnsi="Nunito Sans"/>
          <w:sz w:val="20"/>
          <w:szCs w:val="20"/>
        </w:rPr>
        <w:t xml:space="preserve">, Positively Arts’ Director of Artist Development. “It’s been a privilege to work with these talented artists, and I’m excited for audiences to see the magic </w:t>
      </w:r>
      <w:r w:rsidR="000A66B9" w:rsidRPr="00252DFC">
        <w:rPr>
          <w:rFonts w:ascii="Nunito Sans" w:hAnsi="Nunito Sans"/>
          <w:sz w:val="20"/>
          <w:szCs w:val="20"/>
        </w:rPr>
        <w:t>they each</w:t>
      </w:r>
      <w:r w:rsidR="003158F4" w:rsidRPr="00252DFC">
        <w:rPr>
          <w:rFonts w:ascii="Nunito Sans" w:hAnsi="Nunito Sans"/>
          <w:sz w:val="20"/>
          <w:szCs w:val="20"/>
        </w:rPr>
        <w:t xml:space="preserve"> </w:t>
      </w:r>
      <w:r w:rsidRPr="00252DFC">
        <w:rPr>
          <w:rFonts w:ascii="Nunito Sans" w:hAnsi="Nunito Sans"/>
          <w:sz w:val="20"/>
          <w:szCs w:val="20"/>
        </w:rPr>
        <w:t>create on stage.”</w:t>
      </w:r>
    </w:p>
    <w:p w14:paraId="2C0F3FC1" w14:textId="77777777" w:rsidR="00D03EC8" w:rsidRPr="00252DFC" w:rsidRDefault="00D03EC8" w:rsidP="00252DFC">
      <w:pPr>
        <w:ind w:right="-90"/>
        <w:contextualSpacing/>
        <w:jc w:val="both"/>
        <w:rPr>
          <w:rFonts w:ascii="Nunito Sans" w:hAnsi="Nunito Sans"/>
          <w:sz w:val="20"/>
          <w:szCs w:val="20"/>
        </w:rPr>
      </w:pPr>
    </w:p>
    <w:p w14:paraId="6F018908" w14:textId="1AEE84E3" w:rsidR="00E53653" w:rsidRPr="00252DFC" w:rsidRDefault="00E53653" w:rsidP="00252DFC">
      <w:pPr>
        <w:pStyle w:val="NormalWeb"/>
        <w:spacing w:before="0" w:beforeAutospacing="0" w:after="0" w:afterAutospacing="0"/>
        <w:ind w:right="-90"/>
        <w:contextualSpacing/>
        <w:jc w:val="both"/>
        <w:rPr>
          <w:rFonts w:ascii="Nunito Sans" w:hAnsi="Nunito Sans"/>
          <w:sz w:val="20"/>
          <w:szCs w:val="20"/>
        </w:rPr>
      </w:pPr>
      <w:r w:rsidRPr="00252DFC">
        <w:rPr>
          <w:rFonts w:ascii="Nunito Sans" w:hAnsi="Nunito Sans"/>
          <w:sz w:val="20"/>
          <w:szCs w:val="20"/>
        </w:rPr>
        <w:t xml:space="preserve">“This showcase is a celebration of hard work, passion, and the transformative power of the arts,” said </w:t>
      </w:r>
      <w:r w:rsidRPr="00252DFC">
        <w:rPr>
          <w:rFonts w:ascii="Nunito Sans" w:hAnsi="Nunito Sans"/>
          <w:b/>
          <w:bCs/>
          <w:sz w:val="20"/>
          <w:szCs w:val="20"/>
        </w:rPr>
        <w:t>Pilita Simpson, founder of Positively Arts.</w:t>
      </w:r>
      <w:r w:rsidRPr="00252DFC">
        <w:rPr>
          <w:rFonts w:ascii="Nunito Sans" w:hAnsi="Nunito Sans"/>
          <w:sz w:val="20"/>
          <w:szCs w:val="20"/>
        </w:rPr>
        <w:t xml:space="preserve">  </w:t>
      </w:r>
      <w:r w:rsidR="00AE5049">
        <w:rPr>
          <w:rFonts w:ascii="Nunito Sans" w:hAnsi="Nunito Sans"/>
          <w:sz w:val="20"/>
          <w:szCs w:val="20"/>
        </w:rPr>
        <w:t>“</w:t>
      </w:r>
      <w:r w:rsidRPr="00252DFC">
        <w:rPr>
          <w:rFonts w:ascii="Nunito Sans" w:hAnsi="Nunito Sans"/>
          <w:sz w:val="20"/>
          <w:szCs w:val="20"/>
        </w:rPr>
        <w:t>We couldn’t be prouder of these incredible young performers and what they’ve achieved.”</w:t>
      </w:r>
    </w:p>
    <w:p w14:paraId="04E8B8AD" w14:textId="77777777" w:rsidR="00E53653" w:rsidRPr="00252DFC" w:rsidRDefault="00E53653" w:rsidP="00252DFC">
      <w:pPr>
        <w:ind w:right="-90"/>
        <w:contextualSpacing/>
        <w:jc w:val="both"/>
        <w:rPr>
          <w:rFonts w:ascii="Nunito Sans" w:hAnsi="Nunito Sans"/>
          <w:sz w:val="20"/>
          <w:szCs w:val="20"/>
        </w:rPr>
      </w:pPr>
    </w:p>
    <w:p w14:paraId="68FA52C1" w14:textId="77777777" w:rsidR="00E53653" w:rsidRPr="00252DFC" w:rsidRDefault="00E53653" w:rsidP="00252DFC">
      <w:pPr>
        <w:pStyle w:val="Heading3"/>
        <w:spacing w:before="0" w:after="0"/>
        <w:ind w:right="-90"/>
        <w:contextualSpacing/>
        <w:jc w:val="both"/>
        <w:rPr>
          <w:rFonts w:ascii="Nunito Sans" w:hAnsi="Nunito Sans"/>
          <w:b/>
          <w:bCs/>
          <w:color w:val="000000" w:themeColor="text1"/>
          <w:sz w:val="20"/>
          <w:szCs w:val="20"/>
        </w:rPr>
      </w:pPr>
      <w:r w:rsidRPr="00252DFC">
        <w:rPr>
          <w:rStyle w:val="Strong"/>
          <w:rFonts w:ascii="Nunito Sans" w:hAnsi="Nunito Sans"/>
          <w:color w:val="000000" w:themeColor="text1"/>
          <w:sz w:val="20"/>
          <w:szCs w:val="20"/>
        </w:rPr>
        <w:t>Event Details:</w:t>
      </w:r>
    </w:p>
    <w:p w14:paraId="6645B62A" w14:textId="49CE4019" w:rsidR="00E53653" w:rsidRPr="00252DFC" w:rsidRDefault="00E53653" w:rsidP="00252DFC">
      <w:pPr>
        <w:numPr>
          <w:ilvl w:val="0"/>
          <w:numId w:val="2"/>
        </w:numPr>
        <w:ind w:right="-90"/>
        <w:contextualSpacing/>
        <w:jc w:val="both"/>
        <w:rPr>
          <w:rFonts w:ascii="Nunito Sans" w:hAnsi="Nunito Sans"/>
          <w:sz w:val="20"/>
          <w:szCs w:val="20"/>
        </w:rPr>
      </w:pPr>
      <w:r w:rsidRPr="00252DFC">
        <w:rPr>
          <w:rStyle w:val="Strong"/>
          <w:rFonts w:ascii="Nunito Sans" w:hAnsi="Nunito Sans"/>
          <w:sz w:val="20"/>
          <w:szCs w:val="20"/>
        </w:rPr>
        <w:t>Date:</w:t>
      </w:r>
      <w:r w:rsidRPr="00252DFC">
        <w:rPr>
          <w:rFonts w:ascii="Nunito Sans" w:hAnsi="Nunito Sans"/>
          <w:sz w:val="20"/>
          <w:szCs w:val="20"/>
        </w:rPr>
        <w:t xml:space="preserve"> </w:t>
      </w:r>
      <w:r w:rsidR="00AE5049">
        <w:rPr>
          <w:rFonts w:ascii="Nunito Sans" w:hAnsi="Nunito Sans"/>
          <w:sz w:val="20"/>
          <w:szCs w:val="20"/>
        </w:rPr>
        <w:t>Sunday,</w:t>
      </w:r>
      <w:r w:rsidRPr="00252DFC">
        <w:rPr>
          <w:rFonts w:ascii="Nunito Sans" w:hAnsi="Nunito Sans"/>
          <w:sz w:val="20"/>
          <w:szCs w:val="20"/>
        </w:rPr>
        <w:t xml:space="preserve"> March 9, 202</w:t>
      </w:r>
      <w:r w:rsidR="00E34685">
        <w:rPr>
          <w:rFonts w:ascii="Nunito Sans" w:hAnsi="Nunito Sans"/>
          <w:sz w:val="20"/>
          <w:szCs w:val="20"/>
        </w:rPr>
        <w:t>5</w:t>
      </w:r>
    </w:p>
    <w:p w14:paraId="1B6A535C" w14:textId="77777777" w:rsidR="00E53653" w:rsidRPr="00252DFC" w:rsidRDefault="00E53653" w:rsidP="00252DFC">
      <w:pPr>
        <w:numPr>
          <w:ilvl w:val="0"/>
          <w:numId w:val="2"/>
        </w:numPr>
        <w:ind w:right="-90"/>
        <w:contextualSpacing/>
        <w:jc w:val="both"/>
        <w:rPr>
          <w:rFonts w:ascii="Nunito Sans" w:hAnsi="Nunito Sans"/>
          <w:sz w:val="20"/>
          <w:szCs w:val="20"/>
        </w:rPr>
      </w:pPr>
      <w:r w:rsidRPr="00252DFC">
        <w:rPr>
          <w:rStyle w:val="Strong"/>
          <w:rFonts w:ascii="Nunito Sans" w:hAnsi="Nunito Sans"/>
          <w:sz w:val="20"/>
          <w:szCs w:val="20"/>
        </w:rPr>
        <w:lastRenderedPageBreak/>
        <w:t>Time:</w:t>
      </w:r>
      <w:r w:rsidRPr="00252DFC">
        <w:rPr>
          <w:rFonts w:ascii="Nunito Sans" w:hAnsi="Nunito Sans"/>
          <w:sz w:val="20"/>
          <w:szCs w:val="20"/>
        </w:rPr>
        <w:t xml:space="preserve"> Doors open at 2 PM. Show begins at 3 PM. </w:t>
      </w:r>
    </w:p>
    <w:p w14:paraId="590CABB0" w14:textId="77777777" w:rsidR="00E53653" w:rsidRPr="00252DFC" w:rsidRDefault="00E53653" w:rsidP="00252DFC">
      <w:pPr>
        <w:numPr>
          <w:ilvl w:val="0"/>
          <w:numId w:val="2"/>
        </w:numPr>
        <w:ind w:right="-90"/>
        <w:contextualSpacing/>
        <w:jc w:val="both"/>
        <w:rPr>
          <w:rFonts w:ascii="Nunito Sans" w:hAnsi="Nunito Sans"/>
          <w:sz w:val="20"/>
          <w:szCs w:val="20"/>
        </w:rPr>
      </w:pPr>
      <w:r w:rsidRPr="00252DFC">
        <w:rPr>
          <w:rStyle w:val="Strong"/>
          <w:rFonts w:ascii="Nunito Sans" w:hAnsi="Nunito Sans"/>
          <w:sz w:val="20"/>
          <w:szCs w:val="20"/>
        </w:rPr>
        <w:t>Location:</w:t>
      </w:r>
      <w:r w:rsidRPr="00252DFC">
        <w:rPr>
          <w:rFonts w:ascii="Nunito Sans" w:hAnsi="Nunito Sans"/>
          <w:sz w:val="20"/>
          <w:szCs w:val="20"/>
        </w:rPr>
        <w:t xml:space="preserve"> Myron’s at The Smith Center, 361 Symphony Park Ave, Las Vegas, NV 89106</w:t>
      </w:r>
    </w:p>
    <w:p w14:paraId="3FBA4BCA" w14:textId="1C42E29C" w:rsidR="00E53653" w:rsidRPr="00AE5049" w:rsidRDefault="00E53653" w:rsidP="00AE5049">
      <w:pPr>
        <w:numPr>
          <w:ilvl w:val="0"/>
          <w:numId w:val="2"/>
        </w:numPr>
        <w:ind w:right="-86"/>
        <w:contextualSpacing/>
        <w:rPr>
          <w:rFonts w:ascii="Nunito Sans" w:hAnsi="Nunito Sans"/>
          <w:sz w:val="20"/>
          <w:szCs w:val="20"/>
        </w:rPr>
      </w:pPr>
      <w:r w:rsidRPr="00AE5049">
        <w:rPr>
          <w:rStyle w:val="Strong"/>
          <w:rFonts w:ascii="Nunito Sans" w:hAnsi="Nunito Sans"/>
          <w:sz w:val="20"/>
          <w:szCs w:val="20"/>
        </w:rPr>
        <w:t>Tickets:</w:t>
      </w:r>
      <w:r w:rsidRPr="00AE5049">
        <w:rPr>
          <w:rFonts w:ascii="Nunito Sans" w:hAnsi="Nunito Sans"/>
          <w:sz w:val="20"/>
          <w:szCs w:val="20"/>
        </w:rPr>
        <w:t xml:space="preserve"> </w:t>
      </w:r>
      <w:r w:rsidR="00AE5049" w:rsidRPr="00AE5049">
        <w:rPr>
          <w:rFonts w:ascii="Nunito Sans" w:hAnsi="Nunito Sans"/>
          <w:color w:val="000000"/>
          <w:sz w:val="20"/>
          <w:szCs w:val="20"/>
        </w:rPr>
        <w:t>$</w:t>
      </w:r>
      <w:r w:rsidR="00673077">
        <w:rPr>
          <w:rFonts w:ascii="Nunito Sans" w:hAnsi="Nunito Sans"/>
          <w:color w:val="000000"/>
          <w:sz w:val="20"/>
          <w:szCs w:val="20"/>
        </w:rPr>
        <w:t>40.30</w:t>
      </w:r>
      <w:r w:rsidR="00AE5049" w:rsidRPr="00AE5049">
        <w:rPr>
          <w:rFonts w:ascii="Nunito Sans" w:hAnsi="Nunito Sans"/>
          <w:color w:val="000000"/>
          <w:sz w:val="20"/>
          <w:szCs w:val="20"/>
        </w:rPr>
        <w:t>–$</w:t>
      </w:r>
      <w:r w:rsidR="00673077">
        <w:rPr>
          <w:rFonts w:ascii="Nunito Sans" w:hAnsi="Nunito Sans"/>
          <w:color w:val="000000"/>
          <w:sz w:val="20"/>
          <w:szCs w:val="20"/>
        </w:rPr>
        <w:t>57.</w:t>
      </w:r>
      <w:r w:rsidR="00AE5049" w:rsidRPr="00AE5049">
        <w:rPr>
          <w:rFonts w:ascii="Nunito Sans" w:hAnsi="Nunito Sans"/>
          <w:color w:val="000000"/>
          <w:sz w:val="20"/>
          <w:szCs w:val="20"/>
        </w:rPr>
        <w:t>5, available at</w:t>
      </w:r>
      <w:r w:rsidR="00AE5049" w:rsidRPr="00AE5049">
        <w:rPr>
          <w:rStyle w:val="apple-converted-space"/>
          <w:rFonts w:ascii="Nunito Sans" w:eastAsiaTheme="majorEastAsia" w:hAnsi="Nunito Sans"/>
          <w:color w:val="000000"/>
          <w:sz w:val="20"/>
          <w:szCs w:val="20"/>
        </w:rPr>
        <w:t> </w:t>
      </w:r>
      <w:hyperlink r:id="rId12" w:tgtFrame="_new" w:history="1">
        <w:r w:rsidR="00AE5049" w:rsidRPr="00AE5049">
          <w:rPr>
            <w:rStyle w:val="Hyperlink"/>
            <w:rFonts w:ascii="Nunito Sans" w:eastAsiaTheme="majorEastAsia" w:hAnsi="Nunito Sans"/>
            <w:sz w:val="20"/>
            <w:szCs w:val="20"/>
          </w:rPr>
          <w:t>The</w:t>
        </w:r>
        <w:r w:rsidR="00AE5049" w:rsidRPr="00AE5049">
          <w:rPr>
            <w:rStyle w:val="apple-converted-space"/>
            <w:rFonts w:ascii="Nunito Sans" w:eastAsiaTheme="majorEastAsia" w:hAnsi="Nunito Sans"/>
            <w:color w:val="0000FF"/>
            <w:sz w:val="20"/>
            <w:szCs w:val="20"/>
            <w:u w:val="single"/>
          </w:rPr>
          <w:t> </w:t>
        </w:r>
        <w:r w:rsidR="00AE5049" w:rsidRPr="00AE5049">
          <w:rPr>
            <w:rStyle w:val="Hyperlink"/>
            <w:rFonts w:ascii="Nunito Sans" w:eastAsiaTheme="majorEastAsia" w:hAnsi="Nunito Sans"/>
            <w:sz w:val="20"/>
            <w:szCs w:val="20"/>
          </w:rPr>
          <w:t>Smith</w:t>
        </w:r>
        <w:r w:rsidR="00AE5049" w:rsidRPr="00AE5049">
          <w:rPr>
            <w:rStyle w:val="apple-converted-space"/>
            <w:rFonts w:ascii="Nunito Sans" w:eastAsiaTheme="majorEastAsia" w:hAnsi="Nunito Sans"/>
            <w:color w:val="0000FF"/>
            <w:sz w:val="20"/>
            <w:szCs w:val="20"/>
            <w:u w:val="single"/>
          </w:rPr>
          <w:t> </w:t>
        </w:r>
        <w:r w:rsidR="00AE5049" w:rsidRPr="00AE5049">
          <w:rPr>
            <w:rStyle w:val="Hyperlink"/>
            <w:rFonts w:ascii="Nunito Sans" w:eastAsiaTheme="majorEastAsia" w:hAnsi="Nunito Sans"/>
            <w:sz w:val="20"/>
            <w:szCs w:val="20"/>
          </w:rPr>
          <w:t>Center</w:t>
        </w:r>
        <w:r w:rsidR="00AE5049" w:rsidRPr="00AE5049">
          <w:rPr>
            <w:rStyle w:val="apple-converted-space"/>
            <w:rFonts w:ascii="Nunito Sans" w:eastAsiaTheme="majorEastAsia" w:hAnsi="Nunito Sans"/>
            <w:color w:val="0000FF"/>
            <w:sz w:val="20"/>
            <w:szCs w:val="20"/>
            <w:u w:val="single"/>
          </w:rPr>
          <w:t> </w:t>
        </w:r>
        <w:r w:rsidR="00AE5049" w:rsidRPr="00AE5049">
          <w:rPr>
            <w:rStyle w:val="Hyperlink"/>
            <w:rFonts w:ascii="Nunito Sans" w:eastAsiaTheme="majorEastAsia" w:hAnsi="Nunito Sans"/>
            <w:sz w:val="20"/>
            <w:szCs w:val="20"/>
          </w:rPr>
          <w:t>Box</w:t>
        </w:r>
        <w:r w:rsidR="00AE5049" w:rsidRPr="00AE5049">
          <w:rPr>
            <w:rStyle w:val="apple-converted-space"/>
            <w:rFonts w:ascii="Nunito Sans" w:eastAsiaTheme="majorEastAsia" w:hAnsi="Nunito Sans"/>
            <w:color w:val="0000FF"/>
            <w:sz w:val="20"/>
            <w:szCs w:val="20"/>
            <w:u w:val="single"/>
          </w:rPr>
          <w:t> </w:t>
        </w:r>
        <w:r w:rsidR="00AE5049" w:rsidRPr="00AE5049">
          <w:rPr>
            <w:rStyle w:val="Hyperlink"/>
            <w:rFonts w:ascii="Nunito Sans" w:eastAsiaTheme="majorEastAsia" w:hAnsi="Nunito Sans"/>
            <w:sz w:val="20"/>
            <w:szCs w:val="20"/>
          </w:rPr>
          <w:t>Office</w:t>
        </w:r>
      </w:hyperlink>
      <w:r w:rsidR="00AE5049" w:rsidRPr="00AE5049">
        <w:rPr>
          <w:rStyle w:val="apple-converted-space"/>
          <w:rFonts w:ascii="Nunito Sans" w:eastAsiaTheme="majorEastAsia" w:hAnsi="Nunito Sans"/>
          <w:color w:val="000000"/>
          <w:sz w:val="20"/>
          <w:szCs w:val="20"/>
        </w:rPr>
        <w:t> </w:t>
      </w:r>
      <w:r w:rsidR="00AE5049" w:rsidRPr="00AE5049">
        <w:rPr>
          <w:rFonts w:ascii="Nunito Sans" w:hAnsi="Nunito Sans"/>
          <w:color w:val="000000"/>
          <w:sz w:val="20"/>
          <w:szCs w:val="20"/>
        </w:rPr>
        <w:t>or online at</w:t>
      </w:r>
      <w:r w:rsidR="00AE5049" w:rsidRPr="00AE5049">
        <w:rPr>
          <w:rStyle w:val="apple-converted-space"/>
          <w:rFonts w:ascii="Nunito Sans" w:eastAsiaTheme="majorEastAsia" w:hAnsi="Nunito Sans"/>
          <w:color w:val="000000"/>
          <w:sz w:val="20"/>
          <w:szCs w:val="20"/>
        </w:rPr>
        <w:t> </w:t>
      </w:r>
      <w:hyperlink r:id="rId13" w:tgtFrame="_new" w:history="1">
        <w:r w:rsidR="00AE5049" w:rsidRPr="00AE5049">
          <w:rPr>
            <w:rStyle w:val="Hyperlink"/>
            <w:rFonts w:ascii="Nunito Sans" w:eastAsiaTheme="majorEastAsia" w:hAnsi="Nunito Sans"/>
            <w:sz w:val="20"/>
            <w:szCs w:val="20"/>
          </w:rPr>
          <w:t>thesmithcenter.com/tickets</w:t>
        </w:r>
      </w:hyperlink>
      <w:r w:rsidR="00AE5049" w:rsidRPr="00AE5049">
        <w:rPr>
          <w:rFonts w:ascii="Nunito Sans" w:hAnsi="Nunito Sans"/>
          <w:color w:val="000000"/>
          <w:sz w:val="20"/>
          <w:szCs w:val="20"/>
        </w:rPr>
        <w:t>.</w:t>
      </w:r>
    </w:p>
    <w:p w14:paraId="261B03BE" w14:textId="77777777" w:rsidR="00AE5049" w:rsidRDefault="00AE5049" w:rsidP="00252DFC">
      <w:pPr>
        <w:pStyle w:val="NormalWeb"/>
        <w:spacing w:before="0" w:beforeAutospacing="0" w:after="0" w:afterAutospacing="0"/>
        <w:ind w:right="-90"/>
        <w:contextualSpacing/>
        <w:jc w:val="both"/>
        <w:rPr>
          <w:rFonts w:ascii="Nunito Sans" w:hAnsi="Nunito Sans"/>
          <w:sz w:val="20"/>
          <w:szCs w:val="20"/>
        </w:rPr>
      </w:pPr>
    </w:p>
    <w:p w14:paraId="2050FEF3" w14:textId="45C4B330" w:rsidR="00E53653" w:rsidRPr="00252DFC" w:rsidRDefault="00E53653" w:rsidP="00252DFC">
      <w:pPr>
        <w:pStyle w:val="NormalWeb"/>
        <w:spacing w:before="0" w:beforeAutospacing="0" w:after="0" w:afterAutospacing="0"/>
        <w:ind w:right="-90"/>
        <w:contextualSpacing/>
        <w:jc w:val="both"/>
        <w:rPr>
          <w:rFonts w:ascii="Nunito Sans" w:hAnsi="Nunito Sans"/>
          <w:sz w:val="20"/>
          <w:szCs w:val="20"/>
        </w:rPr>
      </w:pPr>
      <w:r w:rsidRPr="00252DFC">
        <w:rPr>
          <w:rFonts w:ascii="Nunito Sans" w:hAnsi="Nunito Sans"/>
          <w:sz w:val="20"/>
          <w:szCs w:val="20"/>
        </w:rPr>
        <w:t xml:space="preserve">For those interested in supporting Positively Arts and its mission to empower the next generation through the performing arts, donations can be made at </w:t>
      </w:r>
      <w:hyperlink r:id="rId14" w:history="1">
        <w:r w:rsidRPr="00252DFC">
          <w:rPr>
            <w:rStyle w:val="Hyperlink"/>
            <w:rFonts w:ascii="Nunito Sans" w:hAnsi="Nunito Sans"/>
            <w:sz w:val="20"/>
            <w:szCs w:val="20"/>
          </w:rPr>
          <w:t>www.positivelyarts.org/donate</w:t>
        </w:r>
      </w:hyperlink>
      <w:r w:rsidRPr="00252DFC">
        <w:rPr>
          <w:rFonts w:ascii="Nunito Sans" w:hAnsi="Nunito Sans"/>
          <w:sz w:val="20"/>
          <w:szCs w:val="20"/>
        </w:rPr>
        <w:t xml:space="preserve">. </w:t>
      </w:r>
      <w:r w:rsidR="00252DFC" w:rsidRPr="00252DFC">
        <w:rPr>
          <w:rFonts w:ascii="Nunito Sans" w:hAnsi="Nunito Sans"/>
          <w:b/>
          <w:bCs/>
          <w:sz w:val="20"/>
          <w:szCs w:val="20"/>
        </w:rPr>
        <w:t>Event s</w:t>
      </w:r>
      <w:r w:rsidRPr="00252DFC">
        <w:rPr>
          <w:rFonts w:ascii="Nunito Sans" w:hAnsi="Nunito Sans"/>
          <w:b/>
          <w:bCs/>
          <w:sz w:val="20"/>
          <w:szCs w:val="20"/>
        </w:rPr>
        <w:t>ponsorship</w:t>
      </w:r>
      <w:r w:rsidRPr="00252DFC">
        <w:rPr>
          <w:rFonts w:ascii="Nunito Sans" w:hAnsi="Nunito Sans"/>
          <w:sz w:val="20"/>
          <w:szCs w:val="20"/>
        </w:rPr>
        <w:t xml:space="preserve"> </w:t>
      </w:r>
      <w:r w:rsidRPr="00252DFC">
        <w:rPr>
          <w:rFonts w:ascii="Nunito Sans" w:hAnsi="Nunito Sans"/>
          <w:b/>
          <w:bCs/>
          <w:sz w:val="20"/>
          <w:szCs w:val="20"/>
        </w:rPr>
        <w:t>opportunities are available</w:t>
      </w:r>
      <w:r w:rsidRPr="00252DFC">
        <w:rPr>
          <w:rFonts w:ascii="Nunito Sans" w:hAnsi="Nunito Sans"/>
          <w:sz w:val="20"/>
          <w:szCs w:val="20"/>
        </w:rPr>
        <w:t xml:space="preserve">. Inquiries can be made by emailing </w:t>
      </w:r>
      <w:hyperlink r:id="rId15" w:history="1">
        <w:r w:rsidRPr="00252DFC">
          <w:rPr>
            <w:rStyle w:val="Hyperlink"/>
            <w:rFonts w:ascii="Nunito Sans" w:hAnsi="Nunito Sans"/>
            <w:sz w:val="20"/>
            <w:szCs w:val="20"/>
          </w:rPr>
          <w:t>Matt@PositivelyArts.org</w:t>
        </w:r>
      </w:hyperlink>
      <w:r w:rsidRPr="00252DFC">
        <w:rPr>
          <w:rFonts w:ascii="Nunito Sans" w:hAnsi="Nunito Sans"/>
          <w:sz w:val="20"/>
          <w:szCs w:val="20"/>
        </w:rPr>
        <w:t xml:space="preserve">. </w:t>
      </w:r>
    </w:p>
    <w:p w14:paraId="589A098E" w14:textId="77777777" w:rsidR="003158F4" w:rsidRPr="00252DFC" w:rsidRDefault="003158F4" w:rsidP="00252DFC">
      <w:pPr>
        <w:ind w:right="-90"/>
        <w:contextualSpacing/>
        <w:jc w:val="both"/>
        <w:rPr>
          <w:rFonts w:ascii="Nunito Sans" w:hAnsi="Nunito Sans"/>
          <w:sz w:val="20"/>
          <w:szCs w:val="20"/>
        </w:rPr>
      </w:pPr>
    </w:p>
    <w:p w14:paraId="3EA0057B" w14:textId="77777777" w:rsidR="00252DFC" w:rsidRPr="00252DFC" w:rsidRDefault="00252DFC" w:rsidP="00252DFC">
      <w:pPr>
        <w:pStyle w:val="NormalWeb"/>
        <w:spacing w:before="0" w:beforeAutospacing="0" w:after="0" w:afterAutospacing="0"/>
        <w:ind w:right="-90"/>
        <w:contextualSpacing/>
        <w:jc w:val="both"/>
        <w:rPr>
          <w:rStyle w:val="Strong"/>
          <w:rFonts w:ascii="Nunito Sans" w:eastAsiaTheme="majorEastAsia" w:hAnsi="Nunito Sans"/>
          <w:sz w:val="20"/>
          <w:szCs w:val="20"/>
          <w:u w:val="single"/>
        </w:rPr>
      </w:pPr>
      <w:r w:rsidRPr="00252DFC">
        <w:rPr>
          <w:rStyle w:val="Strong"/>
          <w:rFonts w:ascii="Nunito Sans" w:eastAsiaTheme="majorEastAsia" w:hAnsi="Nunito Sans"/>
          <w:sz w:val="20"/>
          <w:szCs w:val="20"/>
          <w:u w:val="single"/>
        </w:rPr>
        <w:t>About Positively Arts</w:t>
      </w:r>
    </w:p>
    <w:p w14:paraId="44F69DC2" w14:textId="4AA73DEE" w:rsidR="00E53653" w:rsidRPr="00BC7090" w:rsidRDefault="00252DFC" w:rsidP="00BC7090">
      <w:pPr>
        <w:ind w:right="-90"/>
        <w:contextualSpacing/>
        <w:jc w:val="both"/>
        <w:rPr>
          <w:rFonts w:ascii="Nunito Sans" w:hAnsi="Nunito Sans" w:cs="Arial"/>
          <w:color w:val="000000"/>
          <w:sz w:val="20"/>
          <w:szCs w:val="20"/>
          <w:bdr w:val="none" w:sz="0" w:space="0" w:color="auto" w:frame="1"/>
        </w:rPr>
      </w:pPr>
      <w:bookmarkStart w:id="0" w:name="OLE_LINK3"/>
      <w:bookmarkStart w:id="1" w:name="OLE_LINK4"/>
      <w:r w:rsidRPr="00252DFC">
        <w:rPr>
          <w:rFonts w:ascii="Nunito Sans" w:hAnsi="Nunito Sans" w:cs="Arial"/>
          <w:color w:val="000000"/>
          <w:sz w:val="20"/>
          <w:szCs w:val="20"/>
          <w:bdr w:val="none" w:sz="0" w:space="0" w:color="auto" w:frame="1"/>
        </w:rPr>
        <w:t xml:space="preserve">Positively Arts is a 501 (c)(3) nonprofit that uses the transformational power of the arts as a vehicle to empower youth with essential life skills through performance, creative exploration, and artistic discovery. Positively Arts fortifies Las Vegas youth's social and emotional development by providing the tools, positive outlets, and community support to develop the confidence and resilience they need to excel in every aspect of their lives.  Since 2014, Positively Arts has served over 20,000 children through our training and mentorship programs and is proud to be building a safe and accepting community for children in Southern Nevada. For more information visit </w:t>
      </w:r>
      <w:hyperlink r:id="rId16" w:history="1">
        <w:r w:rsidRPr="00252DFC">
          <w:rPr>
            <w:rStyle w:val="Hyperlink"/>
            <w:rFonts w:ascii="Nunito Sans" w:hAnsi="Nunito Sans" w:cs="Arial"/>
            <w:sz w:val="20"/>
            <w:szCs w:val="20"/>
            <w:bdr w:val="none" w:sz="0" w:space="0" w:color="auto" w:frame="1"/>
          </w:rPr>
          <w:t>www.PositivelyArts.org</w:t>
        </w:r>
      </w:hyperlink>
      <w:r w:rsidRPr="00252DFC">
        <w:rPr>
          <w:rFonts w:ascii="Nunito Sans" w:hAnsi="Nunito Sans" w:cs="Arial"/>
          <w:color w:val="000000"/>
          <w:sz w:val="20"/>
          <w:szCs w:val="20"/>
          <w:bdr w:val="none" w:sz="0" w:space="0" w:color="auto" w:frame="1"/>
        </w:rPr>
        <w:t>.</w:t>
      </w:r>
      <w:bookmarkEnd w:id="0"/>
      <w:bookmarkEnd w:id="1"/>
    </w:p>
    <w:p w14:paraId="77F1DE62" w14:textId="1A95B5D0" w:rsidR="00E575FA" w:rsidRPr="00252DFC" w:rsidRDefault="00E575FA" w:rsidP="00252DFC">
      <w:pPr>
        <w:pStyle w:val="NormalWeb"/>
        <w:spacing w:before="0" w:beforeAutospacing="0" w:after="0" w:afterAutospacing="0"/>
        <w:ind w:right="-90"/>
        <w:contextualSpacing/>
        <w:jc w:val="center"/>
        <w:rPr>
          <w:rStyle w:val="Strong"/>
          <w:rFonts w:ascii="Nunito Sans" w:eastAsiaTheme="majorEastAsia" w:hAnsi="Nunito Sans"/>
          <w:b w:val="0"/>
          <w:bCs w:val="0"/>
          <w:sz w:val="20"/>
          <w:szCs w:val="20"/>
        </w:rPr>
      </w:pPr>
      <w:r w:rsidRPr="00252DFC">
        <w:rPr>
          <w:rStyle w:val="Strong"/>
          <w:rFonts w:ascii="Nunito Sans" w:eastAsiaTheme="majorEastAsia" w:hAnsi="Nunito Sans"/>
          <w:b w:val="0"/>
          <w:bCs w:val="0"/>
          <w:sz w:val="20"/>
          <w:szCs w:val="20"/>
        </w:rPr>
        <w:t>###</w:t>
      </w:r>
    </w:p>
    <w:p w14:paraId="787EF28F" w14:textId="3DA7F93A" w:rsidR="00DE62A1" w:rsidRPr="00252DFC" w:rsidRDefault="00DE62A1" w:rsidP="00252DFC">
      <w:pPr>
        <w:pStyle w:val="NormalWeb"/>
        <w:spacing w:before="0" w:beforeAutospacing="0" w:after="0" w:afterAutospacing="0"/>
        <w:ind w:right="-90"/>
        <w:contextualSpacing/>
        <w:jc w:val="both"/>
        <w:rPr>
          <w:rFonts w:ascii="Nunito Sans" w:hAnsi="Nunito Sans"/>
          <w:sz w:val="20"/>
          <w:szCs w:val="20"/>
        </w:rPr>
      </w:pPr>
      <w:r w:rsidRPr="00252DFC">
        <w:rPr>
          <w:rStyle w:val="Strong"/>
          <w:rFonts w:ascii="Nunito Sans" w:eastAsiaTheme="majorEastAsia" w:hAnsi="Nunito Sans"/>
          <w:sz w:val="20"/>
          <w:szCs w:val="20"/>
        </w:rPr>
        <w:t>Media Contact:</w:t>
      </w:r>
    </w:p>
    <w:p w14:paraId="392C3FBA" w14:textId="77777777" w:rsidR="00DE62A1" w:rsidRPr="00252DFC" w:rsidRDefault="00DE62A1" w:rsidP="00252DFC">
      <w:pPr>
        <w:pStyle w:val="NormalWeb"/>
        <w:spacing w:before="0" w:beforeAutospacing="0" w:after="0" w:afterAutospacing="0"/>
        <w:ind w:right="-90"/>
        <w:contextualSpacing/>
        <w:jc w:val="both"/>
        <w:rPr>
          <w:rFonts w:ascii="Nunito Sans" w:hAnsi="Nunito Sans"/>
          <w:sz w:val="20"/>
          <w:szCs w:val="20"/>
        </w:rPr>
      </w:pPr>
      <w:r w:rsidRPr="00252DFC">
        <w:rPr>
          <w:rFonts w:ascii="Nunito Sans" w:hAnsi="Nunito Sans"/>
          <w:sz w:val="20"/>
          <w:szCs w:val="20"/>
        </w:rPr>
        <w:t>Alana Kohl</w:t>
      </w:r>
    </w:p>
    <w:p w14:paraId="175162D7" w14:textId="07C89F68" w:rsidR="00DE62A1" w:rsidRPr="00252DFC" w:rsidRDefault="00DE62A1" w:rsidP="00252DFC">
      <w:pPr>
        <w:pStyle w:val="NormalWeb"/>
        <w:spacing w:before="0" w:beforeAutospacing="0" w:after="0" w:afterAutospacing="0"/>
        <w:ind w:right="-90"/>
        <w:contextualSpacing/>
        <w:jc w:val="both"/>
        <w:rPr>
          <w:rFonts w:ascii="Nunito Sans" w:hAnsi="Nunito Sans"/>
          <w:sz w:val="20"/>
          <w:szCs w:val="20"/>
        </w:rPr>
      </w:pPr>
      <w:hyperlink r:id="rId17" w:history="1">
        <w:r w:rsidRPr="00252DFC">
          <w:rPr>
            <w:rStyle w:val="Hyperlink"/>
            <w:rFonts w:ascii="Nunito Sans" w:hAnsi="Nunito Sans"/>
            <w:sz w:val="20"/>
            <w:szCs w:val="20"/>
          </w:rPr>
          <w:t>Alana@AlanaKohl.com</w:t>
        </w:r>
      </w:hyperlink>
    </w:p>
    <w:p w14:paraId="60289FF1" w14:textId="26E06BE7" w:rsidR="00DE62A1" w:rsidRPr="00252DFC" w:rsidRDefault="00DE62A1" w:rsidP="00252DFC">
      <w:pPr>
        <w:pStyle w:val="NormalWeb"/>
        <w:spacing w:before="0" w:beforeAutospacing="0" w:after="0" w:afterAutospacing="0"/>
        <w:ind w:right="-90"/>
        <w:contextualSpacing/>
        <w:jc w:val="both"/>
        <w:rPr>
          <w:rFonts w:ascii="Nunito Sans" w:hAnsi="Nunito Sans"/>
          <w:sz w:val="20"/>
          <w:szCs w:val="20"/>
        </w:rPr>
      </w:pPr>
      <w:r w:rsidRPr="00252DFC">
        <w:rPr>
          <w:rFonts w:ascii="Nunito Sans" w:hAnsi="Nunito Sans"/>
          <w:sz w:val="20"/>
          <w:szCs w:val="20"/>
        </w:rPr>
        <w:t>702-323-4561</w:t>
      </w:r>
    </w:p>
    <w:p w14:paraId="04750ACD" w14:textId="510B9D90" w:rsidR="00252DFC" w:rsidRPr="00252DFC" w:rsidRDefault="00252DFC" w:rsidP="00252DFC">
      <w:pPr>
        <w:ind w:right="-90"/>
        <w:contextualSpacing/>
        <w:jc w:val="both"/>
        <w:rPr>
          <w:rFonts w:ascii="Nunito Sans" w:hAnsi="Nunito Sans"/>
          <w:b/>
          <w:bCs/>
          <w:sz w:val="20"/>
          <w:szCs w:val="20"/>
        </w:rPr>
      </w:pPr>
      <w:r w:rsidRPr="00252DFC">
        <w:rPr>
          <w:rFonts w:ascii="Nunito Sans" w:hAnsi="Nunito Sans"/>
          <w:noProof/>
          <w:sz w:val="20"/>
          <w:szCs w:val="20"/>
          <w14:ligatures w14:val="standardContextual"/>
        </w:rPr>
        <w:drawing>
          <wp:anchor distT="0" distB="0" distL="114300" distR="114300" simplePos="0" relativeHeight="251658240" behindDoc="1" locked="0" layoutInCell="1" allowOverlap="1" wp14:anchorId="352E0DCE" wp14:editId="2B870047">
            <wp:simplePos x="0" y="0"/>
            <wp:positionH relativeFrom="column">
              <wp:posOffset>0</wp:posOffset>
            </wp:positionH>
            <wp:positionV relativeFrom="paragraph">
              <wp:posOffset>90170</wp:posOffset>
            </wp:positionV>
            <wp:extent cx="4114800" cy="2743200"/>
            <wp:effectExtent l="0" t="0" r="0" b="0"/>
            <wp:wrapTight wrapText="bothSides">
              <wp:wrapPolygon edited="0">
                <wp:start x="0" y="0"/>
                <wp:lineTo x="0" y="21500"/>
                <wp:lineTo x="21533" y="21500"/>
                <wp:lineTo x="21533" y="0"/>
                <wp:lineTo x="0" y="0"/>
              </wp:wrapPolygon>
            </wp:wrapTight>
            <wp:docPr id="497592900" name="Picture 1" descr="A group of women in dre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592900" name="Picture 1" descr="A group of women in dresses&#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114800" cy="2743200"/>
                    </a:xfrm>
                    <a:prstGeom prst="rect">
                      <a:avLst/>
                    </a:prstGeom>
                  </pic:spPr>
                </pic:pic>
              </a:graphicData>
            </a:graphic>
            <wp14:sizeRelH relativeFrom="page">
              <wp14:pctWidth>0</wp14:pctWidth>
            </wp14:sizeRelH>
            <wp14:sizeRelV relativeFrom="page">
              <wp14:pctHeight>0</wp14:pctHeight>
            </wp14:sizeRelV>
          </wp:anchor>
        </w:drawing>
      </w:r>
    </w:p>
    <w:p w14:paraId="75AA3F6A" w14:textId="255B6D78" w:rsidR="00DE62A1" w:rsidRPr="00252DFC" w:rsidRDefault="00252DFC" w:rsidP="00252DFC">
      <w:pPr>
        <w:ind w:right="-90"/>
        <w:contextualSpacing/>
        <w:jc w:val="both"/>
        <w:rPr>
          <w:rFonts w:ascii="Nunito Sans" w:hAnsi="Nunito Sans"/>
          <w:b/>
          <w:bCs/>
          <w:sz w:val="20"/>
          <w:szCs w:val="20"/>
        </w:rPr>
      </w:pPr>
      <w:r w:rsidRPr="00252DFC">
        <w:rPr>
          <w:rFonts w:ascii="Nunito Sans" w:hAnsi="Nunito Sans"/>
          <w:b/>
          <w:bCs/>
          <w:sz w:val="20"/>
          <w:szCs w:val="20"/>
        </w:rPr>
        <w:t>Photo Attributions</w:t>
      </w:r>
    </w:p>
    <w:p w14:paraId="6992FF60" w14:textId="2CB60647" w:rsidR="00843C98" w:rsidRDefault="00252DFC" w:rsidP="00252DFC">
      <w:pPr>
        <w:ind w:right="-90"/>
        <w:contextualSpacing/>
        <w:jc w:val="both"/>
        <w:rPr>
          <w:rFonts w:ascii="Nunito Sans" w:hAnsi="Nunito Sans"/>
          <w:sz w:val="20"/>
          <w:szCs w:val="20"/>
        </w:rPr>
      </w:pPr>
      <w:r w:rsidRPr="00252DFC">
        <w:rPr>
          <w:rFonts w:ascii="Nunito Sans" w:hAnsi="Nunito Sans"/>
          <w:i/>
          <w:iCs/>
          <w:sz w:val="20"/>
          <w:szCs w:val="20"/>
        </w:rPr>
        <w:t xml:space="preserve">Right Column (from top to bottom): </w:t>
      </w:r>
      <w:r w:rsidR="00843C98" w:rsidRPr="00252DFC">
        <w:rPr>
          <w:rFonts w:ascii="Nunito Sans" w:hAnsi="Nunito Sans"/>
          <w:sz w:val="20"/>
          <w:szCs w:val="20"/>
        </w:rPr>
        <w:t xml:space="preserve">Clint Holmes, Christine Shebeck, </w:t>
      </w:r>
      <w:r w:rsidRPr="00252DFC">
        <w:rPr>
          <w:rFonts w:ascii="Nunito Sans" w:hAnsi="Nunito Sans"/>
          <w:sz w:val="20"/>
          <w:szCs w:val="20"/>
        </w:rPr>
        <w:t xml:space="preserve">Kelly Clinton-Holmes, </w:t>
      </w:r>
      <w:r w:rsidR="00843C98" w:rsidRPr="00252DFC">
        <w:rPr>
          <w:rFonts w:ascii="Nunito Sans" w:hAnsi="Nunito Sans"/>
          <w:sz w:val="20"/>
          <w:szCs w:val="20"/>
        </w:rPr>
        <w:t>Lily Arce</w:t>
      </w:r>
    </w:p>
    <w:p w14:paraId="660A3DBB" w14:textId="77777777" w:rsidR="00252DFC" w:rsidRPr="00252DFC" w:rsidRDefault="00252DFC" w:rsidP="00252DFC">
      <w:pPr>
        <w:ind w:right="-90"/>
        <w:contextualSpacing/>
        <w:jc w:val="both"/>
        <w:rPr>
          <w:rFonts w:ascii="Nunito Sans" w:hAnsi="Nunito Sans"/>
          <w:sz w:val="20"/>
          <w:szCs w:val="20"/>
        </w:rPr>
      </w:pPr>
    </w:p>
    <w:p w14:paraId="025C9714" w14:textId="0178235B" w:rsidR="00843C98" w:rsidRPr="00252DFC" w:rsidRDefault="00843C98" w:rsidP="00252DFC">
      <w:pPr>
        <w:ind w:right="-90"/>
        <w:contextualSpacing/>
        <w:jc w:val="both"/>
        <w:rPr>
          <w:rFonts w:ascii="Nunito Sans" w:hAnsi="Nunito Sans"/>
          <w:sz w:val="20"/>
          <w:szCs w:val="20"/>
        </w:rPr>
      </w:pPr>
      <w:r w:rsidRPr="00252DFC">
        <w:rPr>
          <w:rFonts w:ascii="Nunito Sans" w:hAnsi="Nunito Sans"/>
          <w:i/>
          <w:iCs/>
          <w:sz w:val="20"/>
          <w:szCs w:val="20"/>
        </w:rPr>
        <w:t>Group Photo</w:t>
      </w:r>
      <w:r w:rsidR="00252DFC" w:rsidRPr="00252DFC">
        <w:rPr>
          <w:rFonts w:ascii="Nunito Sans" w:hAnsi="Nunito Sans"/>
          <w:i/>
          <w:iCs/>
          <w:sz w:val="20"/>
          <w:szCs w:val="20"/>
        </w:rPr>
        <w:t xml:space="preserve"> (from left to right)</w:t>
      </w:r>
      <w:r w:rsidRPr="00252DFC">
        <w:rPr>
          <w:rFonts w:ascii="Nunito Sans" w:hAnsi="Nunito Sans"/>
          <w:i/>
          <w:iCs/>
          <w:sz w:val="20"/>
          <w:szCs w:val="20"/>
        </w:rPr>
        <w:t xml:space="preserve">: </w:t>
      </w:r>
      <w:r w:rsidRPr="00252DFC">
        <w:rPr>
          <w:rFonts w:ascii="Nunito Sans" w:hAnsi="Nunito Sans"/>
          <w:sz w:val="20"/>
          <w:szCs w:val="20"/>
        </w:rPr>
        <w:t xml:space="preserve">Nick </w:t>
      </w:r>
      <w:proofErr w:type="spellStart"/>
      <w:r w:rsidRPr="00252DFC">
        <w:rPr>
          <w:rFonts w:ascii="Nunito Sans" w:hAnsi="Nunito Sans"/>
          <w:sz w:val="20"/>
          <w:szCs w:val="20"/>
        </w:rPr>
        <w:t>Katopodis</w:t>
      </w:r>
      <w:proofErr w:type="spellEnd"/>
      <w:r w:rsidRPr="00252DFC">
        <w:rPr>
          <w:rFonts w:ascii="Nunito Sans" w:hAnsi="Nunito Sans"/>
          <w:sz w:val="20"/>
          <w:szCs w:val="20"/>
        </w:rPr>
        <w:t>, Khloe Judd, Rylin Kohl, Jennifer Rangel</w:t>
      </w:r>
    </w:p>
    <w:p w14:paraId="3B051C08" w14:textId="77777777" w:rsidR="00252DFC" w:rsidRDefault="00252DFC" w:rsidP="00252DFC">
      <w:pPr>
        <w:ind w:right="-90"/>
        <w:contextualSpacing/>
        <w:jc w:val="both"/>
        <w:rPr>
          <w:rFonts w:ascii="Nunito Sans" w:hAnsi="Nunito Sans"/>
          <w:i/>
          <w:iCs/>
          <w:sz w:val="20"/>
          <w:szCs w:val="20"/>
        </w:rPr>
      </w:pPr>
    </w:p>
    <w:p w14:paraId="4A52FB1C" w14:textId="31EF0E52" w:rsidR="00843C98" w:rsidRPr="00252DFC" w:rsidRDefault="00252DFC" w:rsidP="00252DFC">
      <w:pPr>
        <w:ind w:right="-90"/>
        <w:contextualSpacing/>
        <w:jc w:val="both"/>
        <w:rPr>
          <w:rFonts w:ascii="Nunito Sans" w:hAnsi="Nunito Sans"/>
          <w:i/>
          <w:iCs/>
          <w:sz w:val="20"/>
          <w:szCs w:val="20"/>
        </w:rPr>
      </w:pPr>
      <w:r w:rsidRPr="00252DFC">
        <w:rPr>
          <w:rFonts w:ascii="Nunito Sans" w:hAnsi="Nunito Sans"/>
          <w:i/>
          <w:iCs/>
          <w:sz w:val="20"/>
          <w:szCs w:val="20"/>
        </w:rPr>
        <w:t>Bottom Row (from left to right):</w:t>
      </w:r>
      <w:r w:rsidRPr="00252DFC">
        <w:rPr>
          <w:rFonts w:ascii="Nunito Sans" w:hAnsi="Nunito Sans"/>
          <w:sz w:val="20"/>
          <w:szCs w:val="20"/>
        </w:rPr>
        <w:t xml:space="preserve"> </w:t>
      </w:r>
      <w:r w:rsidR="00843C98" w:rsidRPr="00252DFC">
        <w:rPr>
          <w:rFonts w:ascii="Nunito Sans" w:hAnsi="Nunito Sans"/>
          <w:sz w:val="20"/>
          <w:szCs w:val="20"/>
        </w:rPr>
        <w:t>Ava Gloria, Lily Trujillo, Mauricio Hernandez</w:t>
      </w:r>
    </w:p>
    <w:p w14:paraId="54B58BED" w14:textId="478C6FB4" w:rsidR="00843C98" w:rsidRPr="00252DFC" w:rsidRDefault="00843C98" w:rsidP="00252DFC">
      <w:pPr>
        <w:ind w:right="-90"/>
        <w:contextualSpacing/>
        <w:jc w:val="both"/>
        <w:rPr>
          <w:rFonts w:ascii="Nunito Sans" w:hAnsi="Nunito Sans"/>
          <w:sz w:val="20"/>
          <w:szCs w:val="20"/>
        </w:rPr>
      </w:pPr>
      <w:r w:rsidRPr="00252DFC">
        <w:rPr>
          <w:rFonts w:ascii="Nunito Sans" w:hAnsi="Nunito Sans"/>
          <w:sz w:val="20"/>
          <w:szCs w:val="20"/>
        </w:rPr>
        <w:t>Photo credit: Ray</w:t>
      </w:r>
    </w:p>
    <w:p w14:paraId="023399D1" w14:textId="01D09E7D" w:rsidR="00843C98" w:rsidRPr="00252DFC" w:rsidRDefault="00843C98" w:rsidP="00252DFC">
      <w:pPr>
        <w:ind w:right="-90"/>
        <w:contextualSpacing/>
        <w:jc w:val="both"/>
        <w:rPr>
          <w:rFonts w:ascii="Nunito Sans" w:hAnsi="Nunito Sans"/>
          <w:sz w:val="20"/>
          <w:szCs w:val="20"/>
        </w:rPr>
      </w:pPr>
    </w:p>
    <w:p w14:paraId="6E050641" w14:textId="32C9ED6E" w:rsidR="00843C98" w:rsidRPr="00252DFC" w:rsidRDefault="00843C98" w:rsidP="00252DFC">
      <w:pPr>
        <w:ind w:right="-90"/>
        <w:contextualSpacing/>
        <w:jc w:val="both"/>
        <w:rPr>
          <w:rFonts w:ascii="Nunito Sans" w:hAnsi="Nunito Sans"/>
          <w:sz w:val="20"/>
          <w:szCs w:val="20"/>
        </w:rPr>
      </w:pPr>
    </w:p>
    <w:p w14:paraId="4066C669" w14:textId="77777777" w:rsidR="00843C98" w:rsidRPr="00252DFC" w:rsidRDefault="00843C98" w:rsidP="00252DFC">
      <w:pPr>
        <w:ind w:right="-90"/>
        <w:contextualSpacing/>
        <w:jc w:val="both"/>
        <w:rPr>
          <w:rFonts w:ascii="Nunito Sans" w:hAnsi="Nunito Sans"/>
          <w:sz w:val="20"/>
          <w:szCs w:val="20"/>
        </w:rPr>
      </w:pPr>
    </w:p>
    <w:p w14:paraId="13C3CAE2" w14:textId="3E014046" w:rsidR="00694386" w:rsidRPr="00252DFC" w:rsidRDefault="00694386" w:rsidP="00252DFC">
      <w:pPr>
        <w:pStyle w:val="Quote1"/>
        <w:spacing w:before="0" w:beforeAutospacing="0" w:after="0" w:afterAutospacing="0"/>
        <w:contextualSpacing/>
        <w:jc w:val="center"/>
        <w:textAlignment w:val="baseline"/>
        <w:rPr>
          <w:rFonts w:ascii="Nunito Sans" w:hAnsi="Nunito Sans"/>
          <w:caps/>
          <w:color w:val="1E2726"/>
          <w:sz w:val="20"/>
          <w:szCs w:val="20"/>
        </w:rPr>
      </w:pPr>
      <w:r w:rsidRPr="00252DFC">
        <w:rPr>
          <w:rFonts w:ascii="Nunito Sans" w:hAnsi="Nunito Sans"/>
          <w:caps/>
          <w:color w:val="1E2726"/>
          <w:sz w:val="20"/>
          <w:szCs w:val="20"/>
        </w:rPr>
        <w:t xml:space="preserve">"PAIRING STUDENTS WITH MENTORS WHO ARE BROADWAY STARS AND LAS VEGAS STRIP PERFORMERS, IN THE END, THE GOAL IS TO TEACH THESE YOUNG PERFORMERS SUCCESS DOESN'T COME EASY, IT'S ABOUT PERSEVERANCE AND </w:t>
      </w:r>
      <w:proofErr w:type="gramStart"/>
      <w:r w:rsidRPr="00252DFC">
        <w:rPr>
          <w:rFonts w:ascii="Nunito Sans" w:hAnsi="Nunito Sans"/>
          <w:caps/>
          <w:color w:val="1E2726"/>
          <w:sz w:val="20"/>
          <w:szCs w:val="20"/>
        </w:rPr>
        <w:t>CONFIDENCE, AND</w:t>
      </w:r>
      <w:proofErr w:type="gramEnd"/>
      <w:r w:rsidRPr="00252DFC">
        <w:rPr>
          <w:rFonts w:ascii="Nunito Sans" w:hAnsi="Nunito Sans"/>
          <w:caps/>
          <w:color w:val="1E2726"/>
          <w:sz w:val="20"/>
          <w:szCs w:val="20"/>
        </w:rPr>
        <w:t xml:space="preserve"> BOY DID THEY SHOWCASE THEIR TALENT - THE BEST OF THE BEST!"</w:t>
      </w:r>
    </w:p>
    <w:p w14:paraId="594AF4B3" w14:textId="77777777" w:rsidR="00694386" w:rsidRPr="00252DFC" w:rsidRDefault="00694386" w:rsidP="00252DFC">
      <w:pPr>
        <w:pStyle w:val="label"/>
        <w:spacing w:before="0" w:beforeAutospacing="0" w:after="0" w:afterAutospacing="0"/>
        <w:contextualSpacing/>
        <w:jc w:val="center"/>
        <w:textAlignment w:val="baseline"/>
        <w:rPr>
          <w:rFonts w:ascii="Nunito Sans" w:hAnsi="Nunito Sans"/>
          <w:b/>
          <w:bCs/>
          <w:caps/>
          <w:color w:val="1E2726"/>
          <w:sz w:val="20"/>
          <w:szCs w:val="20"/>
        </w:rPr>
      </w:pPr>
      <w:r w:rsidRPr="00252DFC">
        <w:rPr>
          <w:rFonts w:ascii="Nunito Sans" w:hAnsi="Nunito Sans"/>
          <w:b/>
          <w:bCs/>
          <w:caps/>
          <w:color w:val="1E2726"/>
          <w:sz w:val="20"/>
          <w:szCs w:val="20"/>
        </w:rPr>
        <w:t>- CHANNEL 8 NEWS NOW ANCHOR, HEATHER MILLS</w:t>
      </w:r>
    </w:p>
    <w:p w14:paraId="1182D574" w14:textId="77777777" w:rsidR="00694386" w:rsidRPr="00252DFC" w:rsidRDefault="00694386" w:rsidP="00252DFC">
      <w:pPr>
        <w:ind w:right="-90"/>
        <w:contextualSpacing/>
        <w:jc w:val="both"/>
        <w:rPr>
          <w:rFonts w:ascii="Nunito Sans" w:hAnsi="Nunito Sans"/>
          <w:sz w:val="20"/>
          <w:szCs w:val="20"/>
        </w:rPr>
      </w:pPr>
    </w:p>
    <w:p w14:paraId="70D8E715" w14:textId="77777777" w:rsidR="00C02F36" w:rsidRDefault="00C02F36" w:rsidP="00252DFC">
      <w:pPr>
        <w:contextualSpacing/>
        <w:outlineLvl w:val="2"/>
        <w:rPr>
          <w:rFonts w:ascii="Nunito Sans" w:hAnsi="Nunito Sans"/>
          <w:b/>
          <w:bCs/>
          <w:color w:val="000000"/>
          <w:sz w:val="20"/>
          <w:szCs w:val="20"/>
        </w:rPr>
      </w:pPr>
    </w:p>
    <w:sectPr w:rsidR="00C02F36" w:rsidSect="001B58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unito Sans">
    <w:panose1 w:val="00000500000000000000"/>
    <w:charset w:val="4D"/>
    <w:family w:val="auto"/>
    <w:pitch w:val="variable"/>
    <w:sig w:usb0="20000007" w:usb1="00000001" w:usb2="00000000" w:usb3="00000000" w:csb0="00000193" w:csb1="00000000"/>
  </w:font>
  <w:font w:name="DengXian Light">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D6857"/>
    <w:multiLevelType w:val="multilevel"/>
    <w:tmpl w:val="43B61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74900"/>
    <w:multiLevelType w:val="multilevel"/>
    <w:tmpl w:val="9BBE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B457EE"/>
    <w:multiLevelType w:val="multilevel"/>
    <w:tmpl w:val="0D000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9E61BC"/>
    <w:multiLevelType w:val="multilevel"/>
    <w:tmpl w:val="8C7E5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2F0CC2"/>
    <w:multiLevelType w:val="multilevel"/>
    <w:tmpl w:val="1AEE7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B13B25"/>
    <w:multiLevelType w:val="multilevel"/>
    <w:tmpl w:val="54EC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0A6B29"/>
    <w:multiLevelType w:val="multilevel"/>
    <w:tmpl w:val="A1D86D7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47815181"/>
    <w:multiLevelType w:val="multilevel"/>
    <w:tmpl w:val="0E02E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3241C1"/>
    <w:multiLevelType w:val="hybridMultilevel"/>
    <w:tmpl w:val="3AB46F52"/>
    <w:lvl w:ilvl="0" w:tplc="5204D614">
      <w:start w:val="24"/>
      <w:numFmt w:val="bullet"/>
      <w:lvlText w:val="-"/>
      <w:lvlJc w:val="left"/>
      <w:pPr>
        <w:ind w:left="720" w:hanging="360"/>
      </w:pPr>
      <w:rPr>
        <w:rFonts w:ascii="Nunito Sans" w:eastAsiaTheme="majorEastAsia" w:hAnsi="Nunito Sans"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57759D"/>
    <w:multiLevelType w:val="multilevel"/>
    <w:tmpl w:val="9A40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A27DFF"/>
    <w:multiLevelType w:val="multilevel"/>
    <w:tmpl w:val="EAE03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6823991">
    <w:abstractNumId w:val="10"/>
  </w:num>
  <w:num w:numId="2" w16cid:durableId="1157260615">
    <w:abstractNumId w:val="2"/>
  </w:num>
  <w:num w:numId="3" w16cid:durableId="1034110634">
    <w:abstractNumId w:val="0"/>
  </w:num>
  <w:num w:numId="4" w16cid:durableId="778069933">
    <w:abstractNumId w:val="9"/>
  </w:num>
  <w:num w:numId="5" w16cid:durableId="148981501">
    <w:abstractNumId w:val="5"/>
  </w:num>
  <w:num w:numId="6" w16cid:durableId="561060957">
    <w:abstractNumId w:val="3"/>
  </w:num>
  <w:num w:numId="7" w16cid:durableId="1581716918">
    <w:abstractNumId w:val="8"/>
  </w:num>
  <w:num w:numId="8" w16cid:durableId="702511689">
    <w:abstractNumId w:val="6"/>
  </w:num>
  <w:num w:numId="9" w16cid:durableId="1117064419">
    <w:abstractNumId w:val="4"/>
  </w:num>
  <w:num w:numId="10" w16cid:durableId="1240215006">
    <w:abstractNumId w:val="1"/>
  </w:num>
  <w:num w:numId="11" w16cid:durableId="20483346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2A1"/>
    <w:rsid w:val="00057E82"/>
    <w:rsid w:val="00076CA0"/>
    <w:rsid w:val="000A66B9"/>
    <w:rsid w:val="000D2B33"/>
    <w:rsid w:val="001174BC"/>
    <w:rsid w:val="001325D1"/>
    <w:rsid w:val="001B58A6"/>
    <w:rsid w:val="00252DFC"/>
    <w:rsid w:val="002D1CA7"/>
    <w:rsid w:val="002D7F20"/>
    <w:rsid w:val="003158F4"/>
    <w:rsid w:val="003230FC"/>
    <w:rsid w:val="003863C4"/>
    <w:rsid w:val="0039783C"/>
    <w:rsid w:val="003E15C2"/>
    <w:rsid w:val="00460C8F"/>
    <w:rsid w:val="004B4203"/>
    <w:rsid w:val="004C31B5"/>
    <w:rsid w:val="00515DEA"/>
    <w:rsid w:val="00516650"/>
    <w:rsid w:val="00544EA5"/>
    <w:rsid w:val="00545F1A"/>
    <w:rsid w:val="00565C68"/>
    <w:rsid w:val="005D5162"/>
    <w:rsid w:val="005F0A42"/>
    <w:rsid w:val="005F3E4A"/>
    <w:rsid w:val="006240DC"/>
    <w:rsid w:val="00673077"/>
    <w:rsid w:val="00694386"/>
    <w:rsid w:val="006B698D"/>
    <w:rsid w:val="00741468"/>
    <w:rsid w:val="007C3516"/>
    <w:rsid w:val="007D7794"/>
    <w:rsid w:val="00843C98"/>
    <w:rsid w:val="0087598E"/>
    <w:rsid w:val="008C5778"/>
    <w:rsid w:val="00920295"/>
    <w:rsid w:val="00952443"/>
    <w:rsid w:val="009713AB"/>
    <w:rsid w:val="009A49FD"/>
    <w:rsid w:val="00A50378"/>
    <w:rsid w:val="00A50F10"/>
    <w:rsid w:val="00A75ED8"/>
    <w:rsid w:val="00AE5049"/>
    <w:rsid w:val="00B05CAE"/>
    <w:rsid w:val="00B9392A"/>
    <w:rsid w:val="00BB46F5"/>
    <w:rsid w:val="00BC7090"/>
    <w:rsid w:val="00BD2E74"/>
    <w:rsid w:val="00C01AA5"/>
    <w:rsid w:val="00C02F36"/>
    <w:rsid w:val="00C53808"/>
    <w:rsid w:val="00C70A98"/>
    <w:rsid w:val="00C85AF4"/>
    <w:rsid w:val="00D03EC8"/>
    <w:rsid w:val="00DE62A1"/>
    <w:rsid w:val="00DE7B64"/>
    <w:rsid w:val="00E34685"/>
    <w:rsid w:val="00E53653"/>
    <w:rsid w:val="00E575FA"/>
    <w:rsid w:val="00E86F89"/>
    <w:rsid w:val="00EB4726"/>
    <w:rsid w:val="00F03130"/>
    <w:rsid w:val="00F2777F"/>
    <w:rsid w:val="00F45CED"/>
    <w:rsid w:val="00F74967"/>
    <w:rsid w:val="00FC2BF0"/>
    <w:rsid w:val="00FF5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A800C"/>
  <w15:chartTrackingRefBased/>
  <w15:docId w15:val="{BC32A484-DDAA-304A-975B-1075E0D69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9FD"/>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E62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62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E62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62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62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62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2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2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2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2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62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E62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62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62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62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2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2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2A1"/>
    <w:rPr>
      <w:rFonts w:eastAsiaTheme="majorEastAsia" w:cstheme="majorBidi"/>
      <w:color w:val="272727" w:themeColor="text1" w:themeTint="D8"/>
    </w:rPr>
  </w:style>
  <w:style w:type="paragraph" w:styleId="Title">
    <w:name w:val="Title"/>
    <w:basedOn w:val="Normal"/>
    <w:next w:val="Normal"/>
    <w:link w:val="TitleChar"/>
    <w:uiPriority w:val="10"/>
    <w:qFormat/>
    <w:rsid w:val="00DE62A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2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2A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2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2A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E62A1"/>
    <w:rPr>
      <w:i/>
      <w:iCs/>
      <w:color w:val="404040" w:themeColor="text1" w:themeTint="BF"/>
    </w:rPr>
  </w:style>
  <w:style w:type="paragraph" w:styleId="ListParagraph">
    <w:name w:val="List Paragraph"/>
    <w:basedOn w:val="Normal"/>
    <w:uiPriority w:val="34"/>
    <w:qFormat/>
    <w:rsid w:val="00DE62A1"/>
    <w:pPr>
      <w:ind w:left="720"/>
      <w:contextualSpacing/>
    </w:pPr>
  </w:style>
  <w:style w:type="character" w:styleId="IntenseEmphasis">
    <w:name w:val="Intense Emphasis"/>
    <w:basedOn w:val="DefaultParagraphFont"/>
    <w:uiPriority w:val="21"/>
    <w:qFormat/>
    <w:rsid w:val="00DE62A1"/>
    <w:rPr>
      <w:i/>
      <w:iCs/>
      <w:color w:val="0F4761" w:themeColor="accent1" w:themeShade="BF"/>
    </w:rPr>
  </w:style>
  <w:style w:type="paragraph" w:styleId="IntenseQuote">
    <w:name w:val="Intense Quote"/>
    <w:basedOn w:val="Normal"/>
    <w:next w:val="Normal"/>
    <w:link w:val="IntenseQuoteChar"/>
    <w:uiPriority w:val="30"/>
    <w:qFormat/>
    <w:rsid w:val="00DE62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62A1"/>
    <w:rPr>
      <w:i/>
      <w:iCs/>
      <w:color w:val="0F4761" w:themeColor="accent1" w:themeShade="BF"/>
    </w:rPr>
  </w:style>
  <w:style w:type="character" w:styleId="IntenseReference">
    <w:name w:val="Intense Reference"/>
    <w:basedOn w:val="DefaultParagraphFont"/>
    <w:uiPriority w:val="32"/>
    <w:qFormat/>
    <w:rsid w:val="00DE62A1"/>
    <w:rPr>
      <w:b/>
      <w:bCs/>
      <w:smallCaps/>
      <w:color w:val="0F4761" w:themeColor="accent1" w:themeShade="BF"/>
      <w:spacing w:val="5"/>
    </w:rPr>
  </w:style>
  <w:style w:type="paragraph" w:styleId="NormalWeb">
    <w:name w:val="Normal (Web)"/>
    <w:basedOn w:val="Normal"/>
    <w:uiPriority w:val="99"/>
    <w:unhideWhenUsed/>
    <w:rsid w:val="00DE62A1"/>
    <w:pPr>
      <w:spacing w:before="100" w:beforeAutospacing="1" w:after="100" w:afterAutospacing="1"/>
    </w:pPr>
  </w:style>
  <w:style w:type="character" w:styleId="Strong">
    <w:name w:val="Strong"/>
    <w:basedOn w:val="DefaultParagraphFont"/>
    <w:uiPriority w:val="22"/>
    <w:qFormat/>
    <w:rsid w:val="00DE62A1"/>
    <w:rPr>
      <w:b/>
      <w:bCs/>
    </w:rPr>
  </w:style>
  <w:style w:type="character" w:styleId="Emphasis">
    <w:name w:val="Emphasis"/>
    <w:basedOn w:val="DefaultParagraphFont"/>
    <w:uiPriority w:val="20"/>
    <w:qFormat/>
    <w:rsid w:val="00DE62A1"/>
    <w:rPr>
      <w:i/>
      <w:iCs/>
    </w:rPr>
  </w:style>
  <w:style w:type="character" w:styleId="Hyperlink">
    <w:name w:val="Hyperlink"/>
    <w:basedOn w:val="DefaultParagraphFont"/>
    <w:uiPriority w:val="99"/>
    <w:unhideWhenUsed/>
    <w:rsid w:val="00DE62A1"/>
    <w:rPr>
      <w:color w:val="0000FF"/>
      <w:u w:val="single"/>
    </w:rPr>
  </w:style>
  <w:style w:type="character" w:styleId="UnresolvedMention">
    <w:name w:val="Unresolved Mention"/>
    <w:basedOn w:val="DefaultParagraphFont"/>
    <w:uiPriority w:val="99"/>
    <w:semiHidden/>
    <w:unhideWhenUsed/>
    <w:rsid w:val="00DE62A1"/>
    <w:rPr>
      <w:color w:val="605E5C"/>
      <w:shd w:val="clear" w:color="auto" w:fill="E1DFDD"/>
    </w:rPr>
  </w:style>
  <w:style w:type="paragraph" w:styleId="Revision">
    <w:name w:val="Revision"/>
    <w:hidden/>
    <w:uiPriority w:val="99"/>
    <w:semiHidden/>
    <w:rsid w:val="003230FC"/>
  </w:style>
  <w:style w:type="character" w:styleId="FollowedHyperlink">
    <w:name w:val="FollowedHyperlink"/>
    <w:basedOn w:val="DefaultParagraphFont"/>
    <w:uiPriority w:val="99"/>
    <w:semiHidden/>
    <w:unhideWhenUsed/>
    <w:rsid w:val="006B698D"/>
    <w:rPr>
      <w:color w:val="96607D" w:themeColor="followedHyperlink"/>
      <w:u w:val="single"/>
    </w:rPr>
  </w:style>
  <w:style w:type="character" w:customStyle="1" w:styleId="notion-enable-hover">
    <w:name w:val="notion-enable-hover"/>
    <w:basedOn w:val="DefaultParagraphFont"/>
    <w:rsid w:val="00B05CAE"/>
  </w:style>
  <w:style w:type="paragraph" w:customStyle="1" w:styleId="Quote1">
    <w:name w:val="Quote1"/>
    <w:basedOn w:val="Normal"/>
    <w:rsid w:val="00694386"/>
    <w:pPr>
      <w:spacing w:before="100" w:beforeAutospacing="1" w:after="100" w:afterAutospacing="1"/>
    </w:pPr>
  </w:style>
  <w:style w:type="paragraph" w:customStyle="1" w:styleId="label">
    <w:name w:val="label"/>
    <w:basedOn w:val="Normal"/>
    <w:rsid w:val="00694386"/>
    <w:pPr>
      <w:spacing w:before="100" w:beforeAutospacing="1" w:after="100" w:afterAutospacing="1"/>
    </w:pPr>
  </w:style>
  <w:style w:type="character" w:customStyle="1" w:styleId="apple-converted-space">
    <w:name w:val="apple-converted-space"/>
    <w:basedOn w:val="DefaultParagraphFont"/>
    <w:rsid w:val="00875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3051">
      <w:bodyDiv w:val="1"/>
      <w:marLeft w:val="0"/>
      <w:marRight w:val="0"/>
      <w:marTop w:val="0"/>
      <w:marBottom w:val="0"/>
      <w:divBdr>
        <w:top w:val="none" w:sz="0" w:space="0" w:color="auto"/>
        <w:left w:val="none" w:sz="0" w:space="0" w:color="auto"/>
        <w:bottom w:val="none" w:sz="0" w:space="0" w:color="auto"/>
        <w:right w:val="none" w:sz="0" w:space="0" w:color="auto"/>
      </w:divBdr>
    </w:div>
    <w:div w:id="263920316">
      <w:bodyDiv w:val="1"/>
      <w:marLeft w:val="0"/>
      <w:marRight w:val="0"/>
      <w:marTop w:val="0"/>
      <w:marBottom w:val="0"/>
      <w:divBdr>
        <w:top w:val="none" w:sz="0" w:space="0" w:color="auto"/>
        <w:left w:val="none" w:sz="0" w:space="0" w:color="auto"/>
        <w:bottom w:val="none" w:sz="0" w:space="0" w:color="auto"/>
        <w:right w:val="none" w:sz="0" w:space="0" w:color="auto"/>
      </w:divBdr>
    </w:div>
    <w:div w:id="468547618">
      <w:bodyDiv w:val="1"/>
      <w:marLeft w:val="0"/>
      <w:marRight w:val="0"/>
      <w:marTop w:val="0"/>
      <w:marBottom w:val="0"/>
      <w:divBdr>
        <w:top w:val="none" w:sz="0" w:space="0" w:color="auto"/>
        <w:left w:val="none" w:sz="0" w:space="0" w:color="auto"/>
        <w:bottom w:val="none" w:sz="0" w:space="0" w:color="auto"/>
        <w:right w:val="none" w:sz="0" w:space="0" w:color="auto"/>
      </w:divBdr>
    </w:div>
    <w:div w:id="587811533">
      <w:bodyDiv w:val="1"/>
      <w:marLeft w:val="0"/>
      <w:marRight w:val="0"/>
      <w:marTop w:val="0"/>
      <w:marBottom w:val="0"/>
      <w:divBdr>
        <w:top w:val="none" w:sz="0" w:space="0" w:color="auto"/>
        <w:left w:val="none" w:sz="0" w:space="0" w:color="auto"/>
        <w:bottom w:val="none" w:sz="0" w:space="0" w:color="auto"/>
        <w:right w:val="none" w:sz="0" w:space="0" w:color="auto"/>
      </w:divBdr>
    </w:div>
    <w:div w:id="618489374">
      <w:bodyDiv w:val="1"/>
      <w:marLeft w:val="0"/>
      <w:marRight w:val="0"/>
      <w:marTop w:val="0"/>
      <w:marBottom w:val="0"/>
      <w:divBdr>
        <w:top w:val="none" w:sz="0" w:space="0" w:color="auto"/>
        <w:left w:val="none" w:sz="0" w:space="0" w:color="auto"/>
        <w:bottom w:val="none" w:sz="0" w:space="0" w:color="auto"/>
        <w:right w:val="none" w:sz="0" w:space="0" w:color="auto"/>
      </w:divBdr>
    </w:div>
    <w:div w:id="667640729">
      <w:bodyDiv w:val="1"/>
      <w:marLeft w:val="0"/>
      <w:marRight w:val="0"/>
      <w:marTop w:val="0"/>
      <w:marBottom w:val="0"/>
      <w:divBdr>
        <w:top w:val="none" w:sz="0" w:space="0" w:color="auto"/>
        <w:left w:val="none" w:sz="0" w:space="0" w:color="auto"/>
        <w:bottom w:val="none" w:sz="0" w:space="0" w:color="auto"/>
        <w:right w:val="none" w:sz="0" w:space="0" w:color="auto"/>
      </w:divBdr>
    </w:div>
    <w:div w:id="963190908">
      <w:bodyDiv w:val="1"/>
      <w:marLeft w:val="0"/>
      <w:marRight w:val="0"/>
      <w:marTop w:val="0"/>
      <w:marBottom w:val="0"/>
      <w:divBdr>
        <w:top w:val="none" w:sz="0" w:space="0" w:color="auto"/>
        <w:left w:val="none" w:sz="0" w:space="0" w:color="auto"/>
        <w:bottom w:val="none" w:sz="0" w:space="0" w:color="auto"/>
        <w:right w:val="none" w:sz="0" w:space="0" w:color="auto"/>
      </w:divBdr>
    </w:div>
    <w:div w:id="1156334122">
      <w:bodyDiv w:val="1"/>
      <w:marLeft w:val="0"/>
      <w:marRight w:val="0"/>
      <w:marTop w:val="0"/>
      <w:marBottom w:val="0"/>
      <w:divBdr>
        <w:top w:val="none" w:sz="0" w:space="0" w:color="auto"/>
        <w:left w:val="none" w:sz="0" w:space="0" w:color="auto"/>
        <w:bottom w:val="none" w:sz="0" w:space="0" w:color="auto"/>
        <w:right w:val="none" w:sz="0" w:space="0" w:color="auto"/>
      </w:divBdr>
    </w:div>
    <w:div w:id="1201749947">
      <w:bodyDiv w:val="1"/>
      <w:marLeft w:val="0"/>
      <w:marRight w:val="0"/>
      <w:marTop w:val="0"/>
      <w:marBottom w:val="0"/>
      <w:divBdr>
        <w:top w:val="none" w:sz="0" w:space="0" w:color="auto"/>
        <w:left w:val="none" w:sz="0" w:space="0" w:color="auto"/>
        <w:bottom w:val="none" w:sz="0" w:space="0" w:color="auto"/>
        <w:right w:val="none" w:sz="0" w:space="0" w:color="auto"/>
      </w:divBdr>
    </w:div>
    <w:div w:id="1416704537">
      <w:bodyDiv w:val="1"/>
      <w:marLeft w:val="0"/>
      <w:marRight w:val="0"/>
      <w:marTop w:val="0"/>
      <w:marBottom w:val="0"/>
      <w:divBdr>
        <w:top w:val="none" w:sz="0" w:space="0" w:color="auto"/>
        <w:left w:val="none" w:sz="0" w:space="0" w:color="auto"/>
        <w:bottom w:val="none" w:sz="0" w:space="0" w:color="auto"/>
        <w:right w:val="none" w:sz="0" w:space="0" w:color="auto"/>
      </w:divBdr>
    </w:div>
    <w:div w:id="1496148247">
      <w:bodyDiv w:val="1"/>
      <w:marLeft w:val="0"/>
      <w:marRight w:val="0"/>
      <w:marTop w:val="0"/>
      <w:marBottom w:val="0"/>
      <w:divBdr>
        <w:top w:val="none" w:sz="0" w:space="0" w:color="auto"/>
        <w:left w:val="none" w:sz="0" w:space="0" w:color="auto"/>
        <w:bottom w:val="none" w:sz="0" w:space="0" w:color="auto"/>
        <w:right w:val="none" w:sz="0" w:space="0" w:color="auto"/>
      </w:divBdr>
    </w:div>
    <w:div w:id="1612206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smithcenter.com/tickets/2425/get-launched-vegas-showcase/" TargetMode="External"/><Relationship Id="rId13" Type="http://schemas.openxmlformats.org/officeDocument/2006/relationships/hyperlink" Target="https://thesmithcenter.com/tickets" TargetMode="External"/><Relationship Id="rId1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www.positivelyarts.org/" TargetMode="External"/><Relationship Id="rId12" Type="http://schemas.openxmlformats.org/officeDocument/2006/relationships/hyperlink" Target="https://thesmithcenter.com/tickets" TargetMode="External"/><Relationship Id="rId17" Type="http://schemas.openxmlformats.org/officeDocument/2006/relationships/hyperlink" Target="mailto:Alana@AlanaKohl.com" TargetMode="External"/><Relationship Id="rId2" Type="http://schemas.openxmlformats.org/officeDocument/2006/relationships/numbering" Target="numbering.xml"/><Relationship Id="rId16" Type="http://schemas.openxmlformats.org/officeDocument/2006/relationships/hyperlink" Target="http://www.positivelyarts.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khloejudd.com/" TargetMode="External"/><Relationship Id="rId5" Type="http://schemas.openxmlformats.org/officeDocument/2006/relationships/webSettings" Target="webSettings.xml"/><Relationship Id="rId15" Type="http://schemas.openxmlformats.org/officeDocument/2006/relationships/hyperlink" Target="mailto:Matt@PositivelyArts.org" TargetMode="External"/><Relationship Id="rId10" Type="http://schemas.openxmlformats.org/officeDocument/2006/relationships/hyperlink" Target="http://www.rylinkohl.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smithcenter.com/tickets" TargetMode="External"/><Relationship Id="rId14" Type="http://schemas.openxmlformats.org/officeDocument/2006/relationships/hyperlink" Target="https://www.positivelyarts.org/donat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4A05D-81E8-4EFF-89B4-BF17CCFBE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Alana Kohl</dc:creator>
  <cp:keywords/>
  <dc:description/>
  <cp:lastModifiedBy>Alana Kohl</cp:lastModifiedBy>
  <cp:revision>3</cp:revision>
  <dcterms:created xsi:type="dcterms:W3CDTF">2025-02-05T20:38:00Z</dcterms:created>
  <dcterms:modified xsi:type="dcterms:W3CDTF">2025-02-05T20:41:00Z</dcterms:modified>
</cp:coreProperties>
</file>