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5A8DC" w14:textId="4E4603D1" w:rsidR="00722441" w:rsidRPr="007019CF" w:rsidRDefault="00722441" w:rsidP="00722441">
      <w:pPr>
        <w:pStyle w:val="Body"/>
        <w:outlineLvl w:val="0"/>
        <w:rPr>
          <w:rFonts w:asciiTheme="minorHAnsi" w:hAnsiTheme="minorHAnsi" w:cstheme="minorHAnsi"/>
          <w:sz w:val="22"/>
          <w:szCs w:val="22"/>
          <w:lang w:val="es-CO"/>
        </w:rPr>
      </w:pPr>
      <w:bookmarkStart w:id="0" w:name="_Hlk533975"/>
      <w:r>
        <w:rPr>
          <w:rFonts w:asciiTheme="minorHAnsi" w:hAnsiTheme="minorHAnsi" w:cstheme="minorHAnsi"/>
          <w:b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4384" behindDoc="0" locked="0" layoutInCell="1" allowOverlap="1" wp14:anchorId="5DF101D5" wp14:editId="7B7745A3">
            <wp:simplePos x="0" y="0"/>
            <wp:positionH relativeFrom="margin">
              <wp:posOffset>3609975</wp:posOffset>
            </wp:positionH>
            <wp:positionV relativeFrom="paragraph">
              <wp:posOffset>-163830</wp:posOffset>
            </wp:positionV>
            <wp:extent cx="1076325" cy="754114"/>
            <wp:effectExtent l="0" t="0" r="0" b="825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7541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03F9C7E" wp14:editId="73633855">
            <wp:simplePos x="0" y="0"/>
            <wp:positionH relativeFrom="margin">
              <wp:posOffset>4838700</wp:posOffset>
            </wp:positionH>
            <wp:positionV relativeFrom="paragraph">
              <wp:posOffset>127000</wp:posOffset>
            </wp:positionV>
            <wp:extent cx="467995" cy="373380"/>
            <wp:effectExtent l="0" t="0" r="1905" b="0"/>
            <wp:wrapThrough wrapText="bothSides">
              <wp:wrapPolygon edited="0">
                <wp:start x="1758" y="0"/>
                <wp:lineTo x="0" y="3673"/>
                <wp:lineTo x="0" y="19102"/>
                <wp:lineTo x="6448" y="20571"/>
                <wp:lineTo x="14654" y="20571"/>
                <wp:lineTo x="21102" y="19102"/>
                <wp:lineTo x="21102" y="3673"/>
                <wp:lineTo x="19343" y="0"/>
                <wp:lineTo x="1758" y="0"/>
              </wp:wrapPolygon>
            </wp:wrapThrough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995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noProof/>
          <w:sz w:val="22"/>
          <w:szCs w:val="22"/>
          <w:lang w:val="es-CO"/>
        </w:rPr>
        <w:drawing>
          <wp:anchor distT="0" distB="0" distL="114300" distR="114300" simplePos="0" relativeHeight="251666432" behindDoc="0" locked="0" layoutInCell="1" allowOverlap="1" wp14:anchorId="40750C51" wp14:editId="65664794">
            <wp:simplePos x="0" y="0"/>
            <wp:positionH relativeFrom="column">
              <wp:posOffset>5397500</wp:posOffset>
            </wp:positionH>
            <wp:positionV relativeFrom="paragraph">
              <wp:posOffset>101600</wp:posOffset>
            </wp:positionV>
            <wp:extent cx="419100" cy="417321"/>
            <wp:effectExtent l="0" t="0" r="0" b="1905"/>
            <wp:wrapNone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V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73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00A82">
        <w:rPr>
          <w:rFonts w:asciiTheme="minorHAnsi" w:hAnsiTheme="minorHAnsi" w:cstheme="minorHAnsi"/>
          <w:b/>
          <w:sz w:val="22"/>
          <w:szCs w:val="22"/>
          <w:lang w:val="es-CO"/>
        </w:rPr>
        <w:t>Media Contact:</w:t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  <w:r w:rsidRPr="007019CF">
        <w:rPr>
          <w:rFonts w:asciiTheme="minorHAnsi" w:hAnsiTheme="minorHAnsi" w:cstheme="minorHAnsi"/>
          <w:b/>
          <w:sz w:val="22"/>
          <w:szCs w:val="22"/>
          <w:lang w:val="es-CO"/>
        </w:rPr>
        <w:tab/>
      </w:r>
    </w:p>
    <w:bookmarkEnd w:id="0"/>
    <w:p w14:paraId="57CBB931" w14:textId="77777777" w:rsidR="000F7F56" w:rsidRPr="00BD3C8E" w:rsidRDefault="000F7F56" w:rsidP="000F7F5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outlineLvl w:val="0"/>
        <w:rPr>
          <w:rFonts w:eastAsia="Calibri" w:cstheme="minorHAnsi"/>
          <w:b/>
          <w:color w:val="000000"/>
          <w:u w:color="000000"/>
          <w:bdr w:val="nil"/>
          <w:lang w:eastAsia="en-GB"/>
        </w:rPr>
      </w:pPr>
      <w:r>
        <w:rPr>
          <w:rFonts w:eastAsia="Calibri" w:cstheme="minorHAnsi"/>
          <w:color w:val="000000"/>
          <w:u w:color="000000"/>
          <w:bdr w:val="nil"/>
          <w:lang w:eastAsia="en-GB"/>
        </w:rPr>
        <w:t>Victoria Camargo</w:t>
      </w:r>
    </w:p>
    <w:p w14:paraId="3D8C76FA" w14:textId="77777777" w:rsidR="000F7F56" w:rsidRDefault="000F7F56" w:rsidP="000F7F5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b/>
          <w:noProof/>
          <w:color w:val="000000"/>
          <w:u w:color="000000"/>
          <w:bdr w:val="nil"/>
          <w:lang w:eastAsia="en-GB"/>
        </w:rPr>
      </w:pPr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>Deussen Global Communications, Inc.</w:t>
      </w:r>
    </w:p>
    <w:p w14:paraId="50BD170E" w14:textId="77777777" w:rsidR="000F7F56" w:rsidRPr="00BD3C8E" w:rsidRDefault="00883178" w:rsidP="000F7F5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color w:val="000000"/>
          <w:u w:color="000000"/>
          <w:bdr w:val="nil"/>
          <w:lang w:eastAsia="en-GB"/>
        </w:rPr>
      </w:pPr>
      <w:hyperlink r:id="rId7" w:history="1">
        <w:r w:rsidR="000F7F56" w:rsidRPr="00B76139">
          <w:rPr>
            <w:rStyle w:val="Hyperlink"/>
            <w:rFonts w:eastAsia="Calibri" w:cstheme="minorHAnsi"/>
            <w:bdr w:val="nil"/>
            <w:lang w:eastAsia="en-GB"/>
          </w:rPr>
          <w:t>vcamargo@deussenglobal.com</w:t>
        </w:r>
      </w:hyperlink>
    </w:p>
    <w:p w14:paraId="012A63CF" w14:textId="77777777" w:rsidR="000F7F56" w:rsidRPr="00F8303B" w:rsidRDefault="000F7F56" w:rsidP="000F7F5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color w:val="000000"/>
          <w:u w:color="000000"/>
          <w:bdr w:val="nil"/>
          <w:lang w:eastAsia="en-GB"/>
        </w:rPr>
      </w:pPr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>m.</w:t>
      </w:r>
      <w:r>
        <w:rPr>
          <w:rFonts w:eastAsia="Calibri" w:cstheme="minorHAnsi"/>
          <w:color w:val="000000"/>
          <w:u w:color="000000"/>
          <w:bdr w:val="nil"/>
          <w:lang w:eastAsia="en-GB"/>
        </w:rPr>
        <w:t>786</w:t>
      </w:r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>-</w:t>
      </w:r>
      <w:r>
        <w:rPr>
          <w:rFonts w:eastAsia="Calibri" w:cstheme="minorHAnsi"/>
          <w:color w:val="000000"/>
          <w:u w:color="000000"/>
          <w:bdr w:val="nil"/>
          <w:lang w:eastAsia="en-GB"/>
        </w:rPr>
        <w:t>271-4641</w:t>
      </w:r>
    </w:p>
    <w:p w14:paraId="7076E117" w14:textId="5D4DC7FA" w:rsidR="008B7AC5" w:rsidRPr="00AC08FC" w:rsidRDefault="008B7AC5" w:rsidP="000F7F56">
      <w:pPr>
        <w:rPr>
          <w:b/>
          <w:lang w:val="es-CO"/>
        </w:rPr>
      </w:pPr>
    </w:p>
    <w:p w14:paraId="4FF1847D" w14:textId="0BFDA87A" w:rsidR="008B7AC5" w:rsidRPr="00AC08FC" w:rsidRDefault="005E2275" w:rsidP="00D062CF">
      <w:pPr>
        <w:rPr>
          <w:b/>
          <w:lang w:val="es-CO"/>
        </w:rPr>
      </w:pPr>
      <w:r>
        <w:rPr>
          <w:b/>
          <w:noProof/>
        </w:rPr>
        <w:drawing>
          <wp:anchor distT="0" distB="0" distL="114300" distR="114300" simplePos="0" relativeHeight="251662336" behindDoc="1" locked="0" layoutInCell="1" allowOverlap="1" wp14:anchorId="5B93FE27" wp14:editId="1D34FDF4">
            <wp:simplePos x="0" y="0"/>
            <wp:positionH relativeFrom="page">
              <wp:align>left</wp:align>
            </wp:positionH>
            <wp:positionV relativeFrom="paragraph">
              <wp:posOffset>360680</wp:posOffset>
            </wp:positionV>
            <wp:extent cx="3533775" cy="529977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5299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62CF">
        <w:rPr>
          <w:b/>
          <w:lang w:val="es-CO"/>
        </w:rPr>
        <w:tab/>
      </w:r>
      <w:r w:rsidR="00D062CF">
        <w:rPr>
          <w:b/>
          <w:lang w:val="es-CO"/>
        </w:rPr>
        <w:tab/>
      </w:r>
      <w:r w:rsidR="00D062CF">
        <w:rPr>
          <w:b/>
          <w:lang w:val="es-CO"/>
        </w:rPr>
        <w:tab/>
      </w:r>
      <w:r w:rsidR="00D062CF">
        <w:rPr>
          <w:b/>
          <w:lang w:val="es-CO"/>
        </w:rPr>
        <w:tab/>
      </w:r>
      <w:r w:rsidR="00D062CF">
        <w:rPr>
          <w:b/>
          <w:lang w:val="es-CO"/>
        </w:rPr>
        <w:tab/>
      </w:r>
      <w:r w:rsidR="00D062CF">
        <w:rPr>
          <w:b/>
          <w:lang w:val="es-CO"/>
        </w:rPr>
        <w:tab/>
        <w:t xml:space="preserve">          </w:t>
      </w:r>
      <w:hyperlink r:id="rId9" w:history="1">
        <w:r w:rsidR="00D062CF" w:rsidRPr="00F80019">
          <w:rPr>
            <w:rStyle w:val="Hyperlink"/>
            <w:b/>
            <w:lang w:val="es-CO"/>
          </w:rPr>
          <w:t>ZIGNUM</w:t>
        </w:r>
      </w:hyperlink>
      <w:r w:rsidR="00D062CF">
        <w:rPr>
          <w:b/>
          <w:lang w:val="es-CO"/>
        </w:rPr>
        <w:t xml:space="preserve"> REPOSADO MEZCAL</w:t>
      </w:r>
      <w:r w:rsidR="000F7F56">
        <w:rPr>
          <w:b/>
          <w:lang w:val="es-CO"/>
        </w:rPr>
        <w:t xml:space="preserve"> (NOM-070)</w:t>
      </w:r>
    </w:p>
    <w:p w14:paraId="36444B6F" w14:textId="27C6A72A" w:rsidR="002A4277" w:rsidRPr="006D029B" w:rsidRDefault="00D062CF">
      <w:pPr>
        <w:rPr>
          <w:lang w:val="es-CO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AAFB7C" wp14:editId="57DBAB6F">
                <wp:simplePos x="0" y="0"/>
                <wp:positionH relativeFrom="margin">
                  <wp:posOffset>2066925</wp:posOffset>
                </wp:positionH>
                <wp:positionV relativeFrom="paragraph">
                  <wp:posOffset>4445</wp:posOffset>
                </wp:positionV>
                <wp:extent cx="4371975" cy="4846320"/>
                <wp:effectExtent l="0" t="0" r="9525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4846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31923" w14:textId="7EEFDAD6" w:rsidR="00F72C7E" w:rsidRPr="00F72C7E" w:rsidRDefault="00F72C7E" w:rsidP="00F72C7E">
                            <w:pPr>
                              <w:jc w:val="both"/>
                            </w:pPr>
                            <w:r w:rsidRPr="009102C0">
                              <w:rPr>
                                <w:b/>
                              </w:rPr>
                              <w:t xml:space="preserve">About </w:t>
                            </w:r>
                            <w:r w:rsidR="00606ADF" w:rsidRPr="009102C0">
                              <w:rPr>
                                <w:b/>
                              </w:rPr>
                              <w:t>ZIGNUM</w:t>
                            </w:r>
                            <w:r w:rsidRPr="009102C0">
                              <w:rPr>
                                <w:b/>
                              </w:rPr>
                              <w:t xml:space="preserve"> Mezcal: </w:t>
                            </w:r>
                            <w:r w:rsidR="00606ADF" w:rsidRPr="009102C0">
                              <w:t>ZIGNUM</w:t>
                            </w:r>
                            <w:r w:rsidR="00234139" w:rsidRPr="009102C0">
                              <w:t>,</w:t>
                            </w:r>
                            <w:r w:rsidR="004843AB" w:rsidRPr="009102C0">
                              <w:t xml:space="preserve"> one of the leading </w:t>
                            </w:r>
                            <w:r w:rsidR="00606ADF" w:rsidRPr="009102C0">
                              <w:t>M</w:t>
                            </w:r>
                            <w:r w:rsidR="004843AB" w:rsidRPr="009102C0">
                              <w:t>ezcals in Mexico</w:t>
                            </w:r>
                            <w:r w:rsidR="00057B8F" w:rsidRPr="009102C0">
                              <w:t xml:space="preserve"> and</w:t>
                            </w:r>
                            <w:r w:rsidR="004843AB" w:rsidRPr="009102C0">
                              <w:t xml:space="preserve"> Mexican duty free</w:t>
                            </w:r>
                            <w:r w:rsidR="00540934" w:rsidRPr="009102C0">
                              <w:t xml:space="preserve"> </w:t>
                            </w:r>
                            <w:r w:rsidR="00234139" w:rsidRPr="009102C0">
                              <w:t>as well as</w:t>
                            </w:r>
                            <w:r w:rsidR="004843AB" w:rsidRPr="009102C0">
                              <w:t xml:space="preserve"> the most awarded </w:t>
                            </w:r>
                            <w:r w:rsidR="00606ADF" w:rsidRPr="009102C0">
                              <w:t>M</w:t>
                            </w:r>
                            <w:r w:rsidR="004843AB" w:rsidRPr="009102C0">
                              <w:t>ezcal in the world</w:t>
                            </w:r>
                            <w:bookmarkStart w:id="1" w:name="_Hlk78468392"/>
                            <w:r w:rsidR="00234139" w:rsidRPr="009102C0">
                              <w:t xml:space="preserve">, is dressed in </w:t>
                            </w:r>
                            <w:r w:rsidR="00407DED" w:rsidRPr="009102C0">
                              <w:t>packaging</w:t>
                            </w:r>
                            <w:r w:rsidR="00234139" w:rsidRPr="009102C0">
                              <w:t xml:space="preserve"> </w:t>
                            </w:r>
                            <w:r w:rsidR="00364F56" w:rsidRPr="009102C0">
                              <w:t xml:space="preserve">inspired </w:t>
                            </w:r>
                            <w:r w:rsidR="00B87CFC" w:rsidRPr="009102C0">
                              <w:t>by pre-Hispanic Oaxacan temples</w:t>
                            </w:r>
                            <w:bookmarkEnd w:id="1"/>
                            <w:r w:rsidR="00B87CFC" w:rsidRPr="009102C0">
                              <w:t xml:space="preserve">. </w:t>
                            </w:r>
                            <w:r w:rsidR="000F7F56" w:rsidRPr="009102C0">
                              <w:t>Z</w:t>
                            </w:r>
                            <w:r w:rsidR="00606ADF" w:rsidRPr="009102C0">
                              <w:t>IGNUM</w:t>
                            </w:r>
                            <w:r w:rsidR="000F7F56" w:rsidRPr="009102C0">
                              <w:t xml:space="preserve">’s MÉTODO VERDE™ 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sustainability programs include being cruelty</w:t>
                            </w:r>
                            <w:r w:rsidR="0054093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-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free, certified Clean Industry by Mexico’s Federal Environmental Protection Agency, and Kosher certified, among other designations. The distillery </w:t>
                            </w:r>
                            <w:r w:rsidR="0054093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also</w:t>
                            </w:r>
                            <w:r w:rsidR="00D86C4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 has a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 wastewater treatment facility</w:t>
                            </w:r>
                            <w:r w:rsidR="0054093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 and engages in several eco-friendly processes, including rainwater collection and solar panel usage for heating. 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Z</w:t>
                            </w:r>
                            <w:r w:rsidR="00606ADF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IGNUM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’s pioneering agave nursery program</w:t>
                            </w:r>
                            <w:r w:rsidR="0054093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, 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which promotes bio- and genetic diversity as well as protects against over-harvesting</w:t>
                            </w:r>
                            <w:r w:rsidR="0054093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,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 is wholeheartedly adopted by its Oaxacan partner growers and is part of sustainable agriculture curriculums </w:t>
                            </w:r>
                            <w:r w:rsidR="00540934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 xml:space="preserve">at </w:t>
                            </w:r>
                            <w:r w:rsidR="000F7F56" w:rsidRPr="009102C0">
                              <w:rPr>
                                <w:rFonts w:ascii="Calibri" w:hAnsi="Calibri" w:cs="Calibri"/>
                                <w:color w:val="201F1E"/>
                                <w:shd w:val="clear" w:color="auto" w:fill="FFFFFF"/>
                              </w:rPr>
                              <w:t>some of Mexico’s most respected universities</w:t>
                            </w:r>
                            <w:r w:rsidR="000F7F56" w:rsidRPr="009102C0">
                              <w:t>.</w:t>
                            </w:r>
                            <w:r w:rsidR="00606ADF" w:rsidRPr="009102C0">
                              <w:t xml:space="preserve"> ZIGNUM</w:t>
                            </w:r>
                            <w:r w:rsidR="004843AB" w:rsidRPr="009102C0">
                              <w:t xml:space="preserve"> Reposado</w:t>
                            </w:r>
                            <w:r w:rsidR="00152F49" w:rsidRPr="009102C0">
                              <w:t xml:space="preserve"> is </w:t>
                            </w:r>
                            <w:r w:rsidR="004843AB" w:rsidRPr="009102C0">
                              <w:t xml:space="preserve">best enjoyed with a slice of orange sprinkled with </w:t>
                            </w:r>
                            <w:proofErr w:type="spellStart"/>
                            <w:r w:rsidR="004843AB" w:rsidRPr="009102C0">
                              <w:t>sal</w:t>
                            </w:r>
                            <w:proofErr w:type="spellEnd"/>
                            <w:r w:rsidR="004843AB" w:rsidRPr="009102C0">
                              <w:t xml:space="preserve"> de </w:t>
                            </w:r>
                            <w:proofErr w:type="spellStart"/>
                            <w:proofErr w:type="gramStart"/>
                            <w:r w:rsidR="004843AB" w:rsidRPr="009102C0">
                              <w:t>gusano</w:t>
                            </w:r>
                            <w:proofErr w:type="spellEnd"/>
                            <w:r w:rsidR="00152F49" w:rsidRPr="009102C0">
                              <w:t>,</w:t>
                            </w:r>
                            <w:r w:rsidR="00540934" w:rsidRPr="009102C0">
                              <w:t xml:space="preserve"> and</w:t>
                            </w:r>
                            <w:proofErr w:type="gramEnd"/>
                            <w:r w:rsidR="006E6625" w:rsidRPr="009102C0">
                              <w:t xml:space="preserve"> </w:t>
                            </w:r>
                            <w:r w:rsidR="00152F49" w:rsidRPr="009102C0">
                              <w:t>is</w:t>
                            </w:r>
                            <w:r w:rsidR="004843AB" w:rsidRPr="009102C0">
                              <w:t xml:space="preserve"> highly enjoyable in cocktails.</w:t>
                            </w:r>
                          </w:p>
                          <w:p w14:paraId="4DF63F98" w14:textId="237F95A3" w:rsidR="008B7AC5" w:rsidRPr="00C847A5" w:rsidRDefault="008B7AC5" w:rsidP="008B7AC5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C847A5">
                              <w:rPr>
                                <w:b/>
                              </w:rPr>
                              <w:t xml:space="preserve">About </w:t>
                            </w:r>
                            <w:r w:rsidR="00606ADF">
                              <w:rPr>
                                <w:b/>
                              </w:rPr>
                              <w:t>ZIGNUM</w:t>
                            </w:r>
                            <w:r w:rsidR="00F72C7E">
                              <w:rPr>
                                <w:b/>
                              </w:rPr>
                              <w:t xml:space="preserve"> Reposado</w:t>
                            </w:r>
                            <w:r w:rsidRPr="00C847A5">
                              <w:rPr>
                                <w:b/>
                              </w:rPr>
                              <w:t>:</w:t>
                            </w:r>
                          </w:p>
                          <w:p w14:paraId="39887B1B" w14:textId="0447FE06" w:rsidR="00F72C7E" w:rsidRDefault="00F72C7E" w:rsidP="00234139">
                            <w:pPr>
                              <w:spacing w:after="0"/>
                              <w:jc w:val="both"/>
                            </w:pPr>
                            <w:r>
                              <w:t>Rich</w:t>
                            </w:r>
                            <w:r w:rsidR="008B7AC5">
                              <w:t xml:space="preserve"> orange and golden tones.</w:t>
                            </w:r>
                            <w:r w:rsidR="008B7AC5" w:rsidRPr="00C847A5">
                              <w:t xml:space="preserve"> </w:t>
                            </w:r>
                            <w:r>
                              <w:t>A</w:t>
                            </w:r>
                            <w:r w:rsidR="008B7AC5">
                              <w:t xml:space="preserve">ged for </w:t>
                            </w:r>
                            <w:r>
                              <w:t>8</w:t>
                            </w:r>
                            <w:r w:rsidR="008B7AC5">
                              <w:t xml:space="preserve"> months</w:t>
                            </w:r>
                            <w:r w:rsidR="008B7AC5" w:rsidRPr="00C847A5">
                              <w:t xml:space="preserve"> after distillation</w:t>
                            </w:r>
                            <w:r w:rsidR="008B7AC5">
                              <w:t xml:space="preserve"> in </w:t>
                            </w:r>
                            <w:r w:rsidR="005F7AD7" w:rsidRPr="004843AB">
                              <w:t xml:space="preserve">medium </w:t>
                            </w:r>
                            <w:r>
                              <w:t xml:space="preserve">charred </w:t>
                            </w:r>
                            <w:r w:rsidR="008B7AC5">
                              <w:t>American white oak barrels.</w:t>
                            </w:r>
                          </w:p>
                          <w:p w14:paraId="3B601A15" w14:textId="77777777" w:rsidR="00F72C7E" w:rsidRDefault="00F72C7E" w:rsidP="00234139">
                            <w:pPr>
                              <w:spacing w:after="0"/>
                              <w:jc w:val="both"/>
                            </w:pPr>
                          </w:p>
                          <w:p w14:paraId="5F425ED6" w14:textId="77777777" w:rsidR="008B7AC5" w:rsidRPr="00C847A5" w:rsidRDefault="008B7AC5" w:rsidP="008B7AC5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C847A5">
                              <w:rPr>
                                <w:b/>
                              </w:rPr>
                              <w:t>Tasting Notes:</w:t>
                            </w:r>
                          </w:p>
                          <w:p w14:paraId="103D248B" w14:textId="5C4B2C68" w:rsidR="008B7AC5" w:rsidRDefault="00F72C7E" w:rsidP="008B7AC5">
                            <w:pPr>
                              <w:spacing w:after="0"/>
                            </w:pPr>
                            <w:r>
                              <w:t xml:space="preserve">Surprisingly </w:t>
                            </w:r>
                            <w:r w:rsidR="004843AB">
                              <w:t>delicate</w:t>
                            </w:r>
                            <w:r w:rsidR="008B7AC5" w:rsidRPr="008B7AC5">
                              <w:t xml:space="preserve"> body with notes of raisins, banana, and vanilla</w:t>
                            </w:r>
                            <w:r w:rsidR="00D062CF">
                              <w:t xml:space="preserve">. </w:t>
                            </w:r>
                            <w:bookmarkStart w:id="2" w:name="_Hlk256295"/>
                          </w:p>
                          <w:bookmarkEnd w:id="2"/>
                          <w:p w14:paraId="700CC6E9" w14:textId="45B38B0C" w:rsidR="008B7AC5" w:rsidRPr="006A1FA5" w:rsidRDefault="008B7AC5" w:rsidP="008B7AC5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14:paraId="4B734BCF" w14:textId="29B5FCE4" w:rsidR="00F72C7E" w:rsidRPr="00D062CF" w:rsidRDefault="00F72C7E" w:rsidP="008B7AC5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AAFB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2.75pt;margin-top:.35pt;width:344.25pt;height:381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" strokecolor="window">
                <v:textbox>
                  <w:txbxContent>
                    <w:p w14:paraId="06831923" w14:textId="7EEFDAD6" w:rsidR="00F72C7E" w:rsidRPr="00F72C7E" w:rsidRDefault="00F72C7E" w:rsidP="00F72C7E">
                      <w:pPr>
                        <w:jc w:val="both"/>
                      </w:pPr>
                      <w:r w:rsidRPr="009102C0">
                        <w:rPr>
                          <w:b/>
                        </w:rPr>
                        <w:t xml:space="preserve">About </w:t>
                      </w:r>
                      <w:r w:rsidR="00606ADF" w:rsidRPr="009102C0">
                        <w:rPr>
                          <w:b/>
                        </w:rPr>
                        <w:t>ZIGNUM</w:t>
                      </w:r>
                      <w:r w:rsidRPr="009102C0">
                        <w:rPr>
                          <w:b/>
                        </w:rPr>
                        <w:t xml:space="preserve"> Mezcal: </w:t>
                      </w:r>
                      <w:r w:rsidR="00606ADF" w:rsidRPr="009102C0">
                        <w:t>ZIGNUM</w:t>
                      </w:r>
                      <w:r w:rsidR="00234139" w:rsidRPr="009102C0">
                        <w:t>,</w:t>
                      </w:r>
                      <w:r w:rsidR="004843AB" w:rsidRPr="009102C0">
                        <w:t xml:space="preserve"> one of the leading </w:t>
                      </w:r>
                      <w:r w:rsidR="00606ADF" w:rsidRPr="009102C0">
                        <w:t>M</w:t>
                      </w:r>
                      <w:r w:rsidR="004843AB" w:rsidRPr="009102C0">
                        <w:t>ezcals in Mexico</w:t>
                      </w:r>
                      <w:r w:rsidR="00057B8F" w:rsidRPr="009102C0">
                        <w:t xml:space="preserve"> and</w:t>
                      </w:r>
                      <w:r w:rsidR="004843AB" w:rsidRPr="009102C0">
                        <w:t xml:space="preserve"> Mexican duty free</w:t>
                      </w:r>
                      <w:r w:rsidR="00540934" w:rsidRPr="009102C0">
                        <w:t xml:space="preserve"> </w:t>
                      </w:r>
                      <w:r w:rsidR="00234139" w:rsidRPr="009102C0">
                        <w:t>as well as</w:t>
                      </w:r>
                      <w:r w:rsidR="004843AB" w:rsidRPr="009102C0">
                        <w:t xml:space="preserve"> the most awarded </w:t>
                      </w:r>
                      <w:r w:rsidR="00606ADF" w:rsidRPr="009102C0">
                        <w:t>M</w:t>
                      </w:r>
                      <w:r w:rsidR="004843AB" w:rsidRPr="009102C0">
                        <w:t>ezcal in the world</w:t>
                      </w:r>
                      <w:bookmarkStart w:id="3" w:name="_Hlk78468392"/>
                      <w:r w:rsidR="00234139" w:rsidRPr="009102C0">
                        <w:t xml:space="preserve">, is dressed in </w:t>
                      </w:r>
                      <w:r w:rsidR="00407DED" w:rsidRPr="009102C0">
                        <w:t>packaging</w:t>
                      </w:r>
                      <w:r w:rsidR="00234139" w:rsidRPr="009102C0">
                        <w:t xml:space="preserve"> </w:t>
                      </w:r>
                      <w:r w:rsidR="00364F56" w:rsidRPr="009102C0">
                        <w:t xml:space="preserve">inspired </w:t>
                      </w:r>
                      <w:r w:rsidR="00B87CFC" w:rsidRPr="009102C0">
                        <w:t>by pre-Hispanic Oaxacan temples</w:t>
                      </w:r>
                      <w:bookmarkEnd w:id="3"/>
                      <w:r w:rsidR="00B87CFC" w:rsidRPr="009102C0">
                        <w:t xml:space="preserve">. </w:t>
                      </w:r>
                      <w:r w:rsidR="000F7F56" w:rsidRPr="009102C0">
                        <w:t>Z</w:t>
                      </w:r>
                      <w:r w:rsidR="00606ADF" w:rsidRPr="009102C0">
                        <w:t>IGNUM</w:t>
                      </w:r>
                      <w:r w:rsidR="000F7F56" w:rsidRPr="009102C0">
                        <w:t xml:space="preserve">’s MÉTODO VERDE™ 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sustainability programs include being cruelty</w:t>
                      </w:r>
                      <w:r w:rsidR="0054093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-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free, certified Clean Industry by Mexico’s Federal Environmental Protection Agency, and Kosher certified, among other designations. The distillery </w:t>
                      </w:r>
                      <w:r w:rsidR="0054093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also</w:t>
                      </w:r>
                      <w:r w:rsidR="00D86C4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 has a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 wastewater treatment facility</w:t>
                      </w:r>
                      <w:r w:rsidR="0054093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 and engages in several eco-friendly processes, including rainwater collection and solar panel usage for heating. 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Z</w:t>
                      </w:r>
                      <w:r w:rsidR="00606ADF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IGNUM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’s pioneering agave nursery program</w:t>
                      </w:r>
                      <w:r w:rsidR="0054093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, 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which promotes bio- and genetic diversity as well as protects against over-harvesting</w:t>
                      </w:r>
                      <w:r w:rsidR="0054093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,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 is wholeheartedly adopted by its Oaxacan partner growers and is part of sustainable agriculture curriculums </w:t>
                      </w:r>
                      <w:r w:rsidR="00540934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 xml:space="preserve">at </w:t>
                      </w:r>
                      <w:r w:rsidR="000F7F56" w:rsidRPr="009102C0">
                        <w:rPr>
                          <w:rFonts w:ascii="Calibri" w:hAnsi="Calibri" w:cs="Calibri"/>
                          <w:color w:val="201F1E"/>
                          <w:shd w:val="clear" w:color="auto" w:fill="FFFFFF"/>
                        </w:rPr>
                        <w:t>some of Mexico’s most respected universities</w:t>
                      </w:r>
                      <w:r w:rsidR="000F7F56" w:rsidRPr="009102C0">
                        <w:t>.</w:t>
                      </w:r>
                      <w:r w:rsidR="00606ADF" w:rsidRPr="009102C0">
                        <w:t xml:space="preserve"> ZIGNUM</w:t>
                      </w:r>
                      <w:r w:rsidR="004843AB" w:rsidRPr="009102C0">
                        <w:t xml:space="preserve"> Reposado</w:t>
                      </w:r>
                      <w:r w:rsidR="00152F49" w:rsidRPr="009102C0">
                        <w:t xml:space="preserve"> is </w:t>
                      </w:r>
                      <w:r w:rsidR="004843AB" w:rsidRPr="009102C0">
                        <w:t xml:space="preserve">best enjoyed with a slice of orange sprinkled with </w:t>
                      </w:r>
                      <w:proofErr w:type="spellStart"/>
                      <w:r w:rsidR="004843AB" w:rsidRPr="009102C0">
                        <w:t>sal</w:t>
                      </w:r>
                      <w:proofErr w:type="spellEnd"/>
                      <w:r w:rsidR="004843AB" w:rsidRPr="009102C0">
                        <w:t xml:space="preserve"> de </w:t>
                      </w:r>
                      <w:proofErr w:type="spellStart"/>
                      <w:proofErr w:type="gramStart"/>
                      <w:r w:rsidR="004843AB" w:rsidRPr="009102C0">
                        <w:t>gusano</w:t>
                      </w:r>
                      <w:proofErr w:type="spellEnd"/>
                      <w:r w:rsidR="00152F49" w:rsidRPr="009102C0">
                        <w:t>,</w:t>
                      </w:r>
                      <w:r w:rsidR="00540934" w:rsidRPr="009102C0">
                        <w:t xml:space="preserve"> and</w:t>
                      </w:r>
                      <w:proofErr w:type="gramEnd"/>
                      <w:r w:rsidR="006E6625" w:rsidRPr="009102C0">
                        <w:t xml:space="preserve"> </w:t>
                      </w:r>
                      <w:r w:rsidR="00152F49" w:rsidRPr="009102C0">
                        <w:t>is</w:t>
                      </w:r>
                      <w:r w:rsidR="004843AB" w:rsidRPr="009102C0">
                        <w:t xml:space="preserve"> highly enjoyable in cocktails.</w:t>
                      </w:r>
                    </w:p>
                    <w:p w14:paraId="4DF63F98" w14:textId="237F95A3" w:rsidR="008B7AC5" w:rsidRPr="00C847A5" w:rsidRDefault="008B7AC5" w:rsidP="008B7AC5">
                      <w:pPr>
                        <w:spacing w:after="0"/>
                        <w:rPr>
                          <w:b/>
                        </w:rPr>
                      </w:pPr>
                      <w:r w:rsidRPr="00C847A5">
                        <w:rPr>
                          <w:b/>
                        </w:rPr>
                        <w:t xml:space="preserve">About </w:t>
                      </w:r>
                      <w:r w:rsidR="00606ADF">
                        <w:rPr>
                          <w:b/>
                        </w:rPr>
                        <w:t>ZIGNUM</w:t>
                      </w:r>
                      <w:r w:rsidR="00F72C7E">
                        <w:rPr>
                          <w:b/>
                        </w:rPr>
                        <w:t xml:space="preserve"> Reposado</w:t>
                      </w:r>
                      <w:r w:rsidRPr="00C847A5">
                        <w:rPr>
                          <w:b/>
                        </w:rPr>
                        <w:t>:</w:t>
                      </w:r>
                    </w:p>
                    <w:p w14:paraId="39887B1B" w14:textId="0447FE06" w:rsidR="00F72C7E" w:rsidRDefault="00F72C7E" w:rsidP="00234139">
                      <w:pPr>
                        <w:spacing w:after="0"/>
                        <w:jc w:val="both"/>
                      </w:pPr>
                      <w:r>
                        <w:t>Rich</w:t>
                      </w:r>
                      <w:r w:rsidR="008B7AC5">
                        <w:t xml:space="preserve"> orange and golden tones.</w:t>
                      </w:r>
                      <w:r w:rsidR="008B7AC5" w:rsidRPr="00C847A5">
                        <w:t xml:space="preserve"> </w:t>
                      </w:r>
                      <w:r>
                        <w:t>A</w:t>
                      </w:r>
                      <w:r w:rsidR="008B7AC5">
                        <w:t xml:space="preserve">ged for </w:t>
                      </w:r>
                      <w:r>
                        <w:t>8</w:t>
                      </w:r>
                      <w:r w:rsidR="008B7AC5">
                        <w:t xml:space="preserve"> months</w:t>
                      </w:r>
                      <w:r w:rsidR="008B7AC5" w:rsidRPr="00C847A5">
                        <w:t xml:space="preserve"> after distillation</w:t>
                      </w:r>
                      <w:r w:rsidR="008B7AC5">
                        <w:t xml:space="preserve"> in </w:t>
                      </w:r>
                      <w:r w:rsidR="005F7AD7" w:rsidRPr="004843AB">
                        <w:t xml:space="preserve">medium </w:t>
                      </w:r>
                      <w:r>
                        <w:t xml:space="preserve">charred </w:t>
                      </w:r>
                      <w:r w:rsidR="008B7AC5">
                        <w:t>American white oak barrels.</w:t>
                      </w:r>
                    </w:p>
                    <w:p w14:paraId="3B601A15" w14:textId="77777777" w:rsidR="00F72C7E" w:rsidRDefault="00F72C7E" w:rsidP="00234139">
                      <w:pPr>
                        <w:spacing w:after="0"/>
                        <w:jc w:val="both"/>
                      </w:pPr>
                    </w:p>
                    <w:p w14:paraId="5F425ED6" w14:textId="77777777" w:rsidR="008B7AC5" w:rsidRPr="00C847A5" w:rsidRDefault="008B7AC5" w:rsidP="008B7AC5">
                      <w:pPr>
                        <w:spacing w:after="0"/>
                        <w:rPr>
                          <w:b/>
                        </w:rPr>
                      </w:pPr>
                      <w:r w:rsidRPr="00C847A5">
                        <w:rPr>
                          <w:b/>
                        </w:rPr>
                        <w:t>Tasting Notes:</w:t>
                      </w:r>
                    </w:p>
                    <w:p w14:paraId="103D248B" w14:textId="5C4B2C68" w:rsidR="008B7AC5" w:rsidRDefault="00F72C7E" w:rsidP="008B7AC5">
                      <w:pPr>
                        <w:spacing w:after="0"/>
                      </w:pPr>
                      <w:r>
                        <w:t xml:space="preserve">Surprisingly </w:t>
                      </w:r>
                      <w:r w:rsidR="004843AB">
                        <w:t>delicate</w:t>
                      </w:r>
                      <w:r w:rsidR="008B7AC5" w:rsidRPr="008B7AC5">
                        <w:t xml:space="preserve"> body with notes of raisins, banana, and vanilla</w:t>
                      </w:r>
                      <w:r w:rsidR="00D062CF">
                        <w:t xml:space="preserve">. </w:t>
                      </w:r>
                      <w:bookmarkStart w:id="4" w:name="_Hlk256295"/>
                    </w:p>
                    <w:bookmarkEnd w:id="4"/>
                    <w:p w14:paraId="700CC6E9" w14:textId="45B38B0C" w:rsidR="008B7AC5" w:rsidRPr="006A1FA5" w:rsidRDefault="008B7AC5" w:rsidP="008B7AC5">
                      <w:pPr>
                        <w:spacing w:after="0"/>
                        <w:rPr>
                          <w:b/>
                        </w:rPr>
                      </w:pPr>
                    </w:p>
                    <w:p w14:paraId="4B734BCF" w14:textId="29B5FCE4" w:rsidR="00F72C7E" w:rsidRPr="00D062CF" w:rsidRDefault="00F72C7E" w:rsidP="008B7AC5">
                      <w:pPr>
                        <w:spacing w:after="0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564EBB3" w14:textId="7CEAA3CB" w:rsidR="006D029B" w:rsidRPr="006D029B" w:rsidRDefault="006D029B" w:rsidP="006D029B">
      <w:pPr>
        <w:rPr>
          <w:lang w:val="es-CO"/>
        </w:rPr>
      </w:pPr>
    </w:p>
    <w:p w14:paraId="430FCFC7" w14:textId="50A2E55A" w:rsidR="006D029B" w:rsidRPr="006D029B" w:rsidRDefault="006D029B" w:rsidP="006D029B">
      <w:pPr>
        <w:rPr>
          <w:lang w:val="es-CO"/>
        </w:rPr>
      </w:pPr>
    </w:p>
    <w:p w14:paraId="1445824B" w14:textId="18592131" w:rsidR="006D029B" w:rsidRPr="006D029B" w:rsidRDefault="006D029B" w:rsidP="006D029B">
      <w:pPr>
        <w:rPr>
          <w:lang w:val="es-CO"/>
        </w:rPr>
      </w:pPr>
    </w:p>
    <w:p w14:paraId="3A722818" w14:textId="653A80CC" w:rsidR="006D029B" w:rsidRPr="006D029B" w:rsidRDefault="006D029B" w:rsidP="006D029B">
      <w:pPr>
        <w:rPr>
          <w:lang w:val="es-CO"/>
        </w:rPr>
      </w:pPr>
    </w:p>
    <w:p w14:paraId="644530B7" w14:textId="4D6ABF63" w:rsidR="006D029B" w:rsidRPr="006D029B" w:rsidRDefault="006D029B" w:rsidP="006D029B">
      <w:pPr>
        <w:rPr>
          <w:lang w:val="es-CO"/>
        </w:rPr>
      </w:pPr>
    </w:p>
    <w:p w14:paraId="133D09D1" w14:textId="27AE4A07" w:rsidR="006D029B" w:rsidRPr="006D029B" w:rsidRDefault="006D029B" w:rsidP="006D029B">
      <w:pPr>
        <w:rPr>
          <w:lang w:val="es-CO"/>
        </w:rPr>
      </w:pPr>
    </w:p>
    <w:p w14:paraId="645AC3BC" w14:textId="0913F14C" w:rsidR="006D029B" w:rsidRPr="006D029B" w:rsidRDefault="006D029B" w:rsidP="006D029B">
      <w:pPr>
        <w:rPr>
          <w:lang w:val="es-CO"/>
        </w:rPr>
      </w:pPr>
    </w:p>
    <w:p w14:paraId="5D1C9699" w14:textId="2CCA48F2" w:rsidR="006D029B" w:rsidRPr="006D029B" w:rsidRDefault="006D029B" w:rsidP="006D029B">
      <w:pPr>
        <w:rPr>
          <w:lang w:val="es-CO"/>
        </w:rPr>
      </w:pPr>
    </w:p>
    <w:p w14:paraId="675D2BD3" w14:textId="7C673B87" w:rsidR="006D029B" w:rsidRPr="006D029B" w:rsidRDefault="006D029B" w:rsidP="006D029B">
      <w:pPr>
        <w:rPr>
          <w:lang w:val="es-CO"/>
        </w:rPr>
      </w:pPr>
    </w:p>
    <w:p w14:paraId="1F63B03E" w14:textId="4E6CFA49" w:rsidR="006D029B" w:rsidRPr="006D029B" w:rsidRDefault="006D029B" w:rsidP="006D029B">
      <w:pPr>
        <w:rPr>
          <w:lang w:val="es-CO"/>
        </w:rPr>
      </w:pPr>
    </w:p>
    <w:p w14:paraId="45CAB276" w14:textId="0C2D40F2" w:rsidR="006D029B" w:rsidRPr="006D029B" w:rsidRDefault="006D029B" w:rsidP="006D029B">
      <w:pPr>
        <w:rPr>
          <w:lang w:val="es-CO"/>
        </w:rPr>
      </w:pPr>
    </w:p>
    <w:p w14:paraId="3F2142DB" w14:textId="7A0E9536" w:rsidR="006D029B" w:rsidRPr="006D029B" w:rsidRDefault="006D029B" w:rsidP="006D029B">
      <w:pPr>
        <w:rPr>
          <w:lang w:val="es-CO"/>
        </w:rPr>
      </w:pPr>
    </w:p>
    <w:p w14:paraId="1C7F27AA" w14:textId="55215FBA" w:rsidR="006D029B" w:rsidRPr="006D029B" w:rsidRDefault="006D029B" w:rsidP="006D029B">
      <w:pPr>
        <w:rPr>
          <w:lang w:val="es-CO"/>
        </w:rPr>
      </w:pPr>
    </w:p>
    <w:p w14:paraId="7C623A88" w14:textId="0356A5E7" w:rsidR="006D029B" w:rsidRPr="006D029B" w:rsidRDefault="0072057E" w:rsidP="006D029B">
      <w:pPr>
        <w:rPr>
          <w:lang w:val="es-CO"/>
        </w:rPr>
      </w:pPr>
      <w:r>
        <w:rPr>
          <w:noProof/>
          <w:lang w:val="es-C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9CBB38" wp14:editId="26EAFCA5">
                <wp:simplePos x="0" y="0"/>
                <wp:positionH relativeFrom="column">
                  <wp:posOffset>2016527</wp:posOffset>
                </wp:positionH>
                <wp:positionV relativeFrom="paragraph">
                  <wp:posOffset>264820</wp:posOffset>
                </wp:positionV>
                <wp:extent cx="4552950" cy="157162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2950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2CF398" w14:textId="4050C4D7" w:rsidR="00BB3F73" w:rsidRDefault="00BB3F73" w:rsidP="00BB3F7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State: </w:t>
                            </w:r>
                            <w:r>
                              <w:t>Oaxaca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UPC:</w:t>
                            </w:r>
                            <w:r>
                              <w:t xml:space="preserve"> 75030098380</w:t>
                            </w:r>
                            <w:r w:rsidR="00FB5AA0">
                              <w:t>78</w:t>
                            </w:r>
                          </w:p>
                          <w:p w14:paraId="6289CDD5" w14:textId="77777777" w:rsidR="00BB3F73" w:rsidRDefault="00BB3F73" w:rsidP="00BB3F7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Country: </w:t>
                            </w:r>
                            <w:r>
                              <w:t xml:space="preserve">Mexico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Case Dimensions: </w:t>
                            </w:r>
                            <w:r>
                              <w:t>9.5”x7.2”x13.4”</w:t>
                            </w:r>
                          </w:p>
                          <w:p w14:paraId="5BAA4662" w14:textId="216B6E1D" w:rsidR="00BB3F73" w:rsidRPr="009102C0" w:rsidRDefault="00BB3F73" w:rsidP="00BB3F73">
                            <w:pPr>
                              <w:spacing w:after="0"/>
                            </w:pPr>
                            <w:r>
                              <w:rPr>
                                <w:b/>
                                <w:bCs/>
                              </w:rPr>
                              <w:t>Where to Find it:</w:t>
                            </w:r>
                            <w:r>
                              <w:t xml:space="preserve"> </w:t>
                            </w:r>
                            <w:r w:rsidR="00D86C44" w:rsidRPr="009102C0">
                              <w:t xml:space="preserve">AZ, </w:t>
                            </w:r>
                            <w:r w:rsidRPr="009102C0">
                              <w:t>CA, CO, FL, GA,</w:t>
                            </w:r>
                            <w:r w:rsidRPr="009102C0">
                              <w:tab/>
                            </w:r>
                            <w:r w:rsidRPr="009102C0">
                              <w:rPr>
                                <w:b/>
                                <w:bCs/>
                              </w:rPr>
                              <w:t>Cases/Pallet:</w:t>
                            </w:r>
                            <w:r w:rsidRPr="009102C0">
                              <w:t xml:space="preserve"> 104</w:t>
                            </w:r>
                          </w:p>
                          <w:p w14:paraId="2E5B0DEC" w14:textId="5C07D48C" w:rsidR="00BB3F73" w:rsidRDefault="00BB3F73" w:rsidP="00BB3F73">
                            <w:pPr>
                              <w:spacing w:after="0"/>
                            </w:pPr>
                            <w:r w:rsidRPr="009102C0">
                              <w:t>IL,</w:t>
                            </w:r>
                            <w:r w:rsidR="00D86C44" w:rsidRPr="009102C0">
                              <w:t xml:space="preserve"> </w:t>
                            </w:r>
                            <w:r w:rsidRPr="009102C0">
                              <w:t>NY, TX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Layers/Pallet:</w:t>
                            </w:r>
                            <w:r>
                              <w:t xml:space="preserve"> 4</w:t>
                            </w:r>
                          </w:p>
                          <w:p w14:paraId="7631D4EC" w14:textId="77777777" w:rsidR="00BB3F73" w:rsidRDefault="00BB3F73" w:rsidP="00BB3F73">
                            <w:pPr>
                              <w:spacing w:after="0"/>
                              <w:rPr>
                                <w:b/>
                                <w:color w:val="4472C4" w:themeColor="accent1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Alcohol by Volume (ABV): </w:t>
                            </w:r>
                            <w:r>
                              <w:t>40%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Case Weight:</w:t>
                            </w:r>
                            <w:r>
                              <w:t xml:space="preserve"> 19.36 lbs.</w:t>
                            </w:r>
                          </w:p>
                          <w:p w14:paraId="70C258CB" w14:textId="77777777" w:rsidR="00BB3F73" w:rsidRDefault="00BB3F73" w:rsidP="00BB3F7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SRP: </w:t>
                            </w:r>
                            <w:r>
                              <w:t>$35.00/750mL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Packed:</w:t>
                            </w:r>
                            <w:r>
                              <w:t xml:space="preserve"> 6 750mLs/case</w:t>
                            </w:r>
                          </w:p>
                          <w:p w14:paraId="2DC8859C" w14:textId="1C70E6A5" w:rsidR="000F7F56" w:rsidRDefault="00BB3F73" w:rsidP="00BB3F73">
                            <w:r>
                              <w:rPr>
                                <w:b/>
                                <w:bCs/>
                              </w:rPr>
                              <w:t>DUN-14:</w:t>
                            </w:r>
                            <w:r>
                              <w:t xml:space="preserve"> 175030098380</w:t>
                            </w:r>
                            <w:r w:rsidR="00FB5AA0"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CBB38" id="Text Box 5" o:spid="_x0000_s1027" type="#_x0000_t202" style="position:absolute;margin-left:158.8pt;margin-top:20.85pt;width:358.5pt;height:12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" fillcolor="white [3201]" stroked="f" strokeweight=".5pt">
                <v:textbox>
                  <w:txbxContent>
                    <w:p w14:paraId="072CF398" w14:textId="4050C4D7" w:rsidR="00BB3F73" w:rsidRDefault="00BB3F73" w:rsidP="00BB3F7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State: </w:t>
                      </w:r>
                      <w:r>
                        <w:t>Oaxaca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  <w:bCs/>
                        </w:rPr>
                        <w:t>UPC:</w:t>
                      </w:r>
                      <w:r>
                        <w:t xml:space="preserve"> 75030098380</w:t>
                      </w:r>
                      <w:r w:rsidR="00FB5AA0">
                        <w:t>78</w:t>
                      </w:r>
                    </w:p>
                    <w:p w14:paraId="6289CDD5" w14:textId="77777777" w:rsidR="00BB3F73" w:rsidRDefault="00BB3F73" w:rsidP="00BB3F7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Country: </w:t>
                      </w:r>
                      <w:r>
                        <w:t xml:space="preserve">Mexico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  <w:bCs/>
                        </w:rPr>
                        <w:t xml:space="preserve">Case Dimensions: </w:t>
                      </w:r>
                      <w:r>
                        <w:t>9.5”x7.2”x13.4”</w:t>
                      </w:r>
                    </w:p>
                    <w:p w14:paraId="5BAA4662" w14:textId="216B6E1D" w:rsidR="00BB3F73" w:rsidRPr="009102C0" w:rsidRDefault="00BB3F73" w:rsidP="00BB3F73">
                      <w:pPr>
                        <w:spacing w:after="0"/>
                      </w:pPr>
                      <w:r>
                        <w:rPr>
                          <w:b/>
                          <w:bCs/>
                        </w:rPr>
                        <w:t>Where to Find it:</w:t>
                      </w:r>
                      <w:r>
                        <w:t xml:space="preserve"> </w:t>
                      </w:r>
                      <w:r w:rsidR="00D86C44" w:rsidRPr="009102C0">
                        <w:t xml:space="preserve">AZ, </w:t>
                      </w:r>
                      <w:r w:rsidRPr="009102C0">
                        <w:t>CA, CO, FL, GA,</w:t>
                      </w:r>
                      <w:r w:rsidRPr="009102C0">
                        <w:tab/>
                      </w:r>
                      <w:r w:rsidRPr="009102C0">
                        <w:rPr>
                          <w:b/>
                          <w:bCs/>
                        </w:rPr>
                        <w:t>Cases/Pallet:</w:t>
                      </w:r>
                      <w:r w:rsidRPr="009102C0">
                        <w:t xml:space="preserve"> 104</w:t>
                      </w:r>
                    </w:p>
                    <w:p w14:paraId="2E5B0DEC" w14:textId="5C07D48C" w:rsidR="00BB3F73" w:rsidRDefault="00BB3F73" w:rsidP="00BB3F73">
                      <w:pPr>
                        <w:spacing w:after="0"/>
                      </w:pPr>
                      <w:r w:rsidRPr="009102C0">
                        <w:t>IL,</w:t>
                      </w:r>
                      <w:r w:rsidR="00D86C44" w:rsidRPr="009102C0">
                        <w:t xml:space="preserve"> </w:t>
                      </w:r>
                      <w:r w:rsidRPr="009102C0">
                        <w:t>NY, TX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  <w:bCs/>
                        </w:rPr>
                        <w:t>Layers/Pallet:</w:t>
                      </w:r>
                      <w:r>
                        <w:t xml:space="preserve"> 4</w:t>
                      </w:r>
                    </w:p>
                    <w:p w14:paraId="7631D4EC" w14:textId="77777777" w:rsidR="00BB3F73" w:rsidRDefault="00BB3F73" w:rsidP="00BB3F73">
                      <w:pPr>
                        <w:spacing w:after="0"/>
                        <w:rPr>
                          <w:b/>
                          <w:color w:val="4472C4" w:themeColor="accent1"/>
                        </w:rPr>
                      </w:pPr>
                      <w:r>
                        <w:rPr>
                          <w:b/>
                        </w:rPr>
                        <w:t xml:space="preserve">Alcohol by Volume (ABV): </w:t>
                      </w:r>
                      <w:r>
                        <w:t>40%</w:t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  <w:bCs/>
                        </w:rPr>
                        <w:t>Case Weight:</w:t>
                      </w:r>
                      <w:r>
                        <w:t xml:space="preserve"> 19.36 lbs.</w:t>
                      </w:r>
                    </w:p>
                    <w:p w14:paraId="70C258CB" w14:textId="77777777" w:rsidR="00BB3F73" w:rsidRDefault="00BB3F73" w:rsidP="00BB3F7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SRP: </w:t>
                      </w:r>
                      <w:r>
                        <w:t>$35.00/750mL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  <w:bCs/>
                        </w:rPr>
                        <w:t>Packed:</w:t>
                      </w:r>
                      <w:r>
                        <w:t xml:space="preserve"> 6 750mLs/case</w:t>
                      </w:r>
                    </w:p>
                    <w:p w14:paraId="2DC8859C" w14:textId="1C70E6A5" w:rsidR="000F7F56" w:rsidRDefault="00BB3F73" w:rsidP="00BB3F73">
                      <w:r>
                        <w:rPr>
                          <w:b/>
                          <w:bCs/>
                        </w:rPr>
                        <w:t>DUN-14:</w:t>
                      </w:r>
                      <w:r>
                        <w:t xml:space="preserve"> 175030098380</w:t>
                      </w:r>
                      <w:r w:rsidR="00FB5AA0"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</w:p>
    <w:p w14:paraId="6006291F" w14:textId="4ADFB604" w:rsidR="006D029B" w:rsidRPr="006D029B" w:rsidRDefault="006D029B" w:rsidP="006D029B">
      <w:pPr>
        <w:rPr>
          <w:lang w:val="es-CO"/>
        </w:rPr>
      </w:pPr>
    </w:p>
    <w:p w14:paraId="15074117" w14:textId="4D68E7F8" w:rsidR="006D029B" w:rsidRPr="006D029B" w:rsidRDefault="006D029B" w:rsidP="006D029B">
      <w:pPr>
        <w:rPr>
          <w:lang w:val="es-CO"/>
        </w:rPr>
      </w:pPr>
    </w:p>
    <w:p w14:paraId="32A75202" w14:textId="067F9633" w:rsidR="006D029B" w:rsidRPr="006D029B" w:rsidRDefault="006D029B" w:rsidP="006D029B">
      <w:pPr>
        <w:rPr>
          <w:lang w:val="es-CO"/>
        </w:rPr>
      </w:pPr>
    </w:p>
    <w:p w14:paraId="3CA36B00" w14:textId="77777777" w:rsidR="006D029B" w:rsidRPr="001B1307" w:rsidRDefault="006D029B" w:rsidP="006D029B">
      <w:pPr>
        <w:spacing w:after="0" w:line="360" w:lineRule="auto"/>
        <w:jc w:val="both"/>
        <w:rPr>
          <w:sz w:val="20"/>
          <w:szCs w:val="20"/>
          <w:lang w:val="es-CO"/>
        </w:rPr>
      </w:pPr>
    </w:p>
    <w:p w14:paraId="096AECB7" w14:textId="77777777" w:rsidR="00F72C7E" w:rsidRPr="001B1307" w:rsidRDefault="00F72C7E" w:rsidP="00F72C7E">
      <w:pPr>
        <w:jc w:val="center"/>
        <w:rPr>
          <w:rFonts w:cstheme="minorHAnsi"/>
          <w:i/>
          <w:sz w:val="20"/>
          <w:szCs w:val="20"/>
          <w:lang w:val="es-CO"/>
        </w:rPr>
      </w:pPr>
    </w:p>
    <w:p w14:paraId="26DC373D" w14:textId="77777777" w:rsidR="000F7F56" w:rsidRDefault="000F7F56" w:rsidP="00F72C7E">
      <w:pPr>
        <w:jc w:val="center"/>
        <w:rPr>
          <w:rFonts w:cstheme="minorHAnsi"/>
          <w:i/>
          <w:sz w:val="20"/>
          <w:szCs w:val="20"/>
        </w:rPr>
      </w:pPr>
    </w:p>
    <w:p w14:paraId="487EEFED" w14:textId="4FAE4C2A" w:rsidR="0072057E" w:rsidRPr="0072057E" w:rsidRDefault="00F72C7E" w:rsidP="0072057E">
      <w:pPr>
        <w:jc w:val="center"/>
        <w:rPr>
          <w:rFonts w:cstheme="minorHAnsi"/>
          <w:i/>
          <w:sz w:val="20"/>
          <w:szCs w:val="20"/>
        </w:rPr>
      </w:pPr>
      <w:r w:rsidRPr="000729C7">
        <w:rPr>
          <w:rFonts w:cstheme="minorHAnsi"/>
          <w:i/>
          <w:sz w:val="20"/>
          <w:szCs w:val="20"/>
        </w:rPr>
        <w:t>More information</w:t>
      </w:r>
      <w:r>
        <w:rPr>
          <w:rFonts w:cstheme="minorHAnsi"/>
          <w:i/>
          <w:sz w:val="20"/>
          <w:szCs w:val="20"/>
        </w:rPr>
        <w:t>, media samples, hi-res imagery,</w:t>
      </w:r>
      <w:r w:rsidRPr="000729C7">
        <w:rPr>
          <w:rFonts w:cstheme="minorHAnsi"/>
          <w:i/>
          <w:sz w:val="20"/>
          <w:szCs w:val="20"/>
        </w:rPr>
        <w:t xml:space="preserve"> </w:t>
      </w:r>
      <w:r>
        <w:rPr>
          <w:rFonts w:cstheme="minorHAnsi"/>
          <w:i/>
          <w:sz w:val="20"/>
          <w:szCs w:val="20"/>
        </w:rPr>
        <w:t xml:space="preserve">recipes, </w:t>
      </w:r>
      <w:r w:rsidRPr="000729C7">
        <w:rPr>
          <w:rFonts w:cstheme="minorHAnsi"/>
          <w:i/>
          <w:sz w:val="20"/>
          <w:szCs w:val="20"/>
        </w:rPr>
        <w:t>and interviews available upon request.</w:t>
      </w:r>
      <w:bookmarkStart w:id="5" w:name="_Hlk66876844"/>
    </w:p>
    <w:p w14:paraId="27E4F3CD" w14:textId="1352067E" w:rsidR="00407DED" w:rsidRPr="009102C0" w:rsidRDefault="0072057E" w:rsidP="00407DED">
      <w:pPr>
        <w:jc w:val="center"/>
        <w:rPr>
          <w:rFonts w:cstheme="minorHAnsi"/>
          <w:sz w:val="20"/>
          <w:szCs w:val="20"/>
        </w:rPr>
      </w:pPr>
      <w:r w:rsidRPr="009102C0">
        <w:rPr>
          <w:rFonts w:hint="eastAsia"/>
          <w:i/>
          <w:sz w:val="20"/>
          <w:szCs w:val="20"/>
        </w:rPr>
        <w:t>P</w:t>
      </w:r>
      <w:r w:rsidRPr="009102C0">
        <w:rPr>
          <w:i/>
          <w:sz w:val="20"/>
          <w:szCs w:val="20"/>
        </w:rPr>
        <w:t>lease drink responsibly.</w:t>
      </w:r>
      <w:r w:rsidR="00883178">
        <w:rPr>
          <w:i/>
          <w:sz w:val="20"/>
          <w:szCs w:val="20"/>
        </w:rPr>
        <w:t xml:space="preserve"> </w:t>
      </w:r>
      <w:proofErr w:type="gramStart"/>
      <w:r w:rsidR="00E826F1" w:rsidRPr="009102C0">
        <w:rPr>
          <w:rFonts w:cstheme="minorHAnsi"/>
          <w:sz w:val="20"/>
          <w:szCs w:val="20"/>
        </w:rPr>
        <w:t>ZIGNUM</w:t>
      </w:r>
      <w:proofErr w:type="gramEnd"/>
      <w:r w:rsidR="00E826F1" w:rsidRPr="009102C0">
        <w:rPr>
          <w:rFonts w:cstheme="minorHAnsi"/>
          <w:sz w:val="20"/>
          <w:szCs w:val="20"/>
        </w:rPr>
        <w:t xml:space="preserve"> is imported exclusively by </w:t>
      </w:r>
      <w:proofErr w:type="spellStart"/>
      <w:r w:rsidR="00E826F1" w:rsidRPr="009102C0">
        <w:rPr>
          <w:rFonts w:cstheme="minorHAnsi"/>
          <w:sz w:val="20"/>
          <w:szCs w:val="20"/>
        </w:rPr>
        <w:t>Winesource</w:t>
      </w:r>
      <w:proofErr w:type="spellEnd"/>
      <w:r w:rsidR="00E826F1" w:rsidRPr="009102C0">
        <w:rPr>
          <w:rFonts w:cstheme="minorHAnsi"/>
          <w:sz w:val="20"/>
          <w:szCs w:val="20"/>
        </w:rPr>
        <w:t xml:space="preserve"> International,</w:t>
      </w:r>
      <w:bookmarkEnd w:id="5"/>
      <w:r w:rsidR="00F845FF" w:rsidRPr="009102C0">
        <w:rPr>
          <w:rFonts w:ascii="Microsoft YaHei" w:eastAsia="Microsoft YaHei" w:hAnsi="Microsoft YaHei" w:cs="PMingLiU"/>
          <w:sz w:val="23"/>
          <w:szCs w:val="23"/>
          <w:shd w:val="clear" w:color="auto" w:fill="FFFFFF"/>
          <w:lang w:eastAsia="zh-TW"/>
        </w:rPr>
        <w:t xml:space="preserve"> </w:t>
      </w:r>
      <w:r w:rsidR="00407DED" w:rsidRPr="009102C0">
        <w:rPr>
          <w:rFonts w:cstheme="minorHAnsi"/>
          <w:sz w:val="20"/>
          <w:szCs w:val="20"/>
        </w:rPr>
        <w:t>Hilton Head, SC</w:t>
      </w:r>
    </w:p>
    <w:p w14:paraId="5C4EA9AB" w14:textId="719284D1" w:rsidR="006D029B" w:rsidRPr="00152F49" w:rsidRDefault="006D029B" w:rsidP="00E826F1">
      <w:pPr>
        <w:jc w:val="both"/>
      </w:pPr>
    </w:p>
    <w:sectPr w:rsidR="006D029B" w:rsidRPr="00152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C5"/>
    <w:rsid w:val="00057B8F"/>
    <w:rsid w:val="000F7F56"/>
    <w:rsid w:val="00111927"/>
    <w:rsid w:val="0014381F"/>
    <w:rsid w:val="00152F49"/>
    <w:rsid w:val="001B1307"/>
    <w:rsid w:val="001F03D5"/>
    <w:rsid w:val="00234139"/>
    <w:rsid w:val="002A4277"/>
    <w:rsid w:val="00364F56"/>
    <w:rsid w:val="003E1ABC"/>
    <w:rsid w:val="003F58D9"/>
    <w:rsid w:val="00407DED"/>
    <w:rsid w:val="004843AB"/>
    <w:rsid w:val="00540934"/>
    <w:rsid w:val="005A46C7"/>
    <w:rsid w:val="005E2275"/>
    <w:rsid w:val="005F7AD7"/>
    <w:rsid w:val="00606ADF"/>
    <w:rsid w:val="006851E0"/>
    <w:rsid w:val="006A1FA5"/>
    <w:rsid w:val="006A28EA"/>
    <w:rsid w:val="006D029B"/>
    <w:rsid w:val="006E6625"/>
    <w:rsid w:val="0072057E"/>
    <w:rsid w:val="00722441"/>
    <w:rsid w:val="007D3607"/>
    <w:rsid w:val="008352B2"/>
    <w:rsid w:val="00840F9F"/>
    <w:rsid w:val="00883178"/>
    <w:rsid w:val="00890F32"/>
    <w:rsid w:val="008B7AC5"/>
    <w:rsid w:val="009102C0"/>
    <w:rsid w:val="009B00DA"/>
    <w:rsid w:val="009C4D95"/>
    <w:rsid w:val="00A17F08"/>
    <w:rsid w:val="00A244AC"/>
    <w:rsid w:val="00AC08FC"/>
    <w:rsid w:val="00B87CFC"/>
    <w:rsid w:val="00BB3F73"/>
    <w:rsid w:val="00C80F70"/>
    <w:rsid w:val="00D062CF"/>
    <w:rsid w:val="00D86C44"/>
    <w:rsid w:val="00E4546D"/>
    <w:rsid w:val="00E826F1"/>
    <w:rsid w:val="00E93AB9"/>
    <w:rsid w:val="00F72C7E"/>
    <w:rsid w:val="00F80019"/>
    <w:rsid w:val="00F845FF"/>
    <w:rsid w:val="00FA1CE5"/>
    <w:rsid w:val="00FB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CC365"/>
  <w15:chartTrackingRefBased/>
  <w15:docId w15:val="{012FFEDD-1BB6-404A-9C8D-F75C435D3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B7AC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sz w:val="24"/>
      <w:szCs w:val="24"/>
      <w:u w:color="000000"/>
      <w:bdr w:val="nil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8B7AC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2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8001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409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09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09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09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09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mailto:vcamargo@deussengloba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https://zignummezca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Jaramillo</dc:creator>
  <cp:keywords/>
  <dc:description/>
  <cp:lastModifiedBy>Victoria Camargo</cp:lastModifiedBy>
  <cp:revision>2</cp:revision>
  <dcterms:created xsi:type="dcterms:W3CDTF">2021-08-03T14:06:00Z</dcterms:created>
  <dcterms:modified xsi:type="dcterms:W3CDTF">2021-08-03T14:06:00Z</dcterms:modified>
</cp:coreProperties>
</file>