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96305C6" w14:textId="07FC7D11" w:rsidR="00A77B3E" w:rsidRPr="00CF33D4" w:rsidRDefault="00C87C4F">
      <w:pPr>
        <w:pBdr>
          <w:top w:val="nil"/>
          <w:left w:val="nil"/>
          <w:bottom w:val="nil"/>
          <w:right w:val="nil"/>
        </w:pBdr>
        <w:ind w:firstLine="490"/>
        <w:jc w:val="center"/>
        <w:rPr>
          <w:rFonts w:asciiTheme="minorHAnsi" w:hAnsiTheme="minorHAnsi" w:cstheme="minorHAnsi"/>
          <w:b/>
          <w:color w:val="000000"/>
          <w:sz w:val="24"/>
        </w:rPr>
      </w:pPr>
      <w:r w:rsidRPr="00CF33D4">
        <w:rPr>
          <w:rFonts w:asciiTheme="minorHAnsi" w:hAnsiTheme="minorHAnsi" w:cstheme="minorHAnsi"/>
          <w:b/>
          <w:color w:val="000000"/>
          <w:sz w:val="24"/>
        </w:rPr>
        <w:t xml:space="preserve">Ainos Reports </w:t>
      </w:r>
      <w:r w:rsidR="0085249E" w:rsidRPr="0085249E">
        <w:rPr>
          <w:rFonts w:asciiTheme="minorHAnsi" w:hAnsiTheme="minorHAnsi" w:cstheme="minorHAnsi" w:hint="eastAsia"/>
          <w:b/>
          <w:color w:val="000000"/>
          <w:sz w:val="24"/>
        </w:rPr>
        <w:t>Thir</w:t>
      </w:r>
      <w:r w:rsidRPr="00CF33D4">
        <w:rPr>
          <w:rFonts w:asciiTheme="minorHAnsi" w:hAnsiTheme="minorHAnsi" w:cstheme="minorHAnsi"/>
          <w:b/>
          <w:color w:val="000000"/>
          <w:sz w:val="24"/>
        </w:rPr>
        <w:t>d Quarter 202</w:t>
      </w:r>
      <w:r w:rsidRPr="00CF33D4">
        <w:rPr>
          <w:rFonts w:asciiTheme="minorHAnsi" w:eastAsiaTheme="minorEastAsia" w:hAnsiTheme="minorHAnsi" w:cstheme="minorHAnsi"/>
          <w:b/>
          <w:color w:val="000000"/>
          <w:sz w:val="24"/>
          <w:lang w:eastAsia="zh-CN"/>
        </w:rPr>
        <w:t>4</w:t>
      </w:r>
      <w:r w:rsidRPr="00CF33D4">
        <w:rPr>
          <w:rFonts w:asciiTheme="minorHAnsi" w:hAnsiTheme="minorHAnsi" w:cstheme="minorHAnsi"/>
          <w:b/>
          <w:color w:val="000000"/>
          <w:sz w:val="24"/>
        </w:rPr>
        <w:t xml:space="preserve"> Financial Results</w:t>
      </w:r>
    </w:p>
    <w:p w14:paraId="06E14730" w14:textId="77777777" w:rsidR="0081790F" w:rsidRPr="00CF33D4" w:rsidRDefault="0081790F">
      <w:pPr>
        <w:pBdr>
          <w:top w:val="nil"/>
          <w:left w:val="nil"/>
          <w:bottom w:val="nil"/>
          <w:right w:val="nil"/>
        </w:pBdr>
        <w:jc w:val="center"/>
        <w:rPr>
          <w:rFonts w:asciiTheme="minorHAnsi" w:hAnsiTheme="minorHAnsi" w:cstheme="minorHAnsi"/>
          <w:b/>
          <w:color w:val="000000"/>
          <w:sz w:val="24"/>
        </w:rPr>
      </w:pPr>
    </w:p>
    <w:p w14:paraId="32DB26EF" w14:textId="453A84B6" w:rsidR="002D2529" w:rsidRDefault="00F83F2D" w:rsidP="006C0AA6">
      <w:pPr>
        <w:pBdr>
          <w:top w:val="nil"/>
          <w:left w:val="nil"/>
          <w:bottom w:val="nil"/>
          <w:right w:val="nil"/>
        </w:pBdr>
        <w:rPr>
          <w:rFonts w:asciiTheme="minorHAnsi" w:eastAsiaTheme="minorEastAsia" w:hAnsiTheme="minorHAnsi" w:cstheme="minorHAnsi"/>
          <w:b/>
          <w:bCs/>
          <w:i/>
          <w:sz w:val="24"/>
          <w:lang w:eastAsia="zh-TW"/>
        </w:rPr>
      </w:pPr>
      <w:r>
        <w:rPr>
          <w:rFonts w:asciiTheme="minorHAnsi" w:eastAsiaTheme="minorEastAsia" w:hAnsiTheme="minorHAnsi" w:cstheme="minorHAnsi" w:hint="eastAsia"/>
          <w:b/>
          <w:bCs/>
          <w:i/>
          <w:sz w:val="24"/>
          <w:lang w:eastAsia="zh-CN"/>
        </w:rPr>
        <w:t>S</w:t>
      </w:r>
      <w:r w:rsidRPr="00F83F2D">
        <w:rPr>
          <w:rFonts w:asciiTheme="minorHAnsi" w:eastAsiaTheme="minorEastAsia" w:hAnsiTheme="minorHAnsi" w:cstheme="minorHAnsi"/>
          <w:b/>
          <w:bCs/>
          <w:i/>
          <w:sz w:val="24"/>
          <w:lang w:eastAsia="zh-TW"/>
        </w:rPr>
        <w:t xml:space="preserve">ecured </w:t>
      </w:r>
      <w:r w:rsidR="002D2529" w:rsidRPr="002D2529">
        <w:rPr>
          <w:rFonts w:asciiTheme="minorHAnsi" w:eastAsiaTheme="minorEastAsia" w:hAnsiTheme="minorHAnsi" w:cstheme="minorHAnsi"/>
          <w:b/>
          <w:bCs/>
          <w:i/>
          <w:sz w:val="24"/>
          <w:lang w:eastAsia="zh-TW"/>
        </w:rPr>
        <w:t>multi-regional </w:t>
      </w:r>
      <w:r w:rsidRPr="00F83F2D">
        <w:rPr>
          <w:rFonts w:asciiTheme="minorHAnsi" w:eastAsiaTheme="minorEastAsia" w:hAnsiTheme="minorHAnsi" w:cstheme="minorHAnsi"/>
          <w:b/>
          <w:bCs/>
          <w:i/>
          <w:sz w:val="24"/>
          <w:lang w:eastAsia="zh-TW"/>
        </w:rPr>
        <w:t>patent</w:t>
      </w:r>
      <w:r w:rsidR="002D2529">
        <w:rPr>
          <w:rFonts w:asciiTheme="minorHAnsi" w:eastAsiaTheme="minorEastAsia" w:hAnsiTheme="minorHAnsi" w:cstheme="minorHAnsi" w:hint="eastAsia"/>
          <w:b/>
          <w:bCs/>
          <w:i/>
          <w:sz w:val="24"/>
          <w:lang w:eastAsia="zh-CN"/>
        </w:rPr>
        <w:t xml:space="preserve"> </w:t>
      </w:r>
      <w:r w:rsidR="002D2529" w:rsidRPr="002D2529">
        <w:rPr>
          <w:rFonts w:asciiTheme="minorHAnsi" w:eastAsiaTheme="minorEastAsia" w:hAnsiTheme="minorHAnsi" w:cstheme="minorHAnsi"/>
          <w:b/>
          <w:bCs/>
          <w:i/>
          <w:sz w:val="24"/>
          <w:lang w:eastAsia="zh-CN"/>
        </w:rPr>
        <w:t>assets</w:t>
      </w:r>
      <w:r w:rsidRPr="00F83F2D">
        <w:rPr>
          <w:rFonts w:asciiTheme="minorHAnsi" w:eastAsiaTheme="minorEastAsia" w:hAnsiTheme="minorHAnsi" w:cstheme="minorHAnsi"/>
          <w:b/>
          <w:bCs/>
          <w:i/>
          <w:sz w:val="24"/>
          <w:lang w:eastAsia="zh-TW"/>
        </w:rPr>
        <w:t xml:space="preserve">, </w:t>
      </w:r>
      <w:r w:rsidR="005A500B">
        <w:rPr>
          <w:rFonts w:asciiTheme="minorHAnsi" w:eastAsiaTheme="minorEastAsia" w:hAnsiTheme="minorHAnsi" w:cstheme="minorHAnsi"/>
          <w:b/>
          <w:bCs/>
          <w:i/>
          <w:sz w:val="24"/>
          <w:lang w:eastAsia="zh-TW"/>
        </w:rPr>
        <w:t>strengthening</w:t>
      </w:r>
      <w:r w:rsidRPr="00F83F2D">
        <w:rPr>
          <w:rFonts w:asciiTheme="minorHAnsi" w:eastAsiaTheme="minorEastAsia" w:hAnsiTheme="minorHAnsi" w:cstheme="minorHAnsi"/>
          <w:b/>
          <w:bCs/>
          <w:i/>
          <w:sz w:val="24"/>
          <w:lang w:eastAsia="zh-TW"/>
        </w:rPr>
        <w:t xml:space="preserve"> Ainos' AI Nose technology</w:t>
      </w:r>
      <w:r w:rsidR="002D2529">
        <w:rPr>
          <w:rFonts w:asciiTheme="minorHAnsi" w:eastAsiaTheme="minorEastAsia" w:hAnsiTheme="minorHAnsi" w:cstheme="minorHAnsi" w:hint="eastAsia"/>
          <w:b/>
          <w:bCs/>
          <w:i/>
          <w:sz w:val="24"/>
          <w:lang w:eastAsia="zh-CN"/>
        </w:rPr>
        <w:t>.</w:t>
      </w:r>
    </w:p>
    <w:p w14:paraId="62488262" w14:textId="77777777" w:rsidR="002D2529" w:rsidRDefault="002D2529" w:rsidP="006C0AA6">
      <w:pPr>
        <w:pBdr>
          <w:top w:val="nil"/>
          <w:left w:val="nil"/>
          <w:bottom w:val="nil"/>
          <w:right w:val="nil"/>
        </w:pBdr>
        <w:rPr>
          <w:rFonts w:asciiTheme="minorHAnsi" w:eastAsiaTheme="minorEastAsia" w:hAnsiTheme="minorHAnsi" w:cstheme="minorHAnsi"/>
          <w:b/>
          <w:bCs/>
          <w:i/>
          <w:sz w:val="24"/>
          <w:lang w:eastAsia="zh-CN"/>
        </w:rPr>
      </w:pPr>
    </w:p>
    <w:p w14:paraId="763427FD" w14:textId="7599A8A2" w:rsidR="00F83F2D" w:rsidRDefault="005A500B" w:rsidP="002D2529">
      <w:pPr>
        <w:pBdr>
          <w:top w:val="nil"/>
          <w:left w:val="nil"/>
          <w:bottom w:val="nil"/>
          <w:right w:val="nil"/>
        </w:pBdr>
        <w:rPr>
          <w:rFonts w:asciiTheme="minorHAnsi" w:eastAsiaTheme="minorEastAsia" w:hAnsiTheme="minorHAnsi" w:cstheme="minorHAnsi"/>
          <w:b/>
          <w:bCs/>
          <w:i/>
          <w:sz w:val="24"/>
          <w:lang w:eastAsia="zh-TW"/>
        </w:rPr>
      </w:pPr>
      <w:r>
        <w:rPr>
          <w:rFonts w:asciiTheme="minorHAnsi" w:eastAsiaTheme="minorEastAsia" w:hAnsiTheme="minorHAnsi" w:cstheme="minorHAnsi"/>
          <w:b/>
          <w:bCs/>
          <w:i/>
          <w:sz w:val="24"/>
          <w:lang w:eastAsia="zh-CN"/>
        </w:rPr>
        <w:t>Expanded</w:t>
      </w:r>
      <w:r w:rsidR="002D2529" w:rsidRPr="002D2529">
        <w:rPr>
          <w:rFonts w:asciiTheme="minorHAnsi" w:eastAsiaTheme="minorEastAsia" w:hAnsiTheme="minorHAnsi" w:cstheme="minorHAnsi"/>
          <w:b/>
          <w:bCs/>
          <w:i/>
          <w:sz w:val="24"/>
          <w:lang w:eastAsia="zh-CN"/>
        </w:rPr>
        <w:t xml:space="preserve"> </w:t>
      </w:r>
      <w:r w:rsidR="00FD6156" w:rsidRPr="002D2529">
        <w:rPr>
          <w:rFonts w:asciiTheme="minorHAnsi" w:eastAsiaTheme="minorEastAsia" w:hAnsiTheme="minorHAnsi" w:cstheme="minorHAnsi"/>
          <w:b/>
          <w:bCs/>
          <w:i/>
          <w:sz w:val="24"/>
          <w:lang w:eastAsia="zh-CN"/>
        </w:rPr>
        <w:t>VELDONA®</w:t>
      </w:r>
      <w:r w:rsidR="00FD6156">
        <w:rPr>
          <w:rFonts w:asciiTheme="minorHAnsi" w:eastAsiaTheme="minorEastAsia" w:hAnsiTheme="minorHAnsi" w:cstheme="minorHAnsi"/>
          <w:b/>
          <w:bCs/>
          <w:i/>
          <w:sz w:val="24"/>
          <w:lang w:eastAsia="zh-CN"/>
        </w:rPr>
        <w:t xml:space="preserve"> </w:t>
      </w:r>
      <w:r w:rsidR="002D2529" w:rsidRPr="002D2529">
        <w:rPr>
          <w:rFonts w:asciiTheme="minorHAnsi" w:eastAsiaTheme="minorEastAsia" w:hAnsiTheme="minorHAnsi" w:cstheme="minorHAnsi"/>
          <w:b/>
          <w:bCs/>
          <w:i/>
          <w:sz w:val="24"/>
          <w:lang w:eastAsia="zh-CN"/>
        </w:rPr>
        <w:t xml:space="preserve">patent portfolio with a new </w:t>
      </w:r>
      <w:r w:rsidR="00FD6156">
        <w:rPr>
          <w:rFonts w:asciiTheme="minorHAnsi" w:eastAsiaTheme="minorEastAsia" w:hAnsiTheme="minorHAnsi" w:cstheme="minorHAnsi"/>
          <w:b/>
          <w:bCs/>
          <w:i/>
          <w:sz w:val="24"/>
          <w:lang w:eastAsia="zh-CN"/>
        </w:rPr>
        <w:t>invention</w:t>
      </w:r>
      <w:r w:rsidR="00FD6156" w:rsidRPr="002D2529">
        <w:rPr>
          <w:rFonts w:asciiTheme="minorHAnsi" w:eastAsiaTheme="minorEastAsia" w:hAnsiTheme="minorHAnsi" w:cstheme="minorHAnsi"/>
          <w:b/>
          <w:bCs/>
          <w:i/>
          <w:sz w:val="24"/>
          <w:lang w:eastAsia="zh-CN"/>
        </w:rPr>
        <w:t xml:space="preserve"> </w:t>
      </w:r>
      <w:r w:rsidR="002D2529" w:rsidRPr="002D2529">
        <w:rPr>
          <w:rFonts w:asciiTheme="minorHAnsi" w:eastAsiaTheme="minorEastAsia" w:hAnsiTheme="minorHAnsi" w:cstheme="minorHAnsi"/>
          <w:b/>
          <w:bCs/>
          <w:i/>
          <w:sz w:val="24"/>
          <w:lang w:eastAsia="zh-CN"/>
        </w:rPr>
        <w:t xml:space="preserve">patent for treatments </w:t>
      </w:r>
      <w:r w:rsidR="00FD6156">
        <w:rPr>
          <w:rFonts w:asciiTheme="minorHAnsi" w:eastAsiaTheme="minorEastAsia" w:hAnsiTheme="minorHAnsi" w:cstheme="minorHAnsi"/>
          <w:b/>
          <w:bCs/>
          <w:i/>
          <w:sz w:val="24"/>
          <w:lang w:eastAsia="zh-CN"/>
        </w:rPr>
        <w:t xml:space="preserve">and preventions </w:t>
      </w:r>
      <w:r w:rsidR="002D2529" w:rsidRPr="002D2529">
        <w:rPr>
          <w:rFonts w:asciiTheme="minorHAnsi" w:eastAsiaTheme="minorEastAsia" w:hAnsiTheme="minorHAnsi" w:cstheme="minorHAnsi"/>
          <w:b/>
          <w:bCs/>
          <w:i/>
          <w:sz w:val="24"/>
          <w:lang w:eastAsia="zh-CN"/>
        </w:rPr>
        <w:t>for coronavirus</w:t>
      </w:r>
      <w:r w:rsidR="00016A4E">
        <w:rPr>
          <w:rFonts w:asciiTheme="minorHAnsi" w:eastAsiaTheme="minorEastAsia" w:hAnsiTheme="minorHAnsi" w:cstheme="minorHAnsi"/>
          <w:b/>
          <w:bCs/>
          <w:i/>
          <w:sz w:val="24"/>
          <w:lang w:eastAsia="zh-CN"/>
        </w:rPr>
        <w:t xml:space="preserve"> infections</w:t>
      </w:r>
      <w:r w:rsidR="002D2529" w:rsidRPr="002D2529">
        <w:rPr>
          <w:rFonts w:asciiTheme="minorHAnsi" w:eastAsiaTheme="minorEastAsia" w:hAnsiTheme="minorHAnsi" w:cstheme="minorHAnsi"/>
          <w:b/>
          <w:bCs/>
          <w:i/>
          <w:sz w:val="24"/>
          <w:lang w:eastAsia="zh-CN"/>
        </w:rPr>
        <w:t>.</w:t>
      </w:r>
      <w:r w:rsidR="002D2529" w:rsidRPr="002D2529">
        <w:rPr>
          <w:rFonts w:asciiTheme="minorHAnsi" w:eastAsiaTheme="minorEastAsia" w:hAnsiTheme="minorHAnsi" w:cstheme="minorHAnsi" w:hint="eastAsia"/>
          <w:b/>
          <w:bCs/>
          <w:i/>
          <w:sz w:val="24"/>
          <w:lang w:eastAsia="zh-CN"/>
        </w:rPr>
        <w:t xml:space="preserve"> </w:t>
      </w:r>
    </w:p>
    <w:p w14:paraId="2F2A800F" w14:textId="77777777" w:rsidR="002D2529" w:rsidRDefault="002D2529" w:rsidP="002D2529">
      <w:pPr>
        <w:pBdr>
          <w:top w:val="nil"/>
          <w:left w:val="nil"/>
          <w:bottom w:val="nil"/>
          <w:right w:val="nil"/>
        </w:pBdr>
        <w:rPr>
          <w:rFonts w:asciiTheme="minorHAnsi" w:eastAsiaTheme="minorEastAsia" w:hAnsiTheme="minorHAnsi" w:cstheme="minorHAnsi"/>
          <w:b/>
          <w:bCs/>
          <w:i/>
          <w:sz w:val="24"/>
          <w:lang w:eastAsia="zh-CN"/>
        </w:rPr>
      </w:pPr>
    </w:p>
    <w:p w14:paraId="195B4AC0" w14:textId="3FE674D4" w:rsidR="00F83F2D" w:rsidRDefault="005A500B" w:rsidP="006C0AA6">
      <w:pPr>
        <w:pBdr>
          <w:top w:val="nil"/>
          <w:left w:val="nil"/>
          <w:bottom w:val="nil"/>
          <w:right w:val="nil"/>
        </w:pBdr>
        <w:rPr>
          <w:rFonts w:asciiTheme="minorHAnsi" w:eastAsiaTheme="minorEastAsia" w:hAnsiTheme="minorHAnsi" w:cstheme="minorHAnsi"/>
          <w:b/>
          <w:bCs/>
          <w:i/>
          <w:sz w:val="24"/>
          <w:lang w:eastAsia="zh-CN"/>
        </w:rPr>
      </w:pPr>
      <w:r>
        <w:rPr>
          <w:rFonts w:asciiTheme="minorHAnsi" w:eastAsiaTheme="minorEastAsia" w:hAnsiTheme="minorHAnsi" w:cstheme="minorHAnsi"/>
          <w:b/>
          <w:bCs/>
          <w:i/>
          <w:sz w:val="24"/>
          <w:lang w:eastAsia="zh-CN"/>
        </w:rPr>
        <w:t>Progressed</w:t>
      </w:r>
      <w:r w:rsidR="00F83F2D" w:rsidRPr="00F83F2D">
        <w:rPr>
          <w:rFonts w:asciiTheme="minorHAnsi" w:eastAsiaTheme="minorEastAsia" w:hAnsiTheme="minorHAnsi" w:cstheme="minorHAnsi"/>
          <w:b/>
          <w:bCs/>
          <w:i/>
          <w:sz w:val="24"/>
          <w:lang w:eastAsia="zh-CN"/>
        </w:rPr>
        <w:t xml:space="preserve"> clinical trials for VELDONA®, including</w:t>
      </w:r>
      <w:r w:rsidR="009A6F3E">
        <w:rPr>
          <w:rFonts w:asciiTheme="minorHAnsi" w:eastAsiaTheme="minorEastAsia" w:hAnsiTheme="minorHAnsi" w:cstheme="minorHAnsi" w:hint="eastAsia"/>
          <w:b/>
          <w:bCs/>
          <w:i/>
          <w:sz w:val="24"/>
          <w:lang w:eastAsia="zh-CN"/>
        </w:rPr>
        <w:t xml:space="preserve"> </w:t>
      </w:r>
      <w:r w:rsidR="002D2529">
        <w:rPr>
          <w:rFonts w:asciiTheme="minorHAnsi" w:eastAsiaTheme="minorEastAsia" w:hAnsiTheme="minorHAnsi" w:cstheme="minorHAnsi" w:hint="eastAsia"/>
          <w:b/>
          <w:bCs/>
          <w:i/>
          <w:sz w:val="24"/>
          <w:lang w:eastAsia="zh-CN"/>
        </w:rPr>
        <w:t>new</w:t>
      </w:r>
      <w:r w:rsidR="00F83F2D" w:rsidRPr="00F83F2D">
        <w:rPr>
          <w:rFonts w:asciiTheme="minorHAnsi" w:eastAsiaTheme="minorEastAsia" w:hAnsiTheme="minorHAnsi" w:cstheme="minorHAnsi"/>
          <w:b/>
          <w:bCs/>
          <w:i/>
          <w:sz w:val="24"/>
          <w:lang w:eastAsia="zh-CN"/>
        </w:rPr>
        <w:t xml:space="preserve"> studies on Sjögren's syndrome and HIV-related oral warts</w:t>
      </w:r>
      <w:r w:rsidR="002D2529">
        <w:rPr>
          <w:rFonts w:asciiTheme="minorHAnsi" w:eastAsiaTheme="minorEastAsia" w:hAnsiTheme="minorHAnsi" w:cstheme="minorHAnsi" w:hint="eastAsia"/>
          <w:b/>
          <w:bCs/>
          <w:i/>
          <w:sz w:val="24"/>
          <w:lang w:eastAsia="zh-CN"/>
        </w:rPr>
        <w:t>.</w:t>
      </w:r>
    </w:p>
    <w:p w14:paraId="38A66BC8" w14:textId="22F39154" w:rsidR="0081790F" w:rsidRPr="00056130" w:rsidRDefault="0081790F" w:rsidP="006C0AA6">
      <w:pPr>
        <w:pBdr>
          <w:top w:val="nil"/>
          <w:left w:val="nil"/>
          <w:bottom w:val="nil"/>
          <w:right w:val="nil"/>
        </w:pBdr>
        <w:rPr>
          <w:rFonts w:asciiTheme="minorHAnsi" w:eastAsiaTheme="minorEastAsia" w:hAnsiTheme="minorHAnsi" w:cstheme="minorHAnsi"/>
          <w:sz w:val="24"/>
          <w:lang w:eastAsia="zh-TW"/>
        </w:rPr>
      </w:pPr>
    </w:p>
    <w:p w14:paraId="7E30046D" w14:textId="2E85DFA8" w:rsidR="00446756" w:rsidRDefault="00C87C4F">
      <w:pPr>
        <w:pBdr>
          <w:top w:val="nil"/>
          <w:left w:val="nil"/>
          <w:bottom w:val="nil"/>
          <w:right w:val="nil"/>
        </w:pBdr>
        <w:jc w:val="both"/>
        <w:rPr>
          <w:rFonts w:asciiTheme="minorHAnsi" w:hAnsiTheme="minorHAnsi" w:cstheme="minorHAnsi"/>
          <w:color w:val="000000"/>
          <w:sz w:val="24"/>
          <w:lang w:eastAsia="zh-TW"/>
        </w:rPr>
      </w:pPr>
      <w:r w:rsidRPr="00CF33D4">
        <w:rPr>
          <w:rFonts w:asciiTheme="minorHAnsi" w:hAnsiTheme="minorHAnsi" w:cstheme="minorHAnsi"/>
          <w:color w:val="000000"/>
          <w:sz w:val="24"/>
        </w:rPr>
        <w:t>SAN DIEGO, CA / ACCESSWIRE /</w:t>
      </w:r>
      <w:r w:rsidR="0085249E" w:rsidRPr="0085249E">
        <w:rPr>
          <w:rFonts w:asciiTheme="minorHAnsi" w:eastAsiaTheme="minorEastAsia" w:hAnsiTheme="minorHAnsi" w:cstheme="minorHAnsi" w:hint="eastAsia"/>
          <w:color w:val="000000"/>
          <w:sz w:val="24"/>
          <w:highlight w:val="yellow"/>
          <w:lang w:eastAsia="zh-CN"/>
        </w:rPr>
        <w:t>November</w:t>
      </w:r>
      <w:r w:rsidRPr="0085249E">
        <w:rPr>
          <w:rFonts w:asciiTheme="minorHAnsi" w:hAnsiTheme="minorHAnsi" w:cstheme="minorHAnsi"/>
          <w:color w:val="000000"/>
          <w:sz w:val="24"/>
          <w:highlight w:val="yellow"/>
        </w:rPr>
        <w:t xml:space="preserve"> </w:t>
      </w:r>
      <w:r w:rsidR="00441DD3">
        <w:rPr>
          <w:rFonts w:asciiTheme="minorHAnsi" w:eastAsiaTheme="minorEastAsia" w:hAnsiTheme="minorHAnsi" w:cstheme="minorHAnsi" w:hint="eastAsia"/>
          <w:color w:val="000000"/>
          <w:sz w:val="24"/>
          <w:highlight w:val="yellow"/>
          <w:lang w:eastAsia="zh-CN"/>
        </w:rPr>
        <w:t>6</w:t>
      </w:r>
      <w:r w:rsidRPr="0085249E">
        <w:rPr>
          <w:rFonts w:asciiTheme="minorHAnsi" w:hAnsiTheme="minorHAnsi" w:cstheme="minorHAnsi"/>
          <w:color w:val="000000"/>
          <w:sz w:val="24"/>
          <w:highlight w:val="yellow"/>
        </w:rPr>
        <w:t>, 2024</w:t>
      </w:r>
      <w:r w:rsidRPr="00CF33D4">
        <w:rPr>
          <w:rFonts w:asciiTheme="minorHAnsi" w:hAnsiTheme="minorHAnsi" w:cstheme="minorHAnsi"/>
          <w:color w:val="000000"/>
          <w:sz w:val="24"/>
        </w:rPr>
        <w:t xml:space="preserve"> / Ainos, Inc. (NASDAQ:</w:t>
      </w:r>
      <w:r w:rsidR="005A500B">
        <w:rPr>
          <w:rFonts w:asciiTheme="minorHAnsi" w:hAnsiTheme="minorHAnsi" w:cstheme="minorHAnsi"/>
          <w:color w:val="000000"/>
          <w:sz w:val="24"/>
        </w:rPr>
        <w:t xml:space="preserve"> </w:t>
      </w:r>
      <w:r w:rsidRPr="00CF33D4">
        <w:rPr>
          <w:rFonts w:asciiTheme="minorHAnsi" w:hAnsiTheme="minorHAnsi" w:cstheme="minorHAnsi"/>
          <w:color w:val="000000"/>
          <w:sz w:val="24"/>
        </w:rPr>
        <w:t xml:space="preserve">AIMD, AIMDW) ("Ainos", or the "Company"), </w:t>
      </w:r>
      <w:r w:rsidR="005B69E3" w:rsidRPr="005B69E3">
        <w:rPr>
          <w:rFonts w:asciiTheme="minorHAnsi" w:hAnsiTheme="minorHAnsi" w:cstheme="minorHAnsi"/>
          <w:color w:val="000000"/>
          <w:sz w:val="24"/>
        </w:rPr>
        <w:t>an innovative healthcare company focused on advanced AI-driven point-of-care testing ("POCT") and low-dose interferon therapeutics,</w:t>
      </w:r>
      <w:r w:rsidRPr="00CF33D4">
        <w:rPr>
          <w:rFonts w:asciiTheme="minorHAnsi" w:hAnsiTheme="minorHAnsi" w:cstheme="minorHAnsi"/>
          <w:color w:val="000000"/>
          <w:sz w:val="24"/>
        </w:rPr>
        <w:t xml:space="preserve"> today announced its financial results for the </w:t>
      </w:r>
      <w:r w:rsidR="005B69E3">
        <w:rPr>
          <w:rFonts w:asciiTheme="minorHAnsi" w:eastAsiaTheme="minorEastAsia" w:hAnsiTheme="minorHAnsi" w:cstheme="minorHAnsi" w:hint="eastAsia"/>
          <w:color w:val="000000"/>
          <w:sz w:val="24"/>
          <w:lang w:eastAsia="zh-CN"/>
        </w:rPr>
        <w:t>thir</w:t>
      </w:r>
      <w:r w:rsidRPr="00CF33D4">
        <w:rPr>
          <w:rFonts w:asciiTheme="minorHAnsi" w:eastAsiaTheme="minorEastAsia" w:hAnsiTheme="minorHAnsi" w:cstheme="minorHAnsi"/>
          <w:color w:val="000000"/>
          <w:sz w:val="24"/>
          <w:lang w:eastAsia="zh-CN"/>
        </w:rPr>
        <w:t xml:space="preserve">d </w:t>
      </w:r>
      <w:r w:rsidRPr="00CF33D4">
        <w:rPr>
          <w:rFonts w:asciiTheme="minorHAnsi" w:hAnsiTheme="minorHAnsi" w:cstheme="minorHAnsi"/>
          <w:color w:val="000000"/>
          <w:sz w:val="24"/>
        </w:rPr>
        <w:t xml:space="preserve">quarter ended </w:t>
      </w:r>
      <w:r w:rsidR="005B69E3">
        <w:rPr>
          <w:rFonts w:asciiTheme="minorHAnsi" w:eastAsiaTheme="minorEastAsia" w:hAnsiTheme="minorHAnsi" w:cstheme="minorHAnsi" w:hint="eastAsia"/>
          <w:color w:val="000000"/>
          <w:sz w:val="24"/>
          <w:lang w:eastAsia="zh-CN"/>
        </w:rPr>
        <w:t>S</w:t>
      </w:r>
      <w:r w:rsidRPr="00CF33D4">
        <w:rPr>
          <w:rFonts w:asciiTheme="minorHAnsi" w:eastAsiaTheme="minorEastAsia" w:hAnsiTheme="minorHAnsi" w:cstheme="minorHAnsi"/>
          <w:color w:val="000000"/>
          <w:sz w:val="24"/>
          <w:lang w:eastAsia="zh-CN"/>
        </w:rPr>
        <w:t>e</w:t>
      </w:r>
      <w:r w:rsidR="005B69E3">
        <w:rPr>
          <w:rFonts w:asciiTheme="minorHAnsi" w:eastAsiaTheme="minorEastAsia" w:hAnsiTheme="minorHAnsi" w:cstheme="minorHAnsi" w:hint="eastAsia"/>
          <w:color w:val="000000"/>
          <w:sz w:val="24"/>
          <w:lang w:eastAsia="zh-CN"/>
        </w:rPr>
        <w:t>ptember</w:t>
      </w:r>
      <w:r w:rsidRPr="00CF33D4">
        <w:rPr>
          <w:rFonts w:asciiTheme="minorHAnsi" w:hAnsiTheme="minorHAnsi" w:cstheme="minorHAnsi"/>
          <w:color w:val="000000"/>
          <w:sz w:val="24"/>
        </w:rPr>
        <w:t xml:space="preserve"> 3</w:t>
      </w:r>
      <w:r w:rsidRPr="00CF33D4">
        <w:rPr>
          <w:rFonts w:asciiTheme="minorHAnsi" w:eastAsiaTheme="minorEastAsia" w:hAnsiTheme="minorHAnsi" w:cstheme="minorHAnsi"/>
          <w:color w:val="000000"/>
          <w:sz w:val="24"/>
          <w:lang w:eastAsia="zh-CN"/>
        </w:rPr>
        <w:t>0</w:t>
      </w:r>
      <w:r w:rsidRPr="00CF33D4">
        <w:rPr>
          <w:rFonts w:asciiTheme="minorHAnsi" w:hAnsiTheme="minorHAnsi" w:cstheme="minorHAnsi"/>
          <w:color w:val="000000"/>
          <w:sz w:val="24"/>
        </w:rPr>
        <w:t>, 2024</w:t>
      </w:r>
      <w:r w:rsidR="00327843">
        <w:rPr>
          <w:rFonts w:asciiTheme="minorHAnsi" w:eastAsiaTheme="minorEastAsia" w:hAnsiTheme="minorHAnsi" w:cstheme="minorHAnsi" w:hint="eastAsia"/>
          <w:color w:val="000000"/>
          <w:sz w:val="24"/>
          <w:lang w:eastAsia="zh-CN"/>
        </w:rPr>
        <w:t>.</w:t>
      </w:r>
      <w:r w:rsidR="00446756">
        <w:rPr>
          <w:rFonts w:asciiTheme="minorHAnsi" w:hAnsiTheme="minorHAnsi" w:cstheme="minorHAnsi" w:hint="eastAsia"/>
          <w:color w:val="000000"/>
          <w:sz w:val="24"/>
          <w:lang w:eastAsia="zh-TW"/>
        </w:rPr>
        <w:t xml:space="preserve"> </w:t>
      </w:r>
    </w:p>
    <w:p w14:paraId="53843B9F" w14:textId="77777777" w:rsidR="005360CF" w:rsidRDefault="005360CF" w:rsidP="00EE1BFF">
      <w:pPr>
        <w:pBdr>
          <w:top w:val="nil"/>
          <w:left w:val="nil"/>
          <w:bottom w:val="nil"/>
          <w:right w:val="nil"/>
        </w:pBdr>
        <w:jc w:val="both"/>
        <w:rPr>
          <w:rFonts w:asciiTheme="minorHAnsi" w:eastAsia="PMingLiU" w:hAnsiTheme="minorHAnsi" w:cstheme="minorHAnsi"/>
          <w:color w:val="000000"/>
          <w:sz w:val="24"/>
          <w:lang w:eastAsia="zh-TW"/>
        </w:rPr>
      </w:pPr>
    </w:p>
    <w:p w14:paraId="78159FB0" w14:textId="592DD77B" w:rsidR="009A6F3E" w:rsidRPr="00C646F0" w:rsidRDefault="009A6F3E" w:rsidP="009A6F3E">
      <w:pPr>
        <w:pBdr>
          <w:top w:val="nil"/>
          <w:left w:val="nil"/>
          <w:bottom w:val="nil"/>
          <w:right w:val="nil"/>
        </w:pBdr>
        <w:jc w:val="both"/>
        <w:rPr>
          <w:rFonts w:asciiTheme="minorHAnsi" w:eastAsiaTheme="minorEastAsia" w:hAnsiTheme="minorHAnsi" w:cstheme="minorHAnsi"/>
          <w:color w:val="000000"/>
          <w:sz w:val="24"/>
          <w:lang w:eastAsia="zh-TW"/>
        </w:rPr>
      </w:pPr>
      <w:r w:rsidRPr="00C646F0">
        <w:rPr>
          <w:rFonts w:asciiTheme="minorHAnsi" w:eastAsiaTheme="minorEastAsia" w:hAnsiTheme="minorHAnsi" w:cstheme="minorHAnsi"/>
          <w:color w:val="000000"/>
          <w:sz w:val="24"/>
          <w:lang w:eastAsia="zh-CN"/>
        </w:rPr>
        <w:t xml:space="preserve">Chun-Hsien (Eddy) Tsai, Chairman of the Board, President, and Chief Executive Officer of Ainos, commented, "In Q3, we made significant strides </w:t>
      </w:r>
      <w:r w:rsidR="00027824" w:rsidRPr="00C646F0">
        <w:rPr>
          <w:rFonts w:asciiTheme="minorHAnsi" w:eastAsiaTheme="minorEastAsia" w:hAnsiTheme="minorHAnsi" w:cstheme="minorHAnsi"/>
          <w:color w:val="000000"/>
          <w:sz w:val="24"/>
          <w:lang w:eastAsia="zh-CN"/>
        </w:rPr>
        <w:t>in</w:t>
      </w:r>
      <w:r w:rsidRPr="00C646F0">
        <w:rPr>
          <w:rFonts w:asciiTheme="minorHAnsi" w:eastAsiaTheme="minorEastAsia" w:hAnsiTheme="minorHAnsi" w:cstheme="minorHAnsi"/>
          <w:color w:val="000000"/>
          <w:sz w:val="24"/>
          <w:lang w:eastAsia="zh-CN"/>
        </w:rPr>
        <w:t xml:space="preserve"> execut</w:t>
      </w:r>
      <w:r w:rsidR="00027824" w:rsidRPr="00C646F0">
        <w:rPr>
          <w:rFonts w:asciiTheme="minorHAnsi" w:eastAsiaTheme="minorEastAsia" w:hAnsiTheme="minorHAnsi" w:cstheme="minorHAnsi"/>
          <w:color w:val="000000"/>
          <w:sz w:val="24"/>
          <w:lang w:eastAsia="zh-CN"/>
        </w:rPr>
        <w:t>ing</w:t>
      </w:r>
      <w:r w:rsidRPr="00C646F0">
        <w:rPr>
          <w:rFonts w:asciiTheme="minorHAnsi" w:eastAsiaTheme="minorEastAsia" w:hAnsiTheme="minorHAnsi" w:cstheme="minorHAnsi"/>
          <w:color w:val="000000"/>
          <w:sz w:val="24"/>
          <w:lang w:eastAsia="zh-CN"/>
        </w:rPr>
        <w:t xml:space="preserve"> our strategic roadmap for advancing our VELDONA® and AI Nose platforms. </w:t>
      </w:r>
      <w:r w:rsidR="004461ED" w:rsidRPr="00C646F0">
        <w:rPr>
          <w:rFonts w:asciiTheme="minorHAnsi" w:eastAsiaTheme="minorEastAsia" w:hAnsiTheme="minorHAnsi" w:cstheme="minorHAnsi"/>
          <w:sz w:val="24"/>
        </w:rPr>
        <w:t>In our VELDONA® human drug program, we are focusing on clinical trials for rare diseases that have few treatment options, such as HIV-related oral warts and Sjögren's syndrome. Both of these studies will commence in Taiwan.</w:t>
      </w:r>
      <w:r w:rsidRPr="00C646F0">
        <w:rPr>
          <w:rFonts w:asciiTheme="minorHAnsi" w:eastAsiaTheme="minorEastAsia" w:hAnsiTheme="minorHAnsi" w:cstheme="minorHAnsi"/>
          <w:color w:val="000000"/>
          <w:sz w:val="24"/>
          <w:lang w:eastAsia="zh-CN"/>
        </w:rPr>
        <w:t xml:space="preserve"> Our VELDONA animal drug initiatives have also gained momentum, </w:t>
      </w:r>
      <w:r w:rsidR="00F67A94" w:rsidRPr="00C646F0">
        <w:rPr>
          <w:rFonts w:asciiTheme="minorHAnsi" w:eastAsiaTheme="minorEastAsia" w:hAnsiTheme="minorHAnsi" w:cstheme="minorHAnsi"/>
          <w:color w:val="000000"/>
          <w:sz w:val="24"/>
          <w:lang w:eastAsia="zh-CN"/>
        </w:rPr>
        <w:t>as we continue to</w:t>
      </w:r>
      <w:r w:rsidRPr="00C646F0">
        <w:rPr>
          <w:rFonts w:asciiTheme="minorHAnsi" w:eastAsiaTheme="minorEastAsia" w:hAnsiTheme="minorHAnsi" w:cstheme="minorHAnsi"/>
          <w:color w:val="000000"/>
          <w:sz w:val="24"/>
          <w:lang w:eastAsia="zh-CN"/>
        </w:rPr>
        <w:t xml:space="preserve"> </w:t>
      </w:r>
      <w:r w:rsidR="00F67A94" w:rsidRPr="00C646F0">
        <w:rPr>
          <w:rFonts w:asciiTheme="minorHAnsi" w:eastAsiaTheme="minorEastAsia" w:hAnsiTheme="minorHAnsi" w:cstheme="minorHAnsi"/>
          <w:color w:val="000000"/>
          <w:sz w:val="24"/>
          <w:lang w:eastAsia="zh-CN"/>
        </w:rPr>
        <w:t>enroll s</w:t>
      </w:r>
      <w:r w:rsidRPr="00C646F0">
        <w:rPr>
          <w:rFonts w:asciiTheme="minorHAnsi" w:eastAsiaTheme="minorEastAsia" w:hAnsiTheme="minorHAnsi" w:cstheme="minorHAnsi"/>
          <w:color w:val="000000"/>
          <w:sz w:val="24"/>
          <w:lang w:eastAsia="zh-CN"/>
        </w:rPr>
        <w:t>ubject</w:t>
      </w:r>
      <w:r w:rsidR="00F67A94" w:rsidRPr="00C646F0">
        <w:rPr>
          <w:rFonts w:asciiTheme="minorHAnsi" w:eastAsiaTheme="minorEastAsia" w:hAnsiTheme="minorHAnsi" w:cstheme="minorHAnsi"/>
          <w:color w:val="000000"/>
          <w:sz w:val="24"/>
          <w:lang w:eastAsia="zh-CN"/>
        </w:rPr>
        <w:t>s</w:t>
      </w:r>
      <w:r w:rsidRPr="00C646F0">
        <w:rPr>
          <w:rFonts w:asciiTheme="minorHAnsi" w:eastAsiaTheme="minorEastAsia" w:hAnsiTheme="minorHAnsi" w:cstheme="minorHAnsi"/>
          <w:color w:val="000000"/>
          <w:sz w:val="24"/>
          <w:lang w:eastAsia="zh-CN"/>
        </w:rPr>
        <w:t xml:space="preserve"> in a Taiwanese clinical study focused on feline chronic gingivostomatitis (“FCGS”), a cat oral infection. Furthermore</w:t>
      </w:r>
      <w:r w:rsidR="00027824" w:rsidRPr="00C646F0">
        <w:rPr>
          <w:rFonts w:asciiTheme="minorHAnsi" w:eastAsiaTheme="minorEastAsia" w:hAnsiTheme="minorHAnsi" w:cstheme="minorHAnsi"/>
          <w:color w:val="000000"/>
          <w:sz w:val="24"/>
          <w:lang w:eastAsia="zh-CN"/>
        </w:rPr>
        <w:t>,</w:t>
      </w:r>
      <w:r w:rsidRPr="00C646F0">
        <w:rPr>
          <w:rFonts w:asciiTheme="minorHAnsi" w:eastAsiaTheme="minorEastAsia" w:hAnsiTheme="minorHAnsi" w:cstheme="minorHAnsi"/>
          <w:color w:val="000000"/>
          <w:sz w:val="24"/>
          <w:lang w:eastAsia="zh-CN"/>
        </w:rPr>
        <w:t xml:space="preserve"> for VELDONA®</w:t>
      </w:r>
      <w:r w:rsidR="00027824" w:rsidRPr="00C646F0">
        <w:rPr>
          <w:rFonts w:asciiTheme="minorHAnsi" w:eastAsiaTheme="minorEastAsia" w:hAnsiTheme="minorHAnsi" w:cstheme="minorHAnsi"/>
          <w:color w:val="000000"/>
          <w:sz w:val="24"/>
          <w:lang w:eastAsia="zh-CN"/>
        </w:rPr>
        <w:t>,</w:t>
      </w:r>
      <w:r w:rsidRPr="00C646F0">
        <w:rPr>
          <w:rFonts w:asciiTheme="minorHAnsi" w:eastAsiaTheme="minorEastAsia" w:hAnsiTheme="minorHAnsi" w:cstheme="minorHAnsi"/>
          <w:color w:val="000000"/>
          <w:sz w:val="24"/>
          <w:lang w:eastAsia="zh-CN"/>
        </w:rPr>
        <w:t xml:space="preserve"> we e</w:t>
      </w:r>
      <w:r w:rsidR="00027824" w:rsidRPr="00C646F0">
        <w:rPr>
          <w:rFonts w:asciiTheme="minorHAnsi" w:eastAsiaTheme="minorEastAsia" w:hAnsiTheme="minorHAnsi" w:cstheme="minorHAnsi"/>
          <w:color w:val="000000"/>
          <w:sz w:val="24"/>
          <w:lang w:eastAsia="zh-CN"/>
        </w:rPr>
        <w:t>xpanded</w:t>
      </w:r>
      <w:r w:rsidRPr="00C646F0">
        <w:rPr>
          <w:rFonts w:asciiTheme="minorHAnsi" w:eastAsiaTheme="minorEastAsia" w:hAnsiTheme="minorHAnsi" w:cstheme="minorHAnsi"/>
          <w:color w:val="000000"/>
          <w:sz w:val="24"/>
          <w:lang w:eastAsia="zh-CN"/>
        </w:rPr>
        <w:t xml:space="preserve"> our intellectual properties portfolio with a new Taiwan patent for the treatment and prevention of coronavirus</w:t>
      </w:r>
      <w:r w:rsidR="00027824" w:rsidRPr="00C646F0">
        <w:rPr>
          <w:rFonts w:asciiTheme="minorHAnsi" w:eastAsiaTheme="minorEastAsia" w:hAnsiTheme="minorHAnsi" w:cstheme="minorHAnsi"/>
          <w:color w:val="000000"/>
          <w:sz w:val="24"/>
          <w:lang w:eastAsia="zh-CN"/>
        </w:rPr>
        <w:t xml:space="preserve">. Global </w:t>
      </w:r>
      <w:r w:rsidRPr="00C646F0">
        <w:rPr>
          <w:rFonts w:asciiTheme="minorHAnsi" w:eastAsiaTheme="minorEastAsia" w:hAnsiTheme="minorHAnsi" w:cstheme="minorHAnsi"/>
          <w:color w:val="000000"/>
          <w:sz w:val="24"/>
          <w:lang w:eastAsia="zh-CN"/>
        </w:rPr>
        <w:t>patent protection</w:t>
      </w:r>
      <w:r w:rsidR="00027824" w:rsidRPr="00C646F0">
        <w:rPr>
          <w:rFonts w:asciiTheme="minorHAnsi" w:eastAsiaTheme="minorEastAsia" w:hAnsiTheme="minorHAnsi" w:cstheme="minorHAnsi"/>
          <w:color w:val="000000"/>
          <w:sz w:val="24"/>
          <w:lang w:eastAsia="zh-CN"/>
        </w:rPr>
        <w:t xml:space="preserve"> has already been filed for this patent</w:t>
      </w:r>
      <w:r w:rsidRPr="00C646F0">
        <w:rPr>
          <w:rFonts w:asciiTheme="minorHAnsi" w:eastAsiaTheme="minorEastAsia" w:hAnsiTheme="minorHAnsi" w:cstheme="minorHAnsi"/>
          <w:color w:val="000000"/>
          <w:sz w:val="24"/>
          <w:lang w:eastAsia="zh-CN"/>
        </w:rPr>
        <w:t xml:space="preserve">, underscoring our commitment to developing innovative, effective healthcare solutions.” </w:t>
      </w:r>
    </w:p>
    <w:p w14:paraId="78CD965F" w14:textId="77777777" w:rsidR="00384EBA" w:rsidRPr="00C646F0" w:rsidRDefault="00384EBA" w:rsidP="009A6F3E">
      <w:pPr>
        <w:pBdr>
          <w:top w:val="nil"/>
          <w:left w:val="nil"/>
          <w:bottom w:val="nil"/>
          <w:right w:val="nil"/>
        </w:pBdr>
        <w:jc w:val="both"/>
        <w:rPr>
          <w:rFonts w:asciiTheme="minorHAnsi" w:eastAsiaTheme="minorEastAsia" w:hAnsiTheme="minorHAnsi" w:cstheme="minorHAnsi"/>
          <w:color w:val="000000"/>
          <w:sz w:val="24"/>
          <w:lang w:eastAsia="zh-TW"/>
        </w:rPr>
      </w:pPr>
    </w:p>
    <w:p w14:paraId="329ADB34" w14:textId="11968EC4" w:rsidR="009A6F3E" w:rsidRPr="00C646F0" w:rsidRDefault="009A6F3E" w:rsidP="009A6F3E">
      <w:pPr>
        <w:pBdr>
          <w:top w:val="nil"/>
          <w:left w:val="nil"/>
          <w:bottom w:val="nil"/>
          <w:right w:val="nil"/>
        </w:pBdr>
        <w:jc w:val="both"/>
        <w:rPr>
          <w:rFonts w:asciiTheme="minorHAnsi" w:eastAsiaTheme="minorEastAsia" w:hAnsiTheme="minorHAnsi" w:cstheme="minorHAnsi"/>
          <w:color w:val="000000"/>
          <w:sz w:val="24"/>
          <w:lang w:eastAsia="zh-TW"/>
        </w:rPr>
      </w:pPr>
      <w:r w:rsidRPr="00C646F0">
        <w:rPr>
          <w:rFonts w:asciiTheme="minorHAnsi" w:eastAsiaTheme="minorEastAsia" w:hAnsiTheme="minorHAnsi" w:cstheme="minorHAnsi"/>
          <w:color w:val="000000"/>
          <w:sz w:val="24"/>
          <w:lang w:eastAsia="zh-CN"/>
        </w:rPr>
        <w:t>“</w:t>
      </w:r>
      <w:r w:rsidR="00027824" w:rsidRPr="00C646F0">
        <w:rPr>
          <w:rFonts w:asciiTheme="minorHAnsi" w:eastAsiaTheme="minorEastAsia" w:hAnsiTheme="minorHAnsi" w:cstheme="minorHAnsi"/>
          <w:color w:val="000000"/>
          <w:sz w:val="24"/>
          <w:lang w:eastAsia="zh-CN"/>
        </w:rPr>
        <w:t>For</w:t>
      </w:r>
      <w:r w:rsidRPr="00C646F0">
        <w:rPr>
          <w:rFonts w:asciiTheme="minorHAnsi" w:eastAsiaTheme="minorEastAsia" w:hAnsiTheme="minorHAnsi" w:cstheme="minorHAnsi"/>
          <w:color w:val="000000"/>
          <w:sz w:val="24"/>
          <w:lang w:eastAsia="zh-CN"/>
        </w:rPr>
        <w:t xml:space="preserve"> our proprietary AI Nose platform, </w:t>
      </w:r>
      <w:r w:rsidR="00027824" w:rsidRPr="00C646F0">
        <w:rPr>
          <w:rFonts w:asciiTheme="minorHAnsi" w:eastAsiaTheme="minorEastAsia" w:hAnsiTheme="minorHAnsi" w:cstheme="minorHAnsi"/>
          <w:color w:val="000000"/>
          <w:sz w:val="24"/>
          <w:lang w:eastAsia="zh-CN"/>
        </w:rPr>
        <w:t xml:space="preserve">we obtained </w:t>
      </w:r>
      <w:r w:rsidRPr="00C646F0">
        <w:rPr>
          <w:rFonts w:asciiTheme="minorHAnsi" w:eastAsiaTheme="minorEastAsia" w:hAnsiTheme="minorHAnsi" w:cstheme="minorHAnsi"/>
          <w:color w:val="000000"/>
          <w:sz w:val="24"/>
          <w:lang w:eastAsia="zh-CN"/>
        </w:rPr>
        <w:t xml:space="preserve">exclusive patent licenses from our </w:t>
      </w:r>
      <w:r w:rsidR="00EC5EE4" w:rsidRPr="00C646F0">
        <w:rPr>
          <w:rFonts w:asciiTheme="minorHAnsi" w:eastAsiaTheme="minorEastAsia" w:hAnsiTheme="minorHAnsi" w:cstheme="minorHAnsi" w:hint="eastAsia"/>
          <w:color w:val="000000"/>
          <w:sz w:val="24"/>
          <w:lang w:eastAsia="zh-CN"/>
        </w:rPr>
        <w:t xml:space="preserve">strategic </w:t>
      </w:r>
      <w:r w:rsidRPr="00C646F0">
        <w:rPr>
          <w:rFonts w:asciiTheme="minorHAnsi" w:eastAsiaTheme="minorEastAsia" w:hAnsiTheme="minorHAnsi" w:cstheme="minorHAnsi"/>
          <w:color w:val="000000"/>
          <w:sz w:val="24"/>
          <w:lang w:eastAsia="zh-CN"/>
        </w:rPr>
        <w:t>shareholder and product co-developer</w:t>
      </w:r>
      <w:r w:rsidR="00027824" w:rsidRPr="00C646F0">
        <w:rPr>
          <w:rFonts w:asciiTheme="minorHAnsi" w:eastAsiaTheme="minorEastAsia" w:hAnsiTheme="minorHAnsi" w:cstheme="minorHAnsi"/>
          <w:color w:val="000000"/>
          <w:sz w:val="24"/>
          <w:lang w:eastAsia="zh-CN"/>
        </w:rPr>
        <w:t xml:space="preserve">. </w:t>
      </w:r>
      <w:r w:rsidR="00FD6156" w:rsidRPr="00C646F0">
        <w:rPr>
          <w:rFonts w:ascii="Calibri" w:eastAsiaTheme="minorEastAsia" w:hAnsi="Calibri" w:cs="Calibri"/>
          <w:sz w:val="24"/>
        </w:rPr>
        <w:t>These enhancements bolster our intellectual property in volatile organic compounds (“VOC”) detection, fortifying our aim to digitize scent and eventually serve as AI's olfactory system</w:t>
      </w:r>
      <w:r w:rsidR="00FD6156" w:rsidRPr="00C646F0">
        <w:rPr>
          <w:rFonts w:ascii="Calibri" w:eastAsiaTheme="minorEastAsia" w:hAnsi="Calibri" w:cs="Calibri"/>
        </w:rPr>
        <w:t>.</w:t>
      </w:r>
      <w:r w:rsidRPr="00C646F0">
        <w:rPr>
          <w:rFonts w:asciiTheme="minorHAnsi" w:eastAsiaTheme="minorEastAsia" w:hAnsiTheme="minorHAnsi" w:cstheme="minorHAnsi"/>
          <w:color w:val="000000"/>
          <w:sz w:val="24"/>
          <w:lang w:eastAsia="zh-CN"/>
        </w:rPr>
        <w:t xml:space="preserve"> AI Nose has already demonstrated </w:t>
      </w:r>
      <w:r w:rsidR="00027824" w:rsidRPr="00C646F0">
        <w:rPr>
          <w:rFonts w:asciiTheme="minorHAnsi" w:eastAsiaTheme="minorEastAsia" w:hAnsiTheme="minorHAnsi" w:cstheme="minorHAnsi"/>
          <w:color w:val="000000"/>
          <w:sz w:val="24"/>
          <w:lang w:eastAsia="zh-CN"/>
        </w:rPr>
        <w:t>impressive</w:t>
      </w:r>
      <w:r w:rsidRPr="00C646F0">
        <w:rPr>
          <w:rFonts w:asciiTheme="minorHAnsi" w:eastAsiaTheme="minorEastAsia" w:hAnsiTheme="minorHAnsi" w:cstheme="minorHAnsi"/>
          <w:color w:val="000000"/>
          <w:sz w:val="24"/>
          <w:lang w:eastAsia="zh-CN"/>
        </w:rPr>
        <w:t xml:space="preserve"> capability beyond healthcare, </w:t>
      </w:r>
      <w:r w:rsidR="00027824" w:rsidRPr="00C646F0">
        <w:rPr>
          <w:rFonts w:asciiTheme="minorHAnsi" w:eastAsiaTheme="minorEastAsia" w:hAnsiTheme="minorHAnsi" w:cstheme="minorHAnsi"/>
          <w:color w:val="000000"/>
          <w:sz w:val="24"/>
          <w:lang w:eastAsia="zh-CN"/>
        </w:rPr>
        <w:t>reaching</w:t>
      </w:r>
      <w:r w:rsidRPr="00C646F0">
        <w:rPr>
          <w:rFonts w:asciiTheme="minorHAnsi" w:eastAsiaTheme="minorEastAsia" w:hAnsiTheme="minorHAnsi" w:cstheme="minorHAnsi"/>
          <w:color w:val="000000"/>
          <w:sz w:val="24"/>
          <w:lang w:eastAsia="zh-CN"/>
        </w:rPr>
        <w:t xml:space="preserve"> 79% accuracy in detecting 22 different VOCs in Japanese semiconductor factories</w:t>
      </w:r>
      <w:r w:rsidR="00027824" w:rsidRPr="00C646F0">
        <w:rPr>
          <w:rFonts w:asciiTheme="minorHAnsi" w:eastAsiaTheme="minorEastAsia" w:hAnsiTheme="minorHAnsi" w:cstheme="minorHAnsi"/>
          <w:color w:val="000000"/>
          <w:sz w:val="24"/>
          <w:lang w:eastAsia="zh-CN"/>
        </w:rPr>
        <w:t>.</w:t>
      </w:r>
      <w:r w:rsidRPr="00C646F0">
        <w:rPr>
          <w:rFonts w:asciiTheme="minorHAnsi" w:eastAsiaTheme="minorEastAsia" w:hAnsiTheme="minorHAnsi" w:cstheme="minorHAnsi"/>
          <w:color w:val="000000"/>
          <w:sz w:val="24"/>
          <w:lang w:eastAsia="zh-CN"/>
        </w:rPr>
        <w:t xml:space="preserve">” </w:t>
      </w:r>
    </w:p>
    <w:p w14:paraId="1C5B1C3E" w14:textId="77777777" w:rsidR="00384EBA" w:rsidRPr="00C646F0" w:rsidRDefault="00384EBA" w:rsidP="009A6F3E">
      <w:pPr>
        <w:pBdr>
          <w:top w:val="nil"/>
          <w:left w:val="nil"/>
          <w:bottom w:val="nil"/>
          <w:right w:val="nil"/>
        </w:pBdr>
        <w:jc w:val="both"/>
        <w:rPr>
          <w:rFonts w:asciiTheme="minorHAnsi" w:eastAsiaTheme="minorEastAsia" w:hAnsiTheme="minorHAnsi" w:cstheme="minorHAnsi"/>
          <w:color w:val="000000"/>
          <w:sz w:val="24"/>
          <w:lang w:eastAsia="zh-TW"/>
        </w:rPr>
      </w:pPr>
    </w:p>
    <w:p w14:paraId="74907243" w14:textId="32292081" w:rsidR="009A6F3E" w:rsidRDefault="009A6F3E" w:rsidP="009A6F3E">
      <w:pPr>
        <w:pBdr>
          <w:top w:val="nil"/>
          <w:left w:val="nil"/>
          <w:bottom w:val="nil"/>
          <w:right w:val="nil"/>
        </w:pBdr>
        <w:jc w:val="both"/>
        <w:rPr>
          <w:rFonts w:asciiTheme="minorHAnsi" w:eastAsiaTheme="minorEastAsia" w:hAnsiTheme="minorHAnsi" w:cstheme="minorHAnsi"/>
          <w:color w:val="000000"/>
          <w:sz w:val="24"/>
          <w:lang w:eastAsia="zh-TW"/>
        </w:rPr>
      </w:pPr>
      <w:r w:rsidRPr="00C646F0">
        <w:rPr>
          <w:rFonts w:asciiTheme="minorHAnsi" w:eastAsiaTheme="minorEastAsia" w:hAnsiTheme="minorHAnsi" w:cstheme="minorHAnsi"/>
          <w:color w:val="000000"/>
          <w:sz w:val="24"/>
          <w:lang w:eastAsia="zh-CN"/>
        </w:rPr>
        <w:t>“</w:t>
      </w:r>
      <w:r w:rsidR="004A4C4B" w:rsidRPr="00C646F0">
        <w:rPr>
          <w:rFonts w:asciiTheme="minorHAnsi" w:eastAsiaTheme="minorEastAsia" w:hAnsiTheme="minorHAnsi" w:cstheme="minorHAnsi"/>
          <w:color w:val="000000"/>
          <w:sz w:val="24"/>
          <w:lang w:eastAsia="zh-CN"/>
        </w:rPr>
        <w:t>In the n</w:t>
      </w:r>
      <w:r w:rsidRPr="00C646F0">
        <w:rPr>
          <w:rFonts w:asciiTheme="minorHAnsi" w:eastAsiaTheme="minorEastAsia" w:hAnsiTheme="minorHAnsi" w:cstheme="minorHAnsi"/>
          <w:color w:val="000000"/>
          <w:sz w:val="24"/>
          <w:lang w:eastAsia="zh-CN"/>
        </w:rPr>
        <w:t>ear-term, our focus remains on advancing our flagship VOC POCT candidate, Ainos Flora, alon</w:t>
      </w:r>
      <w:r w:rsidR="004A4C4B" w:rsidRPr="00C646F0">
        <w:rPr>
          <w:rFonts w:asciiTheme="minorHAnsi" w:eastAsiaTheme="minorEastAsia" w:hAnsiTheme="minorHAnsi" w:cstheme="minorHAnsi"/>
          <w:color w:val="000000"/>
          <w:sz w:val="24"/>
          <w:lang w:eastAsia="zh-CN"/>
        </w:rPr>
        <w:t>gside</w:t>
      </w:r>
      <w:r w:rsidRPr="00C646F0">
        <w:rPr>
          <w:rFonts w:asciiTheme="minorHAnsi" w:eastAsiaTheme="minorEastAsia" w:hAnsiTheme="minorHAnsi" w:cstheme="minorHAnsi"/>
          <w:color w:val="000000"/>
          <w:sz w:val="24"/>
          <w:lang w:eastAsia="zh-CN"/>
        </w:rPr>
        <w:t xml:space="preserve"> co-development programs. </w:t>
      </w:r>
      <w:r w:rsidR="00F13261" w:rsidRPr="00441DD3">
        <w:rPr>
          <w:rFonts w:asciiTheme="minorHAnsi" w:eastAsiaTheme="minorEastAsia" w:hAnsiTheme="minorHAnsi" w:cstheme="minorHAnsi"/>
          <w:color w:val="000000"/>
          <w:sz w:val="24"/>
          <w:lang w:eastAsia="zh-CN"/>
        </w:rPr>
        <w:t>In Q4, we aim to commence a clinical study in Taiwan for the next-generation Ainos Flora and be ready for pilot production for our co-development initiatives</w:t>
      </w:r>
      <w:r w:rsidR="00F13261" w:rsidRPr="00F07192">
        <w:rPr>
          <w:rFonts w:asciiTheme="minorHAnsi" w:eastAsiaTheme="minorEastAsia" w:hAnsiTheme="minorHAnsi" w:cstheme="minorHAnsi"/>
          <w:color w:val="000000"/>
          <w:sz w:val="24"/>
          <w:lang w:eastAsia="zh-CN"/>
        </w:rPr>
        <w:t>.</w:t>
      </w:r>
      <w:r w:rsidR="00726FBC" w:rsidRPr="00F07192">
        <w:rPr>
          <w:rFonts w:asciiTheme="minorHAnsi" w:eastAsiaTheme="minorEastAsia" w:hAnsiTheme="minorHAnsi" w:cstheme="minorHAnsi"/>
          <w:color w:val="000000"/>
          <w:sz w:val="24"/>
          <w:lang w:eastAsia="zh-CN"/>
        </w:rPr>
        <w:t xml:space="preserve"> </w:t>
      </w:r>
      <w:r w:rsidRPr="00F07192">
        <w:rPr>
          <w:rFonts w:asciiTheme="minorHAnsi" w:eastAsiaTheme="minorEastAsia" w:hAnsiTheme="minorHAnsi" w:cstheme="minorHAnsi"/>
          <w:color w:val="000000"/>
          <w:sz w:val="24"/>
          <w:lang w:eastAsia="zh-CN"/>
        </w:rPr>
        <w:t>Additionally, we are committed</w:t>
      </w:r>
      <w:r w:rsidRPr="00C646F0">
        <w:rPr>
          <w:rFonts w:asciiTheme="minorHAnsi" w:eastAsiaTheme="minorEastAsia" w:hAnsiTheme="minorHAnsi" w:cstheme="minorHAnsi"/>
          <w:color w:val="000000"/>
          <w:sz w:val="24"/>
          <w:lang w:eastAsia="zh-CN"/>
        </w:rPr>
        <w:t xml:space="preserve"> to fully </w:t>
      </w:r>
      <w:r w:rsidR="004A4C4B" w:rsidRPr="00C646F0">
        <w:rPr>
          <w:rFonts w:asciiTheme="minorHAnsi" w:eastAsiaTheme="minorEastAsia" w:hAnsiTheme="minorHAnsi" w:cstheme="minorHAnsi"/>
          <w:color w:val="000000"/>
          <w:sz w:val="24"/>
          <w:lang w:eastAsia="zh-CN"/>
        </w:rPr>
        <w:t>utilizing</w:t>
      </w:r>
      <w:r w:rsidRPr="00C646F0">
        <w:rPr>
          <w:rFonts w:asciiTheme="minorHAnsi" w:eastAsiaTheme="minorEastAsia" w:hAnsiTheme="minorHAnsi" w:cstheme="minorHAnsi"/>
          <w:color w:val="000000"/>
          <w:sz w:val="24"/>
          <w:lang w:eastAsia="zh-CN"/>
        </w:rPr>
        <w:t xml:space="preserve"> the VELDONA® platform to build a robust product portfolio addressing diverse therapeutic needs. </w:t>
      </w:r>
      <w:r w:rsidR="004A4C4B" w:rsidRPr="00C646F0">
        <w:rPr>
          <w:rFonts w:asciiTheme="minorHAnsi" w:eastAsiaTheme="minorEastAsia" w:hAnsiTheme="minorHAnsi" w:cstheme="minorHAnsi"/>
          <w:color w:val="000000"/>
          <w:sz w:val="24"/>
          <w:lang w:eastAsia="zh-CN"/>
        </w:rPr>
        <w:t>Looking ahead</w:t>
      </w:r>
      <w:r w:rsidRPr="00C646F0">
        <w:rPr>
          <w:rFonts w:asciiTheme="minorHAnsi" w:eastAsiaTheme="minorEastAsia" w:hAnsiTheme="minorHAnsi" w:cstheme="minorHAnsi"/>
          <w:color w:val="000000"/>
          <w:sz w:val="24"/>
          <w:lang w:eastAsia="zh-CN"/>
        </w:rPr>
        <w:t xml:space="preserve">, we remain </w:t>
      </w:r>
      <w:r w:rsidR="004A4C4B" w:rsidRPr="00C646F0">
        <w:rPr>
          <w:rFonts w:asciiTheme="minorHAnsi" w:eastAsiaTheme="minorEastAsia" w:hAnsiTheme="minorHAnsi" w:cstheme="minorHAnsi"/>
          <w:color w:val="000000"/>
          <w:sz w:val="24"/>
          <w:lang w:eastAsia="zh-CN"/>
        </w:rPr>
        <w:t>dedicated to</w:t>
      </w:r>
      <w:r w:rsidRPr="00C646F0">
        <w:rPr>
          <w:rFonts w:asciiTheme="minorHAnsi" w:eastAsiaTheme="minorEastAsia" w:hAnsiTheme="minorHAnsi" w:cstheme="minorHAnsi"/>
          <w:color w:val="000000"/>
          <w:sz w:val="24"/>
          <w:lang w:eastAsia="zh-CN"/>
        </w:rPr>
        <w:t xml:space="preserve"> </w:t>
      </w:r>
      <w:r w:rsidR="004A4C4B" w:rsidRPr="00C646F0">
        <w:rPr>
          <w:rFonts w:asciiTheme="minorHAnsi" w:eastAsiaTheme="minorEastAsia" w:hAnsiTheme="minorHAnsi" w:cstheme="minorHAnsi"/>
          <w:color w:val="000000"/>
          <w:sz w:val="24"/>
          <w:lang w:eastAsia="zh-CN"/>
        </w:rPr>
        <w:t>advancing</w:t>
      </w:r>
      <w:r w:rsidRPr="00C646F0">
        <w:rPr>
          <w:rFonts w:asciiTheme="minorHAnsi" w:eastAsiaTheme="minorEastAsia" w:hAnsiTheme="minorHAnsi" w:cstheme="minorHAnsi"/>
          <w:color w:val="000000"/>
          <w:sz w:val="24"/>
          <w:lang w:eastAsia="zh-CN"/>
        </w:rPr>
        <w:t xml:space="preserve"> our clinical studies, </w:t>
      </w:r>
      <w:r w:rsidR="004A4C4B" w:rsidRPr="00C646F0">
        <w:rPr>
          <w:rFonts w:asciiTheme="minorHAnsi" w:eastAsiaTheme="minorEastAsia" w:hAnsiTheme="minorHAnsi" w:cstheme="minorHAnsi"/>
          <w:color w:val="000000"/>
          <w:sz w:val="24"/>
          <w:lang w:eastAsia="zh-CN"/>
        </w:rPr>
        <w:t>targeting the completion of</w:t>
      </w:r>
      <w:r w:rsidRPr="00C646F0">
        <w:rPr>
          <w:rFonts w:asciiTheme="minorHAnsi" w:eastAsiaTheme="minorEastAsia" w:hAnsiTheme="minorHAnsi" w:cstheme="minorHAnsi"/>
          <w:color w:val="000000"/>
          <w:sz w:val="24"/>
          <w:lang w:eastAsia="zh-CN"/>
        </w:rPr>
        <w:t xml:space="preserve"> two key human trials </w:t>
      </w:r>
      <w:r w:rsidR="00384EBA" w:rsidRPr="00C646F0">
        <w:rPr>
          <w:rFonts w:asciiTheme="minorHAnsi" w:eastAsiaTheme="minorEastAsia" w:hAnsiTheme="minorHAnsi" w:cstheme="minorHAnsi"/>
          <w:color w:val="000000"/>
          <w:sz w:val="24"/>
          <w:lang w:eastAsia="zh-TW"/>
        </w:rPr>
        <w:t xml:space="preserve">in </w:t>
      </w:r>
      <w:r w:rsidRPr="00C646F0">
        <w:rPr>
          <w:rFonts w:asciiTheme="minorHAnsi" w:eastAsiaTheme="minorEastAsia" w:hAnsiTheme="minorHAnsi" w:cstheme="minorHAnsi" w:hint="eastAsia"/>
          <w:color w:val="000000"/>
          <w:sz w:val="24"/>
          <w:lang w:eastAsia="zh-TW"/>
        </w:rPr>
        <w:t>2</w:t>
      </w:r>
      <w:r w:rsidRPr="00C646F0">
        <w:rPr>
          <w:rFonts w:asciiTheme="minorHAnsi" w:eastAsiaTheme="minorEastAsia" w:hAnsiTheme="minorHAnsi" w:cstheme="minorHAnsi"/>
          <w:color w:val="000000"/>
          <w:sz w:val="24"/>
          <w:lang w:eastAsia="zh-CN"/>
        </w:rPr>
        <w:t xml:space="preserve">026 </w:t>
      </w:r>
      <w:r w:rsidR="004A4C4B" w:rsidRPr="00C646F0">
        <w:rPr>
          <w:rFonts w:asciiTheme="minorHAnsi" w:eastAsiaTheme="minorEastAsia" w:hAnsiTheme="minorHAnsi" w:cstheme="minorHAnsi"/>
          <w:color w:val="000000"/>
          <w:sz w:val="24"/>
          <w:lang w:eastAsia="zh-CN"/>
        </w:rPr>
        <w:t xml:space="preserve">while actively </w:t>
      </w:r>
      <w:r w:rsidRPr="00C646F0">
        <w:rPr>
          <w:rFonts w:asciiTheme="minorHAnsi" w:eastAsiaTheme="minorEastAsia" w:hAnsiTheme="minorHAnsi" w:cstheme="minorHAnsi"/>
          <w:color w:val="000000"/>
          <w:sz w:val="24"/>
          <w:lang w:eastAsia="zh-CN"/>
        </w:rPr>
        <w:t>pursuing out-licensing opportunities for VELDONA® drug candidates."</w:t>
      </w:r>
    </w:p>
    <w:p w14:paraId="647C5A77" w14:textId="77777777" w:rsidR="009A6F3E" w:rsidRPr="009A6F3E" w:rsidRDefault="009A6F3E" w:rsidP="009A6F3E">
      <w:pPr>
        <w:pBdr>
          <w:top w:val="nil"/>
          <w:left w:val="nil"/>
          <w:bottom w:val="nil"/>
          <w:right w:val="nil"/>
        </w:pBdr>
        <w:jc w:val="both"/>
        <w:rPr>
          <w:rFonts w:asciiTheme="minorHAnsi" w:eastAsiaTheme="minorEastAsia" w:hAnsiTheme="minorHAnsi" w:cstheme="minorHAnsi"/>
          <w:color w:val="000000"/>
          <w:sz w:val="24"/>
          <w:lang w:eastAsia="zh-CN"/>
        </w:rPr>
      </w:pPr>
    </w:p>
    <w:p w14:paraId="7ADC232D" w14:textId="198908A6" w:rsidR="00446756" w:rsidRDefault="009A6F3E" w:rsidP="009A6F3E">
      <w:pPr>
        <w:pBdr>
          <w:top w:val="nil"/>
          <w:left w:val="nil"/>
          <w:bottom w:val="nil"/>
          <w:right w:val="nil"/>
        </w:pBdr>
        <w:jc w:val="both"/>
        <w:rPr>
          <w:rFonts w:asciiTheme="minorHAnsi" w:eastAsiaTheme="minorEastAsia" w:hAnsiTheme="minorHAnsi" w:cstheme="minorHAnsi"/>
          <w:color w:val="000000"/>
          <w:sz w:val="24"/>
          <w:lang w:eastAsia="zh-TW"/>
        </w:rPr>
      </w:pPr>
      <w:r w:rsidRPr="009A6F3E">
        <w:rPr>
          <w:rFonts w:asciiTheme="minorHAnsi" w:eastAsiaTheme="minorEastAsia" w:hAnsiTheme="minorHAnsi" w:cstheme="minorHAnsi"/>
          <w:color w:val="000000"/>
          <w:sz w:val="24"/>
          <w:lang w:eastAsia="zh-CN"/>
        </w:rPr>
        <w:lastRenderedPageBreak/>
        <w:t>Christopher Lee, Chief Financial Officer of Ainos, commented, "</w:t>
      </w:r>
      <w:r w:rsidR="004A4C4B">
        <w:rPr>
          <w:rFonts w:asciiTheme="minorHAnsi" w:eastAsiaTheme="minorEastAsia" w:hAnsiTheme="minorHAnsi" w:cstheme="minorHAnsi"/>
          <w:color w:val="000000"/>
          <w:sz w:val="24"/>
          <w:lang w:eastAsia="zh-CN"/>
        </w:rPr>
        <w:t>Throughout this period, we</w:t>
      </w:r>
      <w:r w:rsidRPr="009A6F3E">
        <w:rPr>
          <w:rFonts w:asciiTheme="minorHAnsi" w:eastAsiaTheme="minorEastAsia" w:hAnsiTheme="minorHAnsi" w:cstheme="minorHAnsi"/>
          <w:color w:val="000000"/>
          <w:sz w:val="24"/>
          <w:lang w:eastAsia="zh-CN"/>
        </w:rPr>
        <w:t xml:space="preserve"> maintain</w:t>
      </w:r>
      <w:r w:rsidR="004A4C4B">
        <w:rPr>
          <w:rFonts w:asciiTheme="minorHAnsi" w:eastAsiaTheme="minorEastAsia" w:hAnsiTheme="minorHAnsi" w:cstheme="minorHAnsi"/>
          <w:color w:val="000000"/>
          <w:sz w:val="24"/>
          <w:lang w:eastAsia="zh-CN"/>
        </w:rPr>
        <w:t>ed</w:t>
      </w:r>
      <w:r w:rsidRPr="009A6F3E">
        <w:rPr>
          <w:rFonts w:asciiTheme="minorHAnsi" w:eastAsiaTheme="minorEastAsia" w:hAnsiTheme="minorHAnsi" w:cstheme="minorHAnsi"/>
          <w:color w:val="000000"/>
          <w:sz w:val="24"/>
          <w:lang w:eastAsia="zh-CN"/>
        </w:rPr>
        <w:t xml:space="preserve"> prudent cost management while strategically prioritizing our R&amp;D investments to drive long-term growth. I’m pleased to report th</w:t>
      </w:r>
      <w:r w:rsidR="004A4C4B">
        <w:rPr>
          <w:rFonts w:asciiTheme="minorHAnsi" w:eastAsiaTheme="minorEastAsia" w:hAnsiTheme="minorHAnsi" w:cstheme="minorHAnsi"/>
          <w:color w:val="000000"/>
          <w:sz w:val="24"/>
          <w:lang w:eastAsia="zh-CN"/>
        </w:rPr>
        <w:t xml:space="preserve">e full repayment of the </w:t>
      </w:r>
      <w:r w:rsidRPr="009A6F3E">
        <w:rPr>
          <w:rFonts w:asciiTheme="minorHAnsi" w:eastAsiaTheme="minorEastAsia" w:hAnsiTheme="minorHAnsi" w:cstheme="minorHAnsi"/>
          <w:color w:val="000000"/>
          <w:sz w:val="24"/>
          <w:lang w:eastAsia="zh-CN"/>
        </w:rPr>
        <w:t xml:space="preserve">convertible note financing from The Lind Partners in Q3, </w:t>
      </w:r>
      <w:r w:rsidR="00EC5EE4">
        <w:rPr>
          <w:rFonts w:asciiTheme="minorHAnsi" w:eastAsiaTheme="minorEastAsia" w:hAnsiTheme="minorHAnsi" w:cstheme="minorHAnsi" w:hint="eastAsia"/>
          <w:color w:val="000000"/>
          <w:sz w:val="24"/>
          <w:lang w:eastAsia="zh-CN"/>
        </w:rPr>
        <w:t>highlighting</w:t>
      </w:r>
      <w:r w:rsidRPr="009A6F3E">
        <w:rPr>
          <w:rFonts w:asciiTheme="minorHAnsi" w:eastAsiaTheme="minorEastAsia" w:hAnsiTheme="minorHAnsi" w:cstheme="minorHAnsi"/>
          <w:color w:val="000000"/>
          <w:sz w:val="24"/>
          <w:lang w:eastAsia="zh-CN"/>
        </w:rPr>
        <w:t xml:space="preserve"> our focus on disciplined capital management. </w:t>
      </w:r>
      <w:r w:rsidR="00FD6156" w:rsidRPr="00384EBA">
        <w:rPr>
          <w:rFonts w:asciiTheme="minorHAnsi" w:eastAsiaTheme="minorEastAsia" w:hAnsiTheme="minorHAnsi" w:cstheme="minorHAnsi"/>
          <w:sz w:val="24"/>
        </w:rPr>
        <w:t>Our higher operating expenses in Q3 were primarily driven by investments in R&amp;D, demonstrating our commitment to progressing clinical trials and product development initiatives for VELDONA® and our AI Nose-powered POCTs</w:t>
      </w:r>
      <w:r w:rsidR="00FD6156" w:rsidRPr="00384EBA">
        <w:rPr>
          <w:rFonts w:eastAsiaTheme="minorEastAsia"/>
        </w:rPr>
        <w:t>.</w:t>
      </w:r>
      <w:r w:rsidRPr="009A6F3E">
        <w:rPr>
          <w:rFonts w:asciiTheme="minorHAnsi" w:eastAsiaTheme="minorEastAsia" w:hAnsiTheme="minorHAnsi" w:cstheme="minorHAnsi"/>
          <w:color w:val="000000"/>
          <w:sz w:val="24"/>
          <w:lang w:eastAsia="zh-CN"/>
        </w:rPr>
        <w:t xml:space="preserve"> </w:t>
      </w:r>
      <w:r w:rsidR="00707713">
        <w:rPr>
          <w:rFonts w:asciiTheme="minorHAnsi" w:eastAsiaTheme="minorEastAsia" w:hAnsiTheme="minorHAnsi" w:cstheme="minorHAnsi"/>
          <w:color w:val="000000"/>
          <w:sz w:val="24"/>
          <w:lang w:eastAsia="zh-CN"/>
        </w:rPr>
        <w:t xml:space="preserve">We are better capitalized compared to the same period last year. </w:t>
      </w:r>
      <w:r w:rsidRPr="009A6F3E">
        <w:rPr>
          <w:rFonts w:asciiTheme="minorHAnsi" w:eastAsiaTheme="minorEastAsia" w:hAnsiTheme="minorHAnsi" w:cstheme="minorHAnsi"/>
          <w:color w:val="000000"/>
          <w:sz w:val="24"/>
          <w:lang w:eastAsia="zh-CN"/>
        </w:rPr>
        <w:t xml:space="preserve">With healthy cash reserves and </w:t>
      </w:r>
      <w:r w:rsidR="004A4C4B">
        <w:rPr>
          <w:rFonts w:asciiTheme="minorHAnsi" w:eastAsiaTheme="minorEastAsia" w:hAnsiTheme="minorHAnsi" w:cstheme="minorHAnsi"/>
          <w:color w:val="000000"/>
          <w:sz w:val="24"/>
          <w:lang w:eastAsia="zh-CN"/>
        </w:rPr>
        <w:t>strong</w:t>
      </w:r>
      <w:r w:rsidRPr="009A6F3E">
        <w:rPr>
          <w:rFonts w:asciiTheme="minorHAnsi" w:eastAsiaTheme="minorEastAsia" w:hAnsiTheme="minorHAnsi" w:cstheme="minorHAnsi"/>
          <w:color w:val="000000"/>
          <w:sz w:val="24"/>
          <w:lang w:eastAsia="zh-CN"/>
        </w:rPr>
        <w:t xml:space="preserve"> focus on cost-effective operations, we are well-positioned to support our growth initiatives and development milestones."</w:t>
      </w:r>
    </w:p>
    <w:p w14:paraId="7DD1715A" w14:textId="77777777" w:rsidR="0081790F" w:rsidRPr="00CF33D4" w:rsidRDefault="0081790F">
      <w:pPr>
        <w:pBdr>
          <w:top w:val="nil"/>
          <w:left w:val="nil"/>
          <w:bottom w:val="nil"/>
          <w:right w:val="nil"/>
        </w:pBdr>
        <w:jc w:val="both"/>
        <w:rPr>
          <w:rFonts w:asciiTheme="minorHAnsi" w:hAnsiTheme="minorHAnsi" w:cstheme="minorHAnsi"/>
          <w:color w:val="000000"/>
          <w:sz w:val="24"/>
          <w:lang w:eastAsia="zh-TW"/>
        </w:rPr>
      </w:pPr>
    </w:p>
    <w:p w14:paraId="36D0CA0F" w14:textId="36AA917D" w:rsidR="0081790F" w:rsidRPr="00CF33D4" w:rsidRDefault="005B69E3" w:rsidP="00C87C4F">
      <w:pPr>
        <w:pBdr>
          <w:top w:val="nil"/>
          <w:left w:val="nil"/>
          <w:bottom w:val="nil"/>
          <w:right w:val="nil"/>
        </w:pBdr>
        <w:jc w:val="both"/>
        <w:rPr>
          <w:rFonts w:asciiTheme="minorHAnsi" w:hAnsiTheme="minorHAnsi" w:cstheme="minorHAnsi"/>
          <w:b/>
          <w:color w:val="000000"/>
          <w:sz w:val="24"/>
        </w:rPr>
      </w:pPr>
      <w:r>
        <w:rPr>
          <w:rFonts w:asciiTheme="minorHAnsi" w:eastAsiaTheme="minorEastAsia" w:hAnsiTheme="minorHAnsi" w:cstheme="minorHAnsi" w:hint="eastAsia"/>
          <w:b/>
          <w:color w:val="000000"/>
          <w:sz w:val="24"/>
          <w:lang w:eastAsia="zh-CN"/>
        </w:rPr>
        <w:t>Thir</w:t>
      </w:r>
      <w:r w:rsidR="0063441E" w:rsidRPr="00CF33D4">
        <w:rPr>
          <w:rFonts w:asciiTheme="minorHAnsi" w:hAnsiTheme="minorHAnsi" w:cstheme="minorHAnsi"/>
          <w:b/>
          <w:color w:val="000000"/>
          <w:sz w:val="24"/>
        </w:rPr>
        <w:t>d</w:t>
      </w:r>
      <w:r w:rsidR="00404F65" w:rsidRPr="00CF33D4">
        <w:rPr>
          <w:rFonts w:asciiTheme="minorHAnsi" w:hAnsiTheme="minorHAnsi" w:cstheme="minorHAnsi"/>
          <w:b/>
          <w:color w:val="000000"/>
          <w:sz w:val="24"/>
        </w:rPr>
        <w:t xml:space="preserve"> Quarter 202</w:t>
      </w:r>
      <w:r w:rsidR="00C87C4F" w:rsidRPr="00CF33D4">
        <w:rPr>
          <w:rFonts w:asciiTheme="minorHAnsi" w:eastAsiaTheme="minorEastAsia" w:hAnsiTheme="minorHAnsi" w:cstheme="minorHAnsi"/>
          <w:b/>
          <w:color w:val="000000"/>
          <w:sz w:val="24"/>
          <w:lang w:eastAsia="zh-CN"/>
        </w:rPr>
        <w:t>4</w:t>
      </w:r>
      <w:r w:rsidR="00404F65" w:rsidRPr="00CF33D4">
        <w:rPr>
          <w:rFonts w:asciiTheme="minorHAnsi" w:hAnsiTheme="minorHAnsi" w:cstheme="minorHAnsi"/>
          <w:b/>
          <w:color w:val="000000"/>
          <w:sz w:val="24"/>
        </w:rPr>
        <w:t xml:space="preserve"> Financial Results</w:t>
      </w:r>
    </w:p>
    <w:p w14:paraId="02E47958" w14:textId="77777777" w:rsidR="0081790F" w:rsidRPr="00CF33D4" w:rsidRDefault="0081790F">
      <w:pPr>
        <w:pBdr>
          <w:top w:val="nil"/>
          <w:left w:val="nil"/>
          <w:bottom w:val="nil"/>
          <w:right w:val="nil"/>
        </w:pBdr>
        <w:jc w:val="both"/>
        <w:rPr>
          <w:rFonts w:asciiTheme="minorHAnsi" w:hAnsiTheme="minorHAnsi" w:cstheme="minorHAnsi"/>
          <w:color w:val="000000"/>
          <w:sz w:val="24"/>
        </w:rPr>
      </w:pPr>
    </w:p>
    <w:p w14:paraId="40F0CAFD" w14:textId="77777777" w:rsidR="00C87C4F" w:rsidRPr="00CF33D4" w:rsidRDefault="00C87C4F">
      <w:pPr>
        <w:pBdr>
          <w:top w:val="nil"/>
          <w:left w:val="nil"/>
          <w:bottom w:val="nil"/>
          <w:right w:val="nil"/>
        </w:pBdr>
        <w:jc w:val="both"/>
        <w:rPr>
          <w:rFonts w:asciiTheme="minorHAnsi" w:eastAsiaTheme="minorEastAsia" w:hAnsiTheme="minorHAnsi" w:cstheme="minorHAnsi"/>
          <w:b/>
          <w:color w:val="000000"/>
          <w:sz w:val="24"/>
          <w:lang w:eastAsia="zh-CN"/>
        </w:rPr>
      </w:pPr>
      <w:r w:rsidRPr="00CF33D4">
        <w:rPr>
          <w:rFonts w:asciiTheme="minorHAnsi" w:eastAsiaTheme="minorEastAsia" w:hAnsiTheme="minorHAnsi" w:cstheme="minorHAnsi"/>
          <w:b/>
          <w:color w:val="000000"/>
          <w:sz w:val="24"/>
          <w:lang w:eastAsia="zh-CN"/>
        </w:rPr>
        <w:t>R</w:t>
      </w:r>
      <w:r w:rsidR="00404F65" w:rsidRPr="00CF33D4">
        <w:rPr>
          <w:rFonts w:asciiTheme="minorHAnsi" w:hAnsiTheme="minorHAnsi" w:cstheme="minorHAnsi"/>
          <w:b/>
          <w:color w:val="000000"/>
          <w:sz w:val="24"/>
        </w:rPr>
        <w:t>evenue</w:t>
      </w:r>
      <w:r w:rsidRPr="00CF33D4">
        <w:rPr>
          <w:rFonts w:asciiTheme="minorHAnsi" w:eastAsiaTheme="minorEastAsia" w:hAnsiTheme="minorHAnsi" w:cstheme="minorHAnsi"/>
          <w:b/>
          <w:color w:val="000000"/>
          <w:sz w:val="24"/>
          <w:lang w:eastAsia="zh-CN"/>
        </w:rPr>
        <w:t>s</w:t>
      </w:r>
      <w:r w:rsidR="00404F65" w:rsidRPr="00CF33D4">
        <w:rPr>
          <w:rFonts w:asciiTheme="minorHAnsi" w:hAnsiTheme="minorHAnsi" w:cstheme="minorHAnsi"/>
          <w:b/>
          <w:color w:val="000000"/>
          <w:sz w:val="24"/>
        </w:rPr>
        <w:t xml:space="preserve"> </w:t>
      </w:r>
    </w:p>
    <w:p w14:paraId="34B2EE63" w14:textId="77777777" w:rsidR="00A12144" w:rsidRPr="00CF33D4" w:rsidRDefault="00A12144">
      <w:pPr>
        <w:pBdr>
          <w:top w:val="nil"/>
          <w:left w:val="nil"/>
          <w:bottom w:val="nil"/>
          <w:right w:val="nil"/>
        </w:pBdr>
        <w:jc w:val="both"/>
        <w:rPr>
          <w:rFonts w:asciiTheme="minorHAnsi" w:eastAsiaTheme="minorEastAsia" w:hAnsiTheme="minorHAnsi" w:cstheme="minorHAnsi"/>
          <w:b/>
          <w:color w:val="000000"/>
          <w:sz w:val="24"/>
          <w:lang w:eastAsia="zh-CN"/>
        </w:rPr>
      </w:pPr>
    </w:p>
    <w:p w14:paraId="6F357DD7" w14:textId="799C527E" w:rsidR="00446756" w:rsidRDefault="00C87C4F" w:rsidP="00C87C4F">
      <w:pPr>
        <w:pBdr>
          <w:top w:val="nil"/>
          <w:left w:val="nil"/>
          <w:bottom w:val="nil"/>
          <w:right w:val="nil"/>
        </w:pBdr>
        <w:jc w:val="both"/>
        <w:rPr>
          <w:rFonts w:asciiTheme="minorHAnsi" w:eastAsiaTheme="minorEastAsia" w:hAnsiTheme="minorHAnsi" w:cstheme="minorHAnsi"/>
          <w:bCs/>
          <w:color w:val="000000"/>
          <w:sz w:val="24"/>
          <w:lang w:eastAsia="zh-TW"/>
        </w:rPr>
      </w:pPr>
      <w:r w:rsidRPr="00CF33D4">
        <w:rPr>
          <w:rFonts w:asciiTheme="minorHAnsi" w:eastAsiaTheme="minorEastAsia" w:hAnsiTheme="minorHAnsi" w:cstheme="minorHAnsi"/>
          <w:bCs/>
          <w:color w:val="000000"/>
          <w:sz w:val="24"/>
          <w:lang w:eastAsia="zh-CN"/>
        </w:rPr>
        <w:t>Revenues we</w:t>
      </w:r>
      <w:r w:rsidRPr="00BE3846">
        <w:rPr>
          <w:rFonts w:asciiTheme="minorHAnsi" w:eastAsiaTheme="minorEastAsia" w:hAnsiTheme="minorHAnsi" w:cstheme="minorHAnsi"/>
          <w:bCs/>
          <w:color w:val="000000"/>
          <w:sz w:val="24"/>
          <w:lang w:eastAsia="zh-CN"/>
        </w:rPr>
        <w:t xml:space="preserve">re </w:t>
      </w:r>
      <w:r w:rsidR="00817BBB" w:rsidRPr="00817BBB">
        <w:rPr>
          <w:rFonts w:asciiTheme="minorHAnsi" w:eastAsiaTheme="minorEastAsia" w:hAnsiTheme="minorHAnsi" w:cstheme="minorHAnsi"/>
          <w:bCs/>
          <w:color w:val="000000"/>
          <w:sz w:val="24"/>
          <w:lang w:eastAsia="zh-CN"/>
        </w:rPr>
        <w:t>nominal</w:t>
      </w:r>
      <w:r w:rsidR="00817BBB" w:rsidRPr="00817BBB">
        <w:rPr>
          <w:rFonts w:asciiTheme="minorHAnsi" w:eastAsiaTheme="minorEastAsia" w:hAnsiTheme="minorHAnsi" w:cstheme="minorHAnsi" w:hint="eastAsia"/>
          <w:bCs/>
          <w:color w:val="000000"/>
          <w:sz w:val="24"/>
          <w:lang w:eastAsia="zh-CN"/>
        </w:rPr>
        <w:t xml:space="preserve"> </w:t>
      </w:r>
      <w:r w:rsidR="00244168">
        <w:rPr>
          <w:rFonts w:asciiTheme="minorHAnsi" w:eastAsia="PMingLiU" w:hAnsiTheme="minorHAnsi" w:cstheme="minorHAnsi" w:hint="eastAsia"/>
          <w:bCs/>
          <w:color w:val="000000"/>
          <w:sz w:val="24"/>
          <w:lang w:eastAsia="zh-TW"/>
        </w:rPr>
        <w:t xml:space="preserve">in the </w:t>
      </w:r>
      <w:r w:rsidR="00817BBB">
        <w:rPr>
          <w:rFonts w:asciiTheme="minorHAnsi" w:eastAsiaTheme="minorEastAsia" w:hAnsiTheme="minorHAnsi" w:cstheme="minorHAnsi" w:hint="eastAsia"/>
          <w:bCs/>
          <w:color w:val="000000"/>
          <w:sz w:val="24"/>
          <w:lang w:eastAsia="zh-CN"/>
        </w:rPr>
        <w:t>thir</w:t>
      </w:r>
      <w:r w:rsidR="00244168">
        <w:rPr>
          <w:rFonts w:asciiTheme="minorHAnsi" w:eastAsia="PMingLiU" w:hAnsiTheme="minorHAnsi" w:cstheme="minorHAnsi" w:hint="eastAsia"/>
          <w:bCs/>
          <w:color w:val="000000"/>
          <w:sz w:val="24"/>
          <w:lang w:eastAsia="zh-TW"/>
        </w:rPr>
        <w:t>d quarter of 2024</w:t>
      </w:r>
      <w:r w:rsidRPr="00BE3846">
        <w:rPr>
          <w:rFonts w:asciiTheme="minorHAnsi" w:eastAsiaTheme="minorEastAsia" w:hAnsiTheme="minorHAnsi" w:cstheme="minorHAnsi"/>
          <w:bCs/>
          <w:color w:val="000000"/>
          <w:sz w:val="24"/>
          <w:lang w:eastAsia="zh-CN"/>
        </w:rPr>
        <w:t xml:space="preserve">, </w:t>
      </w:r>
      <w:r w:rsidR="00A31E22">
        <w:rPr>
          <w:rFonts w:asciiTheme="minorHAnsi" w:eastAsia="PMingLiU" w:hAnsiTheme="minorHAnsi" w:cstheme="minorHAnsi" w:hint="eastAsia"/>
          <w:bCs/>
          <w:color w:val="000000"/>
          <w:sz w:val="24"/>
          <w:lang w:eastAsia="zh-TW"/>
        </w:rPr>
        <w:t xml:space="preserve">nil </w:t>
      </w:r>
      <w:r w:rsidRPr="00BE3846">
        <w:rPr>
          <w:rFonts w:asciiTheme="minorHAnsi" w:eastAsiaTheme="minorEastAsia" w:hAnsiTheme="minorHAnsi" w:cstheme="minorHAnsi"/>
          <w:bCs/>
          <w:color w:val="000000"/>
          <w:sz w:val="24"/>
          <w:lang w:eastAsia="zh-CN"/>
        </w:rPr>
        <w:t>compared to US$</w:t>
      </w:r>
      <w:r w:rsidR="00817BBB" w:rsidRPr="00817BBB">
        <w:rPr>
          <w:rFonts w:asciiTheme="minorHAnsi" w:eastAsiaTheme="minorEastAsia" w:hAnsiTheme="minorHAnsi" w:cstheme="minorHAnsi"/>
          <w:bCs/>
          <w:color w:val="000000"/>
          <w:sz w:val="24"/>
          <w:lang w:eastAsia="zh-CN"/>
        </w:rPr>
        <w:t>24,489</w:t>
      </w:r>
      <w:r w:rsidR="00B85C3E" w:rsidRPr="00BE3846">
        <w:rPr>
          <w:rFonts w:asciiTheme="minorHAnsi" w:eastAsiaTheme="minorEastAsia" w:hAnsiTheme="minorHAnsi" w:cstheme="minorHAnsi" w:hint="eastAsia"/>
          <w:bCs/>
          <w:color w:val="000000"/>
          <w:sz w:val="24"/>
          <w:lang w:eastAsia="zh-CN"/>
        </w:rPr>
        <w:t xml:space="preserve"> in the same period of 2023</w:t>
      </w:r>
      <w:r w:rsidR="005F5925">
        <w:rPr>
          <w:rFonts w:asciiTheme="minorHAnsi" w:eastAsiaTheme="minorEastAsia" w:hAnsiTheme="minorHAnsi" w:cstheme="minorHAnsi"/>
          <w:bCs/>
          <w:color w:val="000000"/>
          <w:sz w:val="24"/>
          <w:lang w:eastAsia="zh-CN"/>
        </w:rPr>
        <w:t>. This decline</w:t>
      </w:r>
      <w:r w:rsidR="009F473E" w:rsidRPr="00BE3846">
        <w:rPr>
          <w:rFonts w:asciiTheme="minorHAnsi" w:eastAsiaTheme="minorEastAsia" w:hAnsiTheme="minorHAnsi" w:cstheme="minorHAnsi"/>
          <w:bCs/>
          <w:color w:val="000000"/>
          <w:sz w:val="24"/>
          <w:lang w:eastAsia="zh-CN"/>
        </w:rPr>
        <w:t xml:space="preserve"> </w:t>
      </w:r>
      <w:r w:rsidRPr="00BE3846">
        <w:rPr>
          <w:rFonts w:asciiTheme="minorHAnsi" w:eastAsiaTheme="minorEastAsia" w:hAnsiTheme="minorHAnsi" w:cstheme="minorHAnsi"/>
          <w:bCs/>
          <w:color w:val="000000"/>
          <w:sz w:val="24"/>
          <w:lang w:eastAsia="zh-CN"/>
        </w:rPr>
        <w:t>reflect</w:t>
      </w:r>
      <w:r w:rsidR="005F5925">
        <w:rPr>
          <w:rFonts w:asciiTheme="minorHAnsi" w:eastAsiaTheme="minorEastAsia" w:hAnsiTheme="minorHAnsi" w:cstheme="minorHAnsi"/>
          <w:bCs/>
          <w:color w:val="000000"/>
          <w:sz w:val="24"/>
          <w:lang w:eastAsia="zh-CN"/>
        </w:rPr>
        <w:t>s</w:t>
      </w:r>
      <w:r w:rsidRPr="00BE3846">
        <w:rPr>
          <w:rFonts w:asciiTheme="minorHAnsi" w:eastAsiaTheme="minorEastAsia" w:hAnsiTheme="minorHAnsi" w:cstheme="minorHAnsi"/>
          <w:bCs/>
          <w:color w:val="000000"/>
          <w:sz w:val="24"/>
          <w:lang w:eastAsia="zh-CN"/>
        </w:rPr>
        <w:t xml:space="preserve"> the Company's cessation of sales of its COVID-19 antigen rapid test kits</w:t>
      </w:r>
      <w:r w:rsidR="009F473E" w:rsidRPr="00BE3846">
        <w:rPr>
          <w:rFonts w:asciiTheme="minorHAnsi" w:eastAsiaTheme="minorEastAsia" w:hAnsiTheme="minorHAnsi" w:cstheme="minorHAnsi"/>
          <w:bCs/>
          <w:color w:val="000000"/>
          <w:sz w:val="24"/>
          <w:lang w:eastAsia="zh-CN"/>
        </w:rPr>
        <w:t xml:space="preserve"> </w:t>
      </w:r>
      <w:r w:rsidR="00B85C3E" w:rsidRPr="00BE3846">
        <w:rPr>
          <w:rFonts w:asciiTheme="minorHAnsi" w:eastAsiaTheme="minorEastAsia" w:hAnsiTheme="minorHAnsi" w:cstheme="minorHAnsi" w:hint="eastAsia"/>
          <w:bCs/>
          <w:color w:val="000000"/>
          <w:sz w:val="24"/>
          <w:lang w:eastAsia="zh-CN"/>
        </w:rPr>
        <w:t>after a strategic pivot shif</w:t>
      </w:r>
      <w:r w:rsidR="00B85C3E" w:rsidRPr="00FF388D">
        <w:rPr>
          <w:rFonts w:asciiTheme="minorHAnsi" w:eastAsiaTheme="minorEastAsia" w:hAnsiTheme="minorHAnsi" w:cstheme="minorHAnsi" w:hint="eastAsia"/>
          <w:bCs/>
          <w:color w:val="000000"/>
          <w:sz w:val="24"/>
          <w:lang w:eastAsia="zh-CN"/>
        </w:rPr>
        <w:t xml:space="preserve">t </w:t>
      </w:r>
      <w:r w:rsidR="009F473E" w:rsidRPr="00C22651">
        <w:rPr>
          <w:rFonts w:asciiTheme="minorHAnsi" w:eastAsiaTheme="minorEastAsia" w:hAnsiTheme="minorHAnsi" w:cstheme="minorHAnsi"/>
          <w:bCs/>
          <w:color w:val="000000"/>
          <w:sz w:val="24"/>
          <w:lang w:eastAsia="zh-CN"/>
        </w:rPr>
        <w:t>and</w:t>
      </w:r>
      <w:r w:rsidR="00C22651">
        <w:rPr>
          <w:rFonts w:asciiTheme="minorHAnsi" w:eastAsiaTheme="minorEastAsia" w:hAnsiTheme="minorHAnsi" w:cstheme="minorHAnsi" w:hint="eastAsia"/>
          <w:bCs/>
          <w:color w:val="000000"/>
          <w:sz w:val="24"/>
          <w:lang w:eastAsia="zh-CN"/>
        </w:rPr>
        <w:t xml:space="preserve"> the</w:t>
      </w:r>
      <w:r w:rsidR="009F473E" w:rsidRPr="00C22651">
        <w:rPr>
          <w:rFonts w:asciiTheme="minorHAnsi" w:eastAsiaTheme="minorEastAsia" w:hAnsiTheme="minorHAnsi" w:cstheme="minorHAnsi"/>
          <w:bCs/>
          <w:color w:val="000000"/>
          <w:sz w:val="24"/>
          <w:lang w:eastAsia="zh-CN"/>
        </w:rPr>
        <w:t xml:space="preserve"> </w:t>
      </w:r>
      <w:r w:rsidR="00817BBB" w:rsidRPr="00C22651">
        <w:rPr>
          <w:rFonts w:asciiTheme="minorHAnsi" w:eastAsiaTheme="minorEastAsia" w:hAnsiTheme="minorHAnsi" w:cstheme="minorHAnsi"/>
          <w:bCs/>
          <w:color w:val="000000"/>
          <w:sz w:val="24"/>
          <w:lang w:eastAsia="zh-CN"/>
        </w:rPr>
        <w:t>sales returns</w:t>
      </w:r>
      <w:r w:rsidR="00AF69C6">
        <w:rPr>
          <w:rFonts w:asciiTheme="minorHAnsi" w:eastAsiaTheme="minorEastAsia" w:hAnsiTheme="minorHAnsi" w:cstheme="minorHAnsi" w:hint="eastAsia"/>
          <w:bCs/>
          <w:color w:val="000000"/>
          <w:sz w:val="24"/>
          <w:lang w:eastAsia="zh-CN"/>
        </w:rPr>
        <w:t xml:space="preserve"> that offset sales volume </w:t>
      </w:r>
      <w:r w:rsidR="00173F60">
        <w:rPr>
          <w:rFonts w:asciiTheme="minorHAnsi" w:eastAsiaTheme="minorEastAsia" w:hAnsiTheme="minorHAnsi" w:cstheme="minorHAnsi" w:hint="eastAsia"/>
          <w:bCs/>
          <w:color w:val="000000"/>
          <w:sz w:val="24"/>
          <w:lang w:eastAsia="zh-CN"/>
        </w:rPr>
        <w:t>during the quarter.</w:t>
      </w:r>
    </w:p>
    <w:p w14:paraId="40D0B473" w14:textId="77777777" w:rsidR="00446756" w:rsidRDefault="00446756" w:rsidP="00C87C4F">
      <w:pPr>
        <w:pBdr>
          <w:top w:val="nil"/>
          <w:left w:val="nil"/>
          <w:bottom w:val="nil"/>
          <w:right w:val="nil"/>
        </w:pBdr>
        <w:jc w:val="both"/>
        <w:rPr>
          <w:rFonts w:asciiTheme="minorHAnsi" w:eastAsiaTheme="minorEastAsia" w:hAnsiTheme="minorHAnsi" w:cstheme="minorHAnsi"/>
          <w:bCs/>
          <w:color w:val="000000"/>
          <w:sz w:val="24"/>
          <w:lang w:eastAsia="zh-TW"/>
        </w:rPr>
      </w:pPr>
    </w:p>
    <w:p w14:paraId="5AE995ED" w14:textId="77777777" w:rsidR="00C87C4F" w:rsidRPr="00BE3846" w:rsidRDefault="00C87C4F" w:rsidP="00C87C4F">
      <w:pPr>
        <w:pBdr>
          <w:top w:val="nil"/>
          <w:left w:val="nil"/>
          <w:bottom w:val="nil"/>
          <w:right w:val="nil"/>
        </w:pBdr>
        <w:jc w:val="both"/>
        <w:rPr>
          <w:rFonts w:asciiTheme="minorHAnsi" w:eastAsiaTheme="minorEastAsia" w:hAnsiTheme="minorHAnsi" w:cstheme="minorHAnsi"/>
          <w:b/>
          <w:color w:val="000000"/>
          <w:sz w:val="24"/>
          <w:lang w:eastAsia="zh-CN"/>
        </w:rPr>
      </w:pPr>
      <w:r w:rsidRPr="00BE3846">
        <w:rPr>
          <w:rFonts w:asciiTheme="minorHAnsi" w:eastAsiaTheme="minorEastAsia" w:hAnsiTheme="minorHAnsi" w:cstheme="minorHAnsi"/>
          <w:b/>
          <w:color w:val="000000"/>
          <w:sz w:val="24"/>
          <w:lang w:eastAsia="zh-CN"/>
        </w:rPr>
        <w:t>Cost of Revenues</w:t>
      </w:r>
    </w:p>
    <w:p w14:paraId="4E298EE5" w14:textId="77777777" w:rsidR="00C87C4F" w:rsidRPr="00BE3846" w:rsidRDefault="00C87C4F" w:rsidP="00C87C4F">
      <w:pPr>
        <w:pBdr>
          <w:top w:val="nil"/>
          <w:left w:val="nil"/>
          <w:bottom w:val="nil"/>
          <w:right w:val="nil"/>
        </w:pBdr>
        <w:jc w:val="both"/>
        <w:rPr>
          <w:rFonts w:asciiTheme="minorHAnsi" w:eastAsiaTheme="minorEastAsia" w:hAnsiTheme="minorHAnsi" w:cstheme="minorHAnsi"/>
          <w:bCs/>
          <w:color w:val="000000"/>
          <w:sz w:val="24"/>
          <w:lang w:eastAsia="zh-CN"/>
        </w:rPr>
      </w:pPr>
    </w:p>
    <w:p w14:paraId="391CDEFB" w14:textId="7EB4C3C9" w:rsidR="00446756" w:rsidRDefault="00C87C4F" w:rsidP="00C87C4F">
      <w:pPr>
        <w:pBdr>
          <w:top w:val="nil"/>
          <w:left w:val="nil"/>
          <w:bottom w:val="nil"/>
          <w:right w:val="nil"/>
        </w:pBdr>
        <w:jc w:val="both"/>
        <w:rPr>
          <w:rFonts w:asciiTheme="minorHAnsi" w:eastAsiaTheme="minorEastAsia" w:hAnsiTheme="minorHAnsi" w:cstheme="minorHAnsi"/>
          <w:bCs/>
          <w:color w:val="000000"/>
          <w:sz w:val="24"/>
          <w:lang w:eastAsia="zh-TW"/>
        </w:rPr>
      </w:pPr>
      <w:r w:rsidRPr="00BE3846">
        <w:rPr>
          <w:rFonts w:asciiTheme="minorHAnsi" w:eastAsiaTheme="minorEastAsia" w:hAnsiTheme="minorHAnsi" w:cstheme="minorHAnsi"/>
          <w:bCs/>
          <w:color w:val="000000"/>
          <w:sz w:val="24"/>
          <w:lang w:eastAsia="zh-CN"/>
        </w:rPr>
        <w:t>Cost of revenues was US$</w:t>
      </w:r>
      <w:r w:rsidR="00817BBB" w:rsidRPr="00817BBB">
        <w:rPr>
          <w:rFonts w:asciiTheme="minorHAnsi" w:eastAsiaTheme="minorEastAsia" w:hAnsiTheme="minorHAnsi" w:cstheme="minorHAnsi"/>
          <w:bCs/>
          <w:color w:val="000000"/>
          <w:sz w:val="24"/>
          <w:lang w:eastAsia="zh-CN"/>
        </w:rPr>
        <w:t xml:space="preserve">547 </w:t>
      </w:r>
      <w:r w:rsidRPr="00BE3846">
        <w:rPr>
          <w:rFonts w:asciiTheme="minorHAnsi" w:eastAsiaTheme="minorEastAsia" w:hAnsiTheme="minorHAnsi" w:cstheme="minorHAnsi"/>
          <w:bCs/>
          <w:color w:val="000000"/>
          <w:sz w:val="24"/>
          <w:lang w:eastAsia="zh-CN"/>
        </w:rPr>
        <w:t xml:space="preserve">in the </w:t>
      </w:r>
      <w:r w:rsidR="00817BBB">
        <w:rPr>
          <w:rFonts w:asciiTheme="minorHAnsi" w:eastAsiaTheme="minorEastAsia" w:hAnsiTheme="minorHAnsi" w:cstheme="minorHAnsi" w:hint="eastAsia"/>
          <w:bCs/>
          <w:color w:val="000000"/>
          <w:sz w:val="24"/>
          <w:lang w:eastAsia="zh-CN"/>
        </w:rPr>
        <w:t>thir</w:t>
      </w:r>
      <w:r w:rsidR="00A12144" w:rsidRPr="00BE3846">
        <w:rPr>
          <w:rFonts w:asciiTheme="minorHAnsi" w:eastAsiaTheme="minorEastAsia" w:hAnsiTheme="minorHAnsi" w:cstheme="minorHAnsi"/>
          <w:bCs/>
          <w:color w:val="000000"/>
          <w:sz w:val="24"/>
          <w:lang w:eastAsia="zh-CN"/>
        </w:rPr>
        <w:t>d</w:t>
      </w:r>
      <w:r w:rsidRPr="00BE3846">
        <w:rPr>
          <w:rFonts w:asciiTheme="minorHAnsi" w:eastAsiaTheme="minorEastAsia" w:hAnsiTheme="minorHAnsi" w:cstheme="minorHAnsi"/>
          <w:bCs/>
          <w:color w:val="000000"/>
          <w:sz w:val="24"/>
          <w:lang w:eastAsia="zh-CN"/>
        </w:rPr>
        <w:t xml:space="preserve"> quarter of 2024, compared </w:t>
      </w:r>
      <w:r w:rsidR="005F5925">
        <w:rPr>
          <w:rFonts w:asciiTheme="minorHAnsi" w:eastAsiaTheme="minorEastAsia" w:hAnsiTheme="minorHAnsi" w:cstheme="minorHAnsi" w:hint="eastAsia"/>
          <w:bCs/>
          <w:color w:val="000000"/>
          <w:sz w:val="24"/>
          <w:lang w:eastAsia="zh-CN"/>
        </w:rPr>
        <w:t>to</w:t>
      </w:r>
      <w:r w:rsidRPr="00BE3846">
        <w:rPr>
          <w:rFonts w:asciiTheme="minorHAnsi" w:eastAsiaTheme="minorEastAsia" w:hAnsiTheme="minorHAnsi" w:cstheme="minorHAnsi"/>
          <w:bCs/>
          <w:color w:val="000000"/>
          <w:sz w:val="24"/>
          <w:lang w:eastAsia="zh-CN"/>
        </w:rPr>
        <w:t xml:space="preserve"> U</w:t>
      </w:r>
      <w:r w:rsidR="000544B5" w:rsidRPr="00446756">
        <w:rPr>
          <w:rFonts w:asciiTheme="minorHAnsi" w:eastAsiaTheme="minorEastAsia" w:hAnsiTheme="minorHAnsi" w:cstheme="minorHAnsi"/>
          <w:bCs/>
          <w:color w:val="000000"/>
          <w:sz w:val="24"/>
          <w:lang w:eastAsia="zh-CN"/>
        </w:rPr>
        <w:t>S</w:t>
      </w:r>
      <w:r w:rsidRPr="00BE3846">
        <w:rPr>
          <w:rFonts w:asciiTheme="minorHAnsi" w:eastAsiaTheme="minorEastAsia" w:hAnsiTheme="minorHAnsi" w:cstheme="minorHAnsi"/>
          <w:bCs/>
          <w:color w:val="000000"/>
          <w:sz w:val="24"/>
          <w:lang w:eastAsia="zh-CN"/>
        </w:rPr>
        <w:t>$</w:t>
      </w:r>
      <w:r w:rsidR="00817BBB" w:rsidRPr="00817BBB">
        <w:rPr>
          <w:rFonts w:asciiTheme="minorHAnsi" w:eastAsiaTheme="minorEastAsia" w:hAnsiTheme="minorHAnsi" w:cstheme="minorHAnsi"/>
          <w:bCs/>
          <w:color w:val="000000"/>
          <w:sz w:val="24"/>
          <w:lang w:eastAsia="zh-CN"/>
        </w:rPr>
        <w:t xml:space="preserve">87,873 </w:t>
      </w:r>
      <w:r w:rsidRPr="00BE3846">
        <w:rPr>
          <w:rFonts w:asciiTheme="minorHAnsi" w:eastAsiaTheme="minorEastAsia" w:hAnsiTheme="minorHAnsi" w:cstheme="minorHAnsi"/>
          <w:bCs/>
          <w:color w:val="000000"/>
          <w:sz w:val="24"/>
          <w:lang w:eastAsia="zh-CN"/>
        </w:rPr>
        <w:t xml:space="preserve">in the same period of 2023. The decrease was primarily attributable to </w:t>
      </w:r>
      <w:r w:rsidR="00A12144" w:rsidRPr="00BE3846">
        <w:rPr>
          <w:rFonts w:asciiTheme="minorHAnsi" w:eastAsiaTheme="minorEastAsia" w:hAnsiTheme="minorHAnsi" w:cstheme="minorHAnsi"/>
          <w:bCs/>
          <w:color w:val="000000"/>
          <w:sz w:val="24"/>
          <w:lang w:eastAsia="zh-CN"/>
        </w:rPr>
        <w:t>the</w:t>
      </w:r>
      <w:r w:rsidRPr="00BE3846">
        <w:rPr>
          <w:rFonts w:asciiTheme="minorHAnsi" w:eastAsiaTheme="minorEastAsia" w:hAnsiTheme="minorHAnsi" w:cstheme="minorHAnsi"/>
          <w:bCs/>
          <w:color w:val="000000"/>
          <w:sz w:val="24"/>
          <w:lang w:eastAsia="zh-CN"/>
        </w:rPr>
        <w:t xml:space="preserve"> dec</w:t>
      </w:r>
      <w:r w:rsidR="00173F60">
        <w:rPr>
          <w:rFonts w:asciiTheme="minorHAnsi" w:eastAsiaTheme="minorEastAsia" w:hAnsiTheme="minorHAnsi" w:cstheme="minorHAnsi" w:hint="eastAsia"/>
          <w:bCs/>
          <w:color w:val="000000"/>
          <w:sz w:val="24"/>
          <w:lang w:eastAsia="zh-CN"/>
        </w:rPr>
        <w:t>rease</w:t>
      </w:r>
      <w:r w:rsidRPr="00BE3846">
        <w:rPr>
          <w:rFonts w:asciiTheme="minorHAnsi" w:eastAsiaTheme="minorEastAsia" w:hAnsiTheme="minorHAnsi" w:cstheme="minorHAnsi"/>
          <w:bCs/>
          <w:color w:val="000000"/>
          <w:sz w:val="24"/>
          <w:lang w:eastAsia="zh-CN"/>
        </w:rPr>
        <w:t xml:space="preserve"> in sales volume.</w:t>
      </w:r>
      <w:r w:rsidR="00446756">
        <w:rPr>
          <w:rFonts w:asciiTheme="minorHAnsi" w:eastAsiaTheme="minorEastAsia" w:hAnsiTheme="minorHAnsi" w:cstheme="minorHAnsi" w:hint="eastAsia"/>
          <w:bCs/>
          <w:color w:val="000000"/>
          <w:sz w:val="24"/>
          <w:lang w:eastAsia="zh-TW"/>
        </w:rPr>
        <w:t xml:space="preserve"> </w:t>
      </w:r>
    </w:p>
    <w:p w14:paraId="45E7A223" w14:textId="77777777" w:rsidR="00384EBA" w:rsidRDefault="00384EBA" w:rsidP="00C87C4F">
      <w:pPr>
        <w:pBdr>
          <w:top w:val="nil"/>
          <w:left w:val="nil"/>
          <w:bottom w:val="nil"/>
          <w:right w:val="nil"/>
        </w:pBdr>
        <w:jc w:val="both"/>
        <w:rPr>
          <w:rFonts w:asciiTheme="minorHAnsi" w:eastAsiaTheme="minorEastAsia" w:hAnsiTheme="minorHAnsi" w:cstheme="minorHAnsi"/>
          <w:bCs/>
          <w:color w:val="000000"/>
          <w:sz w:val="24"/>
          <w:lang w:eastAsia="zh-TW"/>
        </w:rPr>
      </w:pPr>
    </w:p>
    <w:p w14:paraId="6676F17A" w14:textId="77777777" w:rsidR="00C87C4F" w:rsidRPr="00BE3846" w:rsidRDefault="00C87C4F" w:rsidP="00C87C4F">
      <w:pPr>
        <w:pBdr>
          <w:top w:val="nil"/>
          <w:left w:val="nil"/>
          <w:bottom w:val="nil"/>
          <w:right w:val="nil"/>
        </w:pBdr>
        <w:jc w:val="both"/>
        <w:rPr>
          <w:rFonts w:asciiTheme="minorHAnsi" w:eastAsiaTheme="minorEastAsia" w:hAnsiTheme="minorHAnsi" w:cstheme="minorHAnsi"/>
          <w:b/>
          <w:color w:val="000000"/>
          <w:sz w:val="24"/>
          <w:lang w:eastAsia="zh-CN"/>
        </w:rPr>
      </w:pPr>
      <w:r w:rsidRPr="00BE3846">
        <w:rPr>
          <w:rFonts w:asciiTheme="minorHAnsi" w:eastAsiaTheme="minorEastAsia" w:hAnsiTheme="minorHAnsi" w:cstheme="minorHAnsi"/>
          <w:b/>
          <w:color w:val="000000"/>
          <w:sz w:val="24"/>
          <w:lang w:eastAsia="zh-CN"/>
        </w:rPr>
        <w:t>Gross Profit</w:t>
      </w:r>
    </w:p>
    <w:p w14:paraId="7C1AB24E" w14:textId="77777777" w:rsidR="00C87C4F" w:rsidRPr="00BE3846" w:rsidRDefault="00C87C4F" w:rsidP="00C87C4F">
      <w:pPr>
        <w:pBdr>
          <w:top w:val="nil"/>
          <w:left w:val="nil"/>
          <w:bottom w:val="nil"/>
          <w:right w:val="nil"/>
        </w:pBdr>
        <w:jc w:val="both"/>
        <w:rPr>
          <w:rFonts w:asciiTheme="minorHAnsi" w:eastAsiaTheme="minorEastAsia" w:hAnsiTheme="minorHAnsi" w:cstheme="minorHAnsi"/>
          <w:bCs/>
          <w:color w:val="000000"/>
          <w:sz w:val="24"/>
          <w:lang w:eastAsia="zh-CN"/>
        </w:rPr>
      </w:pPr>
    </w:p>
    <w:p w14:paraId="27374423" w14:textId="1D63EEAC" w:rsidR="00C87C4F" w:rsidRDefault="00C87C4F" w:rsidP="00C87C4F">
      <w:pPr>
        <w:pBdr>
          <w:top w:val="nil"/>
          <w:left w:val="nil"/>
          <w:bottom w:val="nil"/>
          <w:right w:val="nil"/>
        </w:pBdr>
        <w:jc w:val="both"/>
        <w:rPr>
          <w:rFonts w:asciiTheme="minorHAnsi" w:eastAsiaTheme="minorEastAsia" w:hAnsiTheme="minorHAnsi" w:cstheme="minorHAnsi"/>
          <w:bCs/>
          <w:color w:val="000000"/>
          <w:sz w:val="24"/>
          <w:lang w:eastAsia="zh-TW"/>
        </w:rPr>
      </w:pPr>
      <w:r w:rsidRPr="00BE3846">
        <w:rPr>
          <w:rFonts w:asciiTheme="minorHAnsi" w:eastAsiaTheme="minorEastAsia" w:hAnsiTheme="minorHAnsi" w:cstheme="minorHAnsi"/>
          <w:bCs/>
          <w:color w:val="000000"/>
          <w:sz w:val="24"/>
          <w:lang w:eastAsia="zh-CN"/>
        </w:rPr>
        <w:t xml:space="preserve">In the </w:t>
      </w:r>
      <w:r w:rsidR="00817BBB">
        <w:rPr>
          <w:rFonts w:asciiTheme="minorHAnsi" w:eastAsiaTheme="minorEastAsia" w:hAnsiTheme="minorHAnsi" w:cstheme="minorHAnsi" w:hint="eastAsia"/>
          <w:bCs/>
          <w:color w:val="000000"/>
          <w:sz w:val="24"/>
          <w:lang w:eastAsia="zh-CN"/>
        </w:rPr>
        <w:t>third</w:t>
      </w:r>
      <w:r w:rsidRPr="00BE3846">
        <w:rPr>
          <w:rFonts w:asciiTheme="minorHAnsi" w:eastAsiaTheme="minorEastAsia" w:hAnsiTheme="minorHAnsi" w:cstheme="minorHAnsi"/>
          <w:bCs/>
          <w:color w:val="000000"/>
          <w:sz w:val="24"/>
          <w:lang w:eastAsia="zh-CN"/>
        </w:rPr>
        <w:t xml:space="preserve"> quarter of 2024, gross profit was negative US$</w:t>
      </w:r>
      <w:r w:rsidR="00A12144" w:rsidRPr="00BE3846">
        <w:rPr>
          <w:rFonts w:asciiTheme="minorHAnsi" w:eastAsiaTheme="minorEastAsia" w:hAnsiTheme="minorHAnsi" w:cstheme="minorHAnsi"/>
          <w:bCs/>
          <w:color w:val="000000"/>
          <w:sz w:val="24"/>
          <w:lang w:eastAsia="zh-CN"/>
        </w:rPr>
        <w:t>5</w:t>
      </w:r>
      <w:r w:rsidR="00817BBB">
        <w:rPr>
          <w:rFonts w:asciiTheme="minorHAnsi" w:eastAsiaTheme="minorEastAsia" w:hAnsiTheme="minorHAnsi" w:cstheme="minorHAnsi" w:hint="eastAsia"/>
          <w:bCs/>
          <w:color w:val="000000"/>
          <w:sz w:val="24"/>
          <w:lang w:eastAsia="zh-CN"/>
        </w:rPr>
        <w:t>4</w:t>
      </w:r>
      <w:r w:rsidR="00AB2B2B">
        <w:rPr>
          <w:rFonts w:asciiTheme="minorHAnsi" w:eastAsia="PMingLiU" w:hAnsiTheme="minorHAnsi" w:cstheme="minorHAnsi" w:hint="eastAsia"/>
          <w:bCs/>
          <w:color w:val="000000"/>
          <w:sz w:val="24"/>
          <w:lang w:eastAsia="zh-TW"/>
        </w:rPr>
        <w:t>7</w:t>
      </w:r>
      <w:r w:rsidRPr="00BE3846">
        <w:rPr>
          <w:rFonts w:asciiTheme="minorHAnsi" w:eastAsiaTheme="minorEastAsia" w:hAnsiTheme="minorHAnsi" w:cstheme="minorHAnsi"/>
          <w:bCs/>
          <w:color w:val="000000"/>
          <w:sz w:val="24"/>
          <w:lang w:eastAsia="zh-CN"/>
        </w:rPr>
        <w:t>, narrowing from negative US$</w:t>
      </w:r>
      <w:r w:rsidR="00817BBB" w:rsidRPr="00817BBB">
        <w:rPr>
          <w:rFonts w:asciiTheme="minorHAnsi" w:eastAsiaTheme="minorEastAsia" w:hAnsiTheme="minorHAnsi" w:cstheme="minorHAnsi"/>
          <w:bCs/>
          <w:color w:val="000000"/>
          <w:sz w:val="24"/>
          <w:lang w:eastAsia="zh-CN"/>
        </w:rPr>
        <w:t>63,384</w:t>
      </w:r>
      <w:r w:rsidRPr="00BE3846">
        <w:rPr>
          <w:rFonts w:asciiTheme="minorHAnsi" w:eastAsiaTheme="minorEastAsia" w:hAnsiTheme="minorHAnsi" w:cstheme="minorHAnsi"/>
          <w:bCs/>
          <w:color w:val="000000"/>
          <w:sz w:val="24"/>
          <w:lang w:eastAsia="zh-CN"/>
        </w:rPr>
        <w:t xml:space="preserve"> </w:t>
      </w:r>
      <w:r w:rsidR="00810AB2">
        <w:rPr>
          <w:rFonts w:asciiTheme="minorHAnsi" w:eastAsiaTheme="minorEastAsia" w:hAnsiTheme="minorHAnsi" w:cstheme="minorHAnsi"/>
          <w:bCs/>
          <w:color w:val="000000"/>
          <w:sz w:val="24"/>
          <w:lang w:eastAsia="zh-CN"/>
        </w:rPr>
        <w:t xml:space="preserve">in the </w:t>
      </w:r>
      <w:r w:rsidR="00817BBB">
        <w:rPr>
          <w:rFonts w:asciiTheme="minorHAnsi" w:eastAsiaTheme="minorEastAsia" w:hAnsiTheme="minorHAnsi" w:cstheme="minorHAnsi" w:hint="eastAsia"/>
          <w:bCs/>
          <w:color w:val="000000"/>
          <w:sz w:val="24"/>
          <w:lang w:eastAsia="zh-CN"/>
        </w:rPr>
        <w:t>thir</w:t>
      </w:r>
      <w:r w:rsidR="00810AB2">
        <w:rPr>
          <w:rFonts w:asciiTheme="minorHAnsi" w:eastAsiaTheme="minorEastAsia" w:hAnsiTheme="minorHAnsi" w:cstheme="minorHAnsi"/>
          <w:bCs/>
          <w:color w:val="000000"/>
          <w:sz w:val="24"/>
          <w:lang w:eastAsia="zh-CN"/>
        </w:rPr>
        <w:t>d quarter of 2023</w:t>
      </w:r>
      <w:r w:rsidRPr="00BE3846">
        <w:rPr>
          <w:rFonts w:asciiTheme="minorHAnsi" w:eastAsiaTheme="minorEastAsia" w:hAnsiTheme="minorHAnsi" w:cstheme="minorHAnsi"/>
          <w:bCs/>
          <w:color w:val="000000"/>
          <w:sz w:val="24"/>
          <w:lang w:eastAsia="zh-CN"/>
        </w:rPr>
        <w:t>, due to lower sales volumes of the Company's newly launched products</w:t>
      </w:r>
      <w:r w:rsidR="00A12144" w:rsidRPr="00BE3846">
        <w:rPr>
          <w:rFonts w:asciiTheme="minorHAnsi" w:eastAsiaTheme="minorEastAsia" w:hAnsiTheme="minorHAnsi" w:cstheme="minorHAnsi"/>
          <w:bCs/>
          <w:color w:val="000000"/>
          <w:sz w:val="24"/>
          <w:lang w:eastAsia="zh-CN"/>
        </w:rPr>
        <w:t xml:space="preserve"> and </w:t>
      </w:r>
      <w:r w:rsidR="00810AB2">
        <w:rPr>
          <w:rFonts w:asciiTheme="minorHAnsi" w:eastAsiaTheme="minorEastAsia" w:hAnsiTheme="minorHAnsi" w:cstheme="minorHAnsi" w:hint="eastAsia"/>
          <w:bCs/>
          <w:color w:val="000000"/>
          <w:sz w:val="24"/>
          <w:lang w:eastAsia="zh-CN"/>
        </w:rPr>
        <w:t>reduced</w:t>
      </w:r>
      <w:r w:rsidR="00A12144" w:rsidRPr="00BE3846">
        <w:rPr>
          <w:rFonts w:asciiTheme="minorHAnsi" w:eastAsiaTheme="minorEastAsia" w:hAnsiTheme="minorHAnsi" w:cstheme="minorHAnsi"/>
          <w:bCs/>
          <w:color w:val="000000"/>
          <w:sz w:val="24"/>
          <w:lang w:eastAsia="zh-CN"/>
        </w:rPr>
        <w:t xml:space="preserve"> cost of revenue</w:t>
      </w:r>
      <w:r w:rsidR="008277A9" w:rsidRPr="00BE3846">
        <w:rPr>
          <w:rFonts w:asciiTheme="minorHAnsi" w:eastAsiaTheme="minorEastAsia" w:hAnsiTheme="minorHAnsi" w:cstheme="minorHAnsi" w:hint="eastAsia"/>
          <w:bCs/>
          <w:color w:val="000000"/>
          <w:sz w:val="24"/>
          <w:lang w:eastAsia="zh-CN"/>
        </w:rPr>
        <w:t>s</w:t>
      </w:r>
      <w:r w:rsidRPr="00BE3846">
        <w:rPr>
          <w:rFonts w:asciiTheme="minorHAnsi" w:eastAsiaTheme="minorEastAsia" w:hAnsiTheme="minorHAnsi" w:cstheme="minorHAnsi"/>
          <w:bCs/>
          <w:color w:val="000000"/>
          <w:sz w:val="24"/>
          <w:lang w:eastAsia="zh-CN"/>
        </w:rPr>
        <w:t>.</w:t>
      </w:r>
    </w:p>
    <w:p w14:paraId="4415FB6B" w14:textId="77777777" w:rsidR="00446756" w:rsidRDefault="00446756" w:rsidP="00C87C4F">
      <w:pPr>
        <w:pBdr>
          <w:top w:val="nil"/>
          <w:left w:val="nil"/>
          <w:bottom w:val="nil"/>
          <w:right w:val="nil"/>
        </w:pBdr>
        <w:jc w:val="both"/>
        <w:rPr>
          <w:rFonts w:asciiTheme="minorHAnsi" w:eastAsiaTheme="minorEastAsia" w:hAnsiTheme="minorHAnsi" w:cstheme="minorHAnsi"/>
          <w:bCs/>
          <w:color w:val="000000"/>
          <w:sz w:val="24"/>
          <w:lang w:eastAsia="zh-TW"/>
        </w:rPr>
      </w:pPr>
    </w:p>
    <w:p w14:paraId="70DAD7EA" w14:textId="77777777" w:rsidR="00C87C4F" w:rsidRPr="00BE3846" w:rsidRDefault="00C87C4F" w:rsidP="00C87C4F">
      <w:pPr>
        <w:pBdr>
          <w:top w:val="nil"/>
          <w:left w:val="nil"/>
          <w:bottom w:val="nil"/>
          <w:right w:val="nil"/>
        </w:pBdr>
        <w:jc w:val="both"/>
        <w:rPr>
          <w:rFonts w:asciiTheme="minorHAnsi" w:eastAsiaTheme="minorEastAsia" w:hAnsiTheme="minorHAnsi" w:cstheme="minorHAnsi"/>
          <w:b/>
          <w:color w:val="000000"/>
          <w:sz w:val="24"/>
          <w:lang w:eastAsia="zh-CN"/>
        </w:rPr>
      </w:pPr>
      <w:r w:rsidRPr="00BE3846">
        <w:rPr>
          <w:rFonts w:asciiTheme="minorHAnsi" w:eastAsiaTheme="minorEastAsia" w:hAnsiTheme="minorHAnsi" w:cstheme="minorHAnsi"/>
          <w:b/>
          <w:color w:val="000000"/>
          <w:sz w:val="24"/>
          <w:lang w:eastAsia="zh-CN"/>
        </w:rPr>
        <w:t>Total Operating Expenses</w:t>
      </w:r>
    </w:p>
    <w:p w14:paraId="169A23AC" w14:textId="77777777" w:rsidR="00C87C4F" w:rsidRPr="00BE3846" w:rsidRDefault="00C87C4F" w:rsidP="00C87C4F">
      <w:pPr>
        <w:pBdr>
          <w:top w:val="nil"/>
          <w:left w:val="nil"/>
          <w:bottom w:val="nil"/>
          <w:right w:val="nil"/>
        </w:pBdr>
        <w:jc w:val="both"/>
        <w:rPr>
          <w:rFonts w:asciiTheme="minorHAnsi" w:eastAsiaTheme="minorEastAsia" w:hAnsiTheme="minorHAnsi" w:cstheme="minorHAnsi"/>
          <w:bCs/>
          <w:sz w:val="24"/>
          <w:lang w:eastAsia="zh-CN"/>
        </w:rPr>
      </w:pPr>
    </w:p>
    <w:p w14:paraId="3257341C" w14:textId="04D0C665" w:rsidR="00C87C4F" w:rsidRDefault="00C87C4F" w:rsidP="00C87C4F">
      <w:pPr>
        <w:pBdr>
          <w:top w:val="nil"/>
          <w:left w:val="nil"/>
          <w:bottom w:val="nil"/>
          <w:right w:val="nil"/>
        </w:pBdr>
        <w:jc w:val="both"/>
        <w:rPr>
          <w:rFonts w:asciiTheme="minorHAnsi" w:eastAsiaTheme="minorEastAsia" w:hAnsiTheme="minorHAnsi" w:cstheme="minorHAnsi"/>
          <w:bCs/>
          <w:sz w:val="24"/>
          <w:lang w:eastAsia="zh-TW"/>
        </w:rPr>
      </w:pPr>
      <w:r w:rsidRPr="00BE3846">
        <w:rPr>
          <w:rFonts w:asciiTheme="minorHAnsi" w:eastAsiaTheme="minorEastAsia" w:hAnsiTheme="minorHAnsi" w:cstheme="minorHAnsi"/>
          <w:bCs/>
          <w:sz w:val="24"/>
          <w:lang w:eastAsia="zh-CN"/>
        </w:rPr>
        <w:t>Total operating expenses were US$</w:t>
      </w:r>
      <w:r w:rsidR="00817BBB" w:rsidRPr="00817BBB">
        <w:rPr>
          <w:rFonts w:asciiTheme="minorHAnsi" w:eastAsiaTheme="minorEastAsia" w:hAnsiTheme="minorHAnsi" w:cstheme="minorHAnsi"/>
          <w:bCs/>
          <w:sz w:val="24"/>
          <w:lang w:eastAsia="zh-CN"/>
        </w:rPr>
        <w:t>3,038,002</w:t>
      </w:r>
      <w:r w:rsidRPr="00BE3846">
        <w:rPr>
          <w:rFonts w:asciiTheme="minorHAnsi" w:eastAsiaTheme="minorEastAsia" w:hAnsiTheme="minorHAnsi" w:cstheme="minorHAnsi"/>
          <w:bCs/>
          <w:sz w:val="24"/>
          <w:lang w:eastAsia="zh-CN"/>
        </w:rPr>
        <w:t xml:space="preserve"> in the </w:t>
      </w:r>
      <w:r w:rsidR="00817BBB">
        <w:rPr>
          <w:rFonts w:asciiTheme="minorHAnsi" w:eastAsiaTheme="minorEastAsia" w:hAnsiTheme="minorHAnsi" w:cstheme="minorHAnsi" w:hint="eastAsia"/>
          <w:bCs/>
          <w:sz w:val="24"/>
          <w:lang w:eastAsia="zh-CN"/>
        </w:rPr>
        <w:t>thir</w:t>
      </w:r>
      <w:r w:rsidR="00071B8E" w:rsidRPr="00BE3846">
        <w:rPr>
          <w:rFonts w:asciiTheme="minorHAnsi" w:eastAsiaTheme="minorEastAsia" w:hAnsiTheme="minorHAnsi" w:cstheme="minorHAnsi"/>
          <w:bCs/>
          <w:sz w:val="24"/>
          <w:lang w:eastAsia="zh-CN"/>
        </w:rPr>
        <w:t>d</w:t>
      </w:r>
      <w:r w:rsidRPr="00BE3846">
        <w:rPr>
          <w:rFonts w:asciiTheme="minorHAnsi" w:eastAsiaTheme="minorEastAsia" w:hAnsiTheme="minorHAnsi" w:cstheme="minorHAnsi"/>
          <w:bCs/>
          <w:sz w:val="24"/>
          <w:lang w:eastAsia="zh-CN"/>
        </w:rPr>
        <w:t xml:space="preserve"> quarter of 2024, compared to US$</w:t>
      </w:r>
      <w:r w:rsidR="00817BBB" w:rsidRPr="00817BBB">
        <w:rPr>
          <w:rFonts w:asciiTheme="minorHAnsi" w:eastAsiaTheme="minorEastAsia" w:hAnsiTheme="minorHAnsi" w:cstheme="minorHAnsi"/>
          <w:bCs/>
          <w:sz w:val="24"/>
          <w:lang w:eastAsia="zh-CN"/>
        </w:rPr>
        <w:t>2,612,282</w:t>
      </w:r>
      <w:r w:rsidR="00817BBB">
        <w:rPr>
          <w:rFonts w:asciiTheme="minorHAnsi" w:eastAsiaTheme="minorEastAsia" w:hAnsiTheme="minorHAnsi" w:cstheme="minorHAnsi" w:hint="eastAsia"/>
          <w:bCs/>
          <w:sz w:val="24"/>
          <w:lang w:eastAsia="zh-CN"/>
        </w:rPr>
        <w:t xml:space="preserve"> </w:t>
      </w:r>
      <w:r w:rsidRPr="00BE3846">
        <w:rPr>
          <w:rFonts w:asciiTheme="minorHAnsi" w:eastAsiaTheme="minorEastAsia" w:hAnsiTheme="minorHAnsi" w:cstheme="minorHAnsi"/>
          <w:bCs/>
          <w:sz w:val="24"/>
          <w:lang w:eastAsia="zh-CN"/>
        </w:rPr>
        <w:t>in the same period of 2023. The change was mainly attributable to increased expenses associated with co-research for technology, product and staffing expenditures, and increases in share-based compensation and professional expenses.</w:t>
      </w:r>
    </w:p>
    <w:p w14:paraId="309EC740" w14:textId="77777777" w:rsidR="00446756" w:rsidRDefault="00446756" w:rsidP="00C87C4F">
      <w:pPr>
        <w:pBdr>
          <w:top w:val="nil"/>
          <w:left w:val="nil"/>
          <w:bottom w:val="nil"/>
          <w:right w:val="nil"/>
        </w:pBdr>
        <w:jc w:val="both"/>
        <w:rPr>
          <w:rFonts w:asciiTheme="minorHAnsi" w:eastAsiaTheme="minorEastAsia" w:hAnsiTheme="minorHAnsi" w:cstheme="minorHAnsi"/>
          <w:bCs/>
          <w:sz w:val="24"/>
          <w:lang w:eastAsia="zh-TW"/>
        </w:rPr>
      </w:pPr>
    </w:p>
    <w:p w14:paraId="0E599709" w14:textId="577D55C9" w:rsidR="00C87C4F" w:rsidRDefault="00C87C4F" w:rsidP="00C87C4F">
      <w:pPr>
        <w:pBdr>
          <w:top w:val="nil"/>
          <w:left w:val="nil"/>
          <w:bottom w:val="nil"/>
          <w:right w:val="nil"/>
        </w:pBdr>
        <w:jc w:val="both"/>
        <w:rPr>
          <w:rFonts w:asciiTheme="minorHAnsi" w:eastAsiaTheme="minorEastAsia" w:hAnsiTheme="minorHAnsi" w:cstheme="minorHAnsi"/>
          <w:bCs/>
          <w:color w:val="000000"/>
          <w:sz w:val="24"/>
          <w:lang w:eastAsia="zh-TW"/>
        </w:rPr>
      </w:pPr>
      <w:r w:rsidRPr="00BE3846">
        <w:rPr>
          <w:rFonts w:asciiTheme="minorHAnsi" w:eastAsiaTheme="minorEastAsia" w:hAnsiTheme="minorHAnsi" w:cstheme="minorHAnsi"/>
          <w:bCs/>
          <w:color w:val="000000"/>
          <w:sz w:val="24"/>
          <w:lang w:eastAsia="zh-CN"/>
        </w:rPr>
        <w:t>R&amp;D expenses increased to US$</w:t>
      </w:r>
      <w:r w:rsidR="006B4C5A" w:rsidRPr="006B4C5A">
        <w:rPr>
          <w:rFonts w:asciiTheme="minorHAnsi" w:eastAsiaTheme="minorEastAsia" w:hAnsiTheme="minorHAnsi" w:cstheme="minorHAnsi"/>
          <w:bCs/>
          <w:color w:val="000000"/>
          <w:sz w:val="24"/>
          <w:lang w:eastAsia="zh-CN"/>
        </w:rPr>
        <w:t>2,022,244</w:t>
      </w:r>
      <w:r w:rsidRPr="00BE3846">
        <w:rPr>
          <w:rFonts w:asciiTheme="minorHAnsi" w:eastAsiaTheme="minorEastAsia" w:hAnsiTheme="minorHAnsi" w:cstheme="minorHAnsi"/>
          <w:bCs/>
          <w:color w:val="000000"/>
          <w:sz w:val="24"/>
          <w:lang w:eastAsia="zh-CN"/>
        </w:rPr>
        <w:t xml:space="preserve"> in the </w:t>
      </w:r>
      <w:r w:rsidR="006B4C5A">
        <w:rPr>
          <w:rFonts w:asciiTheme="minorHAnsi" w:eastAsiaTheme="minorEastAsia" w:hAnsiTheme="minorHAnsi" w:cstheme="minorHAnsi" w:hint="eastAsia"/>
          <w:bCs/>
          <w:color w:val="000000"/>
          <w:sz w:val="24"/>
          <w:lang w:eastAsia="zh-CN"/>
        </w:rPr>
        <w:t>thir</w:t>
      </w:r>
      <w:r w:rsidR="00A12144" w:rsidRPr="00BE3846">
        <w:rPr>
          <w:rFonts w:asciiTheme="minorHAnsi" w:eastAsiaTheme="minorEastAsia" w:hAnsiTheme="minorHAnsi" w:cstheme="minorHAnsi"/>
          <w:bCs/>
          <w:color w:val="000000"/>
          <w:sz w:val="24"/>
          <w:lang w:eastAsia="zh-CN"/>
        </w:rPr>
        <w:t>d</w:t>
      </w:r>
      <w:r w:rsidRPr="00BE3846">
        <w:rPr>
          <w:rFonts w:asciiTheme="minorHAnsi" w:eastAsiaTheme="minorEastAsia" w:hAnsiTheme="minorHAnsi" w:cstheme="minorHAnsi"/>
          <w:bCs/>
          <w:color w:val="000000"/>
          <w:sz w:val="24"/>
          <w:lang w:eastAsia="zh-CN"/>
        </w:rPr>
        <w:t xml:space="preserve"> quarter of 2024 from US$</w:t>
      </w:r>
      <w:r w:rsidR="006B4C5A" w:rsidRPr="006B4C5A">
        <w:rPr>
          <w:rFonts w:asciiTheme="minorHAnsi" w:eastAsiaTheme="minorEastAsia" w:hAnsiTheme="minorHAnsi" w:cstheme="minorHAnsi"/>
          <w:bCs/>
          <w:color w:val="000000"/>
          <w:sz w:val="24"/>
          <w:lang w:eastAsia="zh-CN"/>
        </w:rPr>
        <w:t>1,710,265</w:t>
      </w:r>
      <w:r w:rsidRPr="00BE3846">
        <w:rPr>
          <w:rFonts w:asciiTheme="minorHAnsi" w:eastAsiaTheme="minorEastAsia" w:hAnsiTheme="minorHAnsi" w:cstheme="minorHAnsi"/>
          <w:bCs/>
          <w:color w:val="000000"/>
          <w:sz w:val="24"/>
          <w:lang w:eastAsia="zh-CN"/>
        </w:rPr>
        <w:t xml:space="preserve"> in the same period of 2023.</w:t>
      </w:r>
      <w:r w:rsidR="0098166F" w:rsidRPr="00BE3846">
        <w:rPr>
          <w:rFonts w:asciiTheme="minorHAnsi" w:eastAsiaTheme="minorEastAsia" w:hAnsiTheme="minorHAnsi" w:cstheme="minorHAnsi"/>
          <w:bCs/>
          <w:color w:val="000000"/>
          <w:sz w:val="24"/>
          <w:lang w:eastAsia="zh-CN"/>
        </w:rPr>
        <w:t xml:space="preserve"> The increase was primarily due to increased expenses associated with co-research for technology and product</w:t>
      </w:r>
      <w:r w:rsidR="007E19BE">
        <w:rPr>
          <w:rFonts w:asciiTheme="minorHAnsi" w:eastAsiaTheme="minorEastAsia" w:hAnsiTheme="minorHAnsi" w:cstheme="minorHAnsi"/>
          <w:bCs/>
          <w:color w:val="000000"/>
          <w:sz w:val="24"/>
          <w:lang w:eastAsia="zh-CN"/>
        </w:rPr>
        <w:t>, as well as</w:t>
      </w:r>
      <w:r w:rsidR="0098166F" w:rsidRPr="00BE3846">
        <w:rPr>
          <w:rFonts w:asciiTheme="minorHAnsi" w:eastAsiaTheme="minorEastAsia" w:hAnsiTheme="minorHAnsi" w:cstheme="minorHAnsi"/>
          <w:bCs/>
          <w:color w:val="000000"/>
          <w:sz w:val="24"/>
          <w:lang w:eastAsia="zh-CN"/>
        </w:rPr>
        <w:t xml:space="preserve"> staffing expenditures</w:t>
      </w:r>
      <w:r w:rsidR="00974576">
        <w:rPr>
          <w:rFonts w:asciiTheme="minorHAnsi" w:eastAsiaTheme="minorEastAsia" w:hAnsiTheme="minorHAnsi" w:cstheme="minorHAnsi" w:hint="eastAsia"/>
          <w:bCs/>
          <w:color w:val="000000"/>
          <w:sz w:val="24"/>
          <w:lang w:eastAsia="zh-CN"/>
        </w:rPr>
        <w:t>.</w:t>
      </w:r>
      <w:r w:rsidRPr="00BE3846">
        <w:rPr>
          <w:rFonts w:asciiTheme="minorHAnsi" w:eastAsiaTheme="minorEastAsia" w:hAnsiTheme="minorHAnsi" w:cstheme="minorHAnsi"/>
          <w:bCs/>
          <w:color w:val="000000"/>
          <w:sz w:val="24"/>
          <w:lang w:eastAsia="zh-CN"/>
        </w:rPr>
        <w:t xml:space="preserve"> Share-based compensation expenses and depreciation and amortization expenses in the</w:t>
      </w:r>
      <w:r w:rsidR="00A12144" w:rsidRPr="00BE3846">
        <w:rPr>
          <w:rFonts w:asciiTheme="minorHAnsi" w:eastAsiaTheme="minorEastAsia" w:hAnsiTheme="minorHAnsi" w:cstheme="minorHAnsi"/>
          <w:bCs/>
          <w:color w:val="000000"/>
          <w:sz w:val="24"/>
          <w:lang w:eastAsia="zh-CN"/>
        </w:rPr>
        <w:t xml:space="preserve"> </w:t>
      </w:r>
      <w:r w:rsidR="006B4C5A">
        <w:rPr>
          <w:rFonts w:asciiTheme="minorHAnsi" w:eastAsiaTheme="minorEastAsia" w:hAnsiTheme="minorHAnsi" w:cstheme="minorHAnsi" w:hint="eastAsia"/>
          <w:bCs/>
          <w:color w:val="000000"/>
          <w:sz w:val="24"/>
          <w:lang w:eastAsia="zh-CN"/>
        </w:rPr>
        <w:t>thir</w:t>
      </w:r>
      <w:r w:rsidR="00A12144" w:rsidRPr="00BE3846">
        <w:rPr>
          <w:rFonts w:asciiTheme="minorHAnsi" w:eastAsiaTheme="minorEastAsia" w:hAnsiTheme="minorHAnsi" w:cstheme="minorHAnsi"/>
          <w:bCs/>
          <w:color w:val="000000"/>
          <w:sz w:val="24"/>
          <w:lang w:eastAsia="zh-CN"/>
        </w:rPr>
        <w:t>d</w:t>
      </w:r>
      <w:r w:rsidRPr="00BE3846">
        <w:rPr>
          <w:rFonts w:asciiTheme="minorHAnsi" w:eastAsiaTheme="minorEastAsia" w:hAnsiTheme="minorHAnsi" w:cstheme="minorHAnsi"/>
          <w:bCs/>
          <w:color w:val="000000"/>
          <w:sz w:val="24"/>
          <w:lang w:eastAsia="zh-CN"/>
        </w:rPr>
        <w:t xml:space="preserve"> quarter of 2024 were US$</w:t>
      </w:r>
      <w:r w:rsidR="006B4C5A" w:rsidRPr="006B4C5A">
        <w:rPr>
          <w:rFonts w:asciiTheme="minorHAnsi" w:eastAsiaTheme="minorEastAsia" w:hAnsiTheme="minorHAnsi" w:cstheme="minorHAnsi"/>
          <w:bCs/>
          <w:color w:val="000000"/>
          <w:sz w:val="24"/>
          <w:lang w:eastAsia="zh-CN"/>
        </w:rPr>
        <w:t>1,305,461</w:t>
      </w:r>
      <w:r w:rsidRPr="00BE3846">
        <w:rPr>
          <w:rFonts w:asciiTheme="minorHAnsi" w:eastAsiaTheme="minorEastAsia" w:hAnsiTheme="minorHAnsi" w:cstheme="minorHAnsi"/>
          <w:bCs/>
          <w:color w:val="000000"/>
          <w:sz w:val="24"/>
          <w:lang w:eastAsia="zh-CN"/>
        </w:rPr>
        <w:t>, compared with US$</w:t>
      </w:r>
      <w:r w:rsidR="006B4C5A" w:rsidRPr="006B4C5A">
        <w:rPr>
          <w:rFonts w:asciiTheme="minorHAnsi" w:eastAsiaTheme="minorEastAsia" w:hAnsiTheme="minorHAnsi" w:cstheme="minorHAnsi"/>
          <w:bCs/>
          <w:color w:val="000000"/>
          <w:sz w:val="24"/>
          <w:lang w:eastAsia="zh-CN"/>
        </w:rPr>
        <w:t>1,263,665</w:t>
      </w:r>
      <w:r w:rsidRPr="00BE3846">
        <w:rPr>
          <w:rFonts w:asciiTheme="minorHAnsi" w:eastAsiaTheme="minorEastAsia" w:hAnsiTheme="minorHAnsi" w:cstheme="minorHAnsi"/>
          <w:bCs/>
          <w:color w:val="000000"/>
          <w:sz w:val="24"/>
          <w:lang w:eastAsia="zh-CN"/>
        </w:rPr>
        <w:t xml:space="preserve"> </w:t>
      </w:r>
      <w:r w:rsidR="00F719E0">
        <w:rPr>
          <w:rFonts w:asciiTheme="minorHAnsi" w:eastAsiaTheme="minorEastAsia" w:hAnsiTheme="minorHAnsi" w:cstheme="minorHAnsi"/>
          <w:bCs/>
          <w:color w:val="000000"/>
          <w:sz w:val="24"/>
          <w:lang w:eastAsia="zh-CN"/>
        </w:rPr>
        <w:t xml:space="preserve">in the </w:t>
      </w:r>
      <w:r w:rsidR="006B4C5A">
        <w:rPr>
          <w:rFonts w:asciiTheme="minorHAnsi" w:eastAsiaTheme="minorEastAsia" w:hAnsiTheme="minorHAnsi" w:cstheme="minorHAnsi" w:hint="eastAsia"/>
          <w:bCs/>
          <w:color w:val="000000"/>
          <w:sz w:val="24"/>
          <w:lang w:eastAsia="zh-CN"/>
        </w:rPr>
        <w:t>thir</w:t>
      </w:r>
      <w:r w:rsidR="00F719E0">
        <w:rPr>
          <w:rFonts w:asciiTheme="minorHAnsi" w:eastAsiaTheme="minorEastAsia" w:hAnsiTheme="minorHAnsi" w:cstheme="minorHAnsi"/>
          <w:bCs/>
          <w:color w:val="000000"/>
          <w:sz w:val="24"/>
          <w:lang w:eastAsia="zh-CN"/>
        </w:rPr>
        <w:t>d quarter of 2023</w:t>
      </w:r>
      <w:r w:rsidRPr="00BE3846">
        <w:rPr>
          <w:rFonts w:asciiTheme="minorHAnsi" w:eastAsiaTheme="minorEastAsia" w:hAnsiTheme="minorHAnsi" w:cstheme="minorHAnsi"/>
          <w:bCs/>
          <w:color w:val="000000"/>
          <w:sz w:val="24"/>
          <w:lang w:eastAsia="zh-CN"/>
        </w:rPr>
        <w:t xml:space="preserve">. </w:t>
      </w:r>
      <w:r w:rsidR="007E19BE">
        <w:rPr>
          <w:rFonts w:asciiTheme="minorHAnsi" w:eastAsiaTheme="minorEastAsia" w:hAnsiTheme="minorHAnsi" w:cstheme="minorHAnsi"/>
          <w:bCs/>
          <w:color w:val="000000"/>
          <w:sz w:val="24"/>
          <w:lang w:eastAsia="zh-CN"/>
        </w:rPr>
        <w:lastRenderedPageBreak/>
        <w:t>E</w:t>
      </w:r>
      <w:r w:rsidRPr="00BE3846">
        <w:rPr>
          <w:rFonts w:asciiTheme="minorHAnsi" w:eastAsiaTheme="minorEastAsia" w:hAnsiTheme="minorHAnsi" w:cstheme="minorHAnsi"/>
          <w:bCs/>
          <w:color w:val="000000"/>
          <w:sz w:val="24"/>
          <w:lang w:eastAsia="zh-CN"/>
        </w:rPr>
        <w:t>xcluding these non-cash expenses, R&amp;D expenses increased to US$</w:t>
      </w:r>
      <w:r w:rsidR="006B4C5A" w:rsidRPr="006B4C5A">
        <w:rPr>
          <w:rFonts w:asciiTheme="minorHAnsi" w:eastAsiaTheme="minorEastAsia" w:hAnsiTheme="minorHAnsi" w:cstheme="minorHAnsi"/>
          <w:bCs/>
          <w:color w:val="000000"/>
          <w:sz w:val="24"/>
          <w:lang w:eastAsia="zh-CN"/>
        </w:rPr>
        <w:t>716,783</w:t>
      </w:r>
      <w:r w:rsidR="0098166F" w:rsidRPr="00BE3846">
        <w:rPr>
          <w:rFonts w:asciiTheme="minorHAnsi" w:eastAsiaTheme="minorEastAsia" w:hAnsiTheme="minorHAnsi" w:cstheme="minorHAnsi"/>
          <w:bCs/>
          <w:color w:val="000000"/>
          <w:sz w:val="24"/>
          <w:lang w:eastAsia="zh-CN"/>
        </w:rPr>
        <w:t xml:space="preserve"> </w:t>
      </w:r>
      <w:r w:rsidRPr="00BE3846">
        <w:rPr>
          <w:rFonts w:asciiTheme="minorHAnsi" w:eastAsiaTheme="minorEastAsia" w:hAnsiTheme="minorHAnsi" w:cstheme="minorHAnsi"/>
          <w:bCs/>
          <w:color w:val="000000"/>
          <w:sz w:val="24"/>
          <w:lang w:eastAsia="zh-CN"/>
        </w:rPr>
        <w:t>from US$</w:t>
      </w:r>
      <w:r w:rsidR="00C85A95" w:rsidRPr="00C85A95">
        <w:rPr>
          <w:rFonts w:asciiTheme="minorHAnsi" w:eastAsiaTheme="minorEastAsia" w:hAnsiTheme="minorHAnsi" w:cstheme="minorHAnsi"/>
          <w:bCs/>
          <w:color w:val="000000"/>
          <w:sz w:val="24"/>
          <w:lang w:eastAsia="zh-CN"/>
        </w:rPr>
        <w:t>446,600</w:t>
      </w:r>
      <w:r w:rsidRPr="00BE3846">
        <w:rPr>
          <w:rFonts w:asciiTheme="minorHAnsi" w:eastAsiaTheme="minorEastAsia" w:hAnsiTheme="minorHAnsi" w:cstheme="minorHAnsi"/>
          <w:bCs/>
          <w:color w:val="000000"/>
          <w:sz w:val="24"/>
          <w:lang w:eastAsia="zh-CN"/>
        </w:rPr>
        <w:t xml:space="preserve"> over the same period.</w:t>
      </w:r>
    </w:p>
    <w:p w14:paraId="063BE694" w14:textId="77777777" w:rsidR="00446756" w:rsidRDefault="00446756" w:rsidP="00C87C4F">
      <w:pPr>
        <w:pBdr>
          <w:top w:val="nil"/>
          <w:left w:val="nil"/>
          <w:bottom w:val="nil"/>
          <w:right w:val="nil"/>
        </w:pBdr>
        <w:jc w:val="both"/>
        <w:rPr>
          <w:rFonts w:asciiTheme="minorHAnsi" w:eastAsiaTheme="minorEastAsia" w:hAnsiTheme="minorHAnsi" w:cstheme="minorHAnsi"/>
          <w:bCs/>
          <w:color w:val="000000"/>
          <w:sz w:val="24"/>
          <w:lang w:eastAsia="zh-TW"/>
        </w:rPr>
      </w:pPr>
    </w:p>
    <w:p w14:paraId="175436C2" w14:textId="20FE19CA" w:rsidR="00C87C4F" w:rsidRDefault="00C87C4F" w:rsidP="00C87C4F">
      <w:pPr>
        <w:pBdr>
          <w:top w:val="nil"/>
          <w:left w:val="nil"/>
          <w:bottom w:val="nil"/>
          <w:right w:val="nil"/>
        </w:pBdr>
        <w:jc w:val="both"/>
        <w:rPr>
          <w:rFonts w:asciiTheme="minorHAnsi" w:eastAsiaTheme="minorEastAsia" w:hAnsiTheme="minorHAnsi" w:cstheme="minorHAnsi"/>
          <w:bCs/>
          <w:color w:val="000000"/>
          <w:sz w:val="24"/>
          <w:lang w:eastAsia="zh-TW"/>
        </w:rPr>
      </w:pPr>
      <w:r w:rsidRPr="00BE3846">
        <w:rPr>
          <w:rFonts w:asciiTheme="minorHAnsi" w:eastAsiaTheme="minorEastAsia" w:hAnsiTheme="minorHAnsi" w:cstheme="minorHAnsi"/>
          <w:bCs/>
          <w:color w:val="000000"/>
          <w:sz w:val="24"/>
          <w:lang w:eastAsia="zh-CN"/>
        </w:rPr>
        <w:t>SG&amp;A expenses increased to US$</w:t>
      </w:r>
      <w:r w:rsidR="00C85A95" w:rsidRPr="00C85A95">
        <w:rPr>
          <w:rFonts w:asciiTheme="minorHAnsi" w:eastAsiaTheme="minorEastAsia" w:hAnsiTheme="minorHAnsi" w:cstheme="minorHAnsi"/>
          <w:bCs/>
          <w:color w:val="000000"/>
          <w:sz w:val="24"/>
          <w:lang w:eastAsia="zh-CN"/>
        </w:rPr>
        <w:t>1,015,758</w:t>
      </w:r>
      <w:r w:rsidR="0098166F" w:rsidRPr="00BE3846">
        <w:rPr>
          <w:rFonts w:asciiTheme="minorHAnsi" w:eastAsiaTheme="minorEastAsia" w:hAnsiTheme="minorHAnsi" w:cstheme="minorHAnsi"/>
          <w:bCs/>
          <w:color w:val="000000"/>
          <w:sz w:val="24"/>
          <w:lang w:eastAsia="zh-CN"/>
        </w:rPr>
        <w:t xml:space="preserve"> in the </w:t>
      </w:r>
      <w:r w:rsidR="00C85A95">
        <w:rPr>
          <w:rFonts w:asciiTheme="minorHAnsi" w:eastAsiaTheme="minorEastAsia" w:hAnsiTheme="minorHAnsi" w:cstheme="minorHAnsi" w:hint="eastAsia"/>
          <w:bCs/>
          <w:color w:val="000000"/>
          <w:sz w:val="24"/>
          <w:lang w:eastAsia="zh-CN"/>
        </w:rPr>
        <w:t>thir</w:t>
      </w:r>
      <w:r w:rsidR="0098166F" w:rsidRPr="00BE3846">
        <w:rPr>
          <w:rFonts w:asciiTheme="minorHAnsi" w:eastAsiaTheme="minorEastAsia" w:hAnsiTheme="minorHAnsi" w:cstheme="minorHAnsi"/>
          <w:bCs/>
          <w:color w:val="000000"/>
          <w:sz w:val="24"/>
          <w:lang w:eastAsia="zh-CN"/>
        </w:rPr>
        <w:t>d quarter of 2024</w:t>
      </w:r>
      <w:r w:rsidRPr="00BE3846">
        <w:rPr>
          <w:rFonts w:asciiTheme="minorHAnsi" w:eastAsiaTheme="minorEastAsia" w:hAnsiTheme="minorHAnsi" w:cstheme="minorHAnsi"/>
          <w:bCs/>
          <w:color w:val="000000"/>
          <w:sz w:val="24"/>
          <w:lang w:eastAsia="zh-CN"/>
        </w:rPr>
        <w:t xml:space="preserve"> from US$</w:t>
      </w:r>
      <w:r w:rsidR="00C85A95" w:rsidRPr="00C85A95">
        <w:rPr>
          <w:rFonts w:asciiTheme="minorHAnsi" w:eastAsiaTheme="minorEastAsia" w:hAnsiTheme="minorHAnsi" w:cstheme="minorHAnsi"/>
          <w:bCs/>
          <w:color w:val="000000"/>
          <w:sz w:val="24"/>
          <w:lang w:eastAsia="zh-CN"/>
        </w:rPr>
        <w:t>902,017</w:t>
      </w:r>
      <w:r w:rsidRPr="00BE3846">
        <w:rPr>
          <w:rFonts w:asciiTheme="minorHAnsi" w:eastAsiaTheme="minorEastAsia" w:hAnsiTheme="minorHAnsi" w:cstheme="minorHAnsi"/>
          <w:bCs/>
          <w:color w:val="000000"/>
          <w:sz w:val="24"/>
          <w:lang w:eastAsia="zh-CN"/>
        </w:rPr>
        <w:t xml:space="preserve"> in the same period of 2023. Share-based compensation expenses and depreciation and amortization expenses in the </w:t>
      </w:r>
      <w:r w:rsidR="00C85A95">
        <w:rPr>
          <w:rFonts w:asciiTheme="minorHAnsi" w:eastAsiaTheme="minorEastAsia" w:hAnsiTheme="minorHAnsi" w:cstheme="minorHAnsi" w:hint="eastAsia"/>
          <w:bCs/>
          <w:color w:val="000000"/>
          <w:sz w:val="24"/>
          <w:lang w:eastAsia="zh-CN"/>
        </w:rPr>
        <w:t>thir</w:t>
      </w:r>
      <w:r w:rsidR="0098166F" w:rsidRPr="00BE3846">
        <w:rPr>
          <w:rFonts w:asciiTheme="minorHAnsi" w:eastAsiaTheme="minorEastAsia" w:hAnsiTheme="minorHAnsi" w:cstheme="minorHAnsi"/>
          <w:bCs/>
          <w:color w:val="000000"/>
          <w:sz w:val="24"/>
          <w:lang w:eastAsia="zh-CN"/>
        </w:rPr>
        <w:t>d</w:t>
      </w:r>
      <w:r w:rsidRPr="00BE3846">
        <w:rPr>
          <w:rFonts w:asciiTheme="minorHAnsi" w:eastAsiaTheme="minorEastAsia" w:hAnsiTheme="minorHAnsi" w:cstheme="minorHAnsi"/>
          <w:bCs/>
          <w:color w:val="000000"/>
          <w:sz w:val="24"/>
          <w:lang w:eastAsia="zh-CN"/>
        </w:rPr>
        <w:t xml:space="preserve"> quarters of 2024 and 2023 were US$</w:t>
      </w:r>
      <w:r w:rsidR="00C85A95" w:rsidRPr="00C85A95">
        <w:rPr>
          <w:rFonts w:asciiTheme="minorHAnsi" w:eastAsiaTheme="minorEastAsia" w:hAnsiTheme="minorHAnsi" w:cstheme="minorHAnsi"/>
          <w:bCs/>
          <w:color w:val="000000"/>
          <w:sz w:val="24"/>
          <w:lang w:eastAsia="zh-CN"/>
        </w:rPr>
        <w:t>377,020</w:t>
      </w:r>
      <w:r w:rsidRPr="00BE3846">
        <w:rPr>
          <w:rFonts w:asciiTheme="minorHAnsi" w:eastAsiaTheme="minorEastAsia" w:hAnsiTheme="minorHAnsi" w:cstheme="minorHAnsi"/>
          <w:bCs/>
          <w:color w:val="000000"/>
          <w:sz w:val="24"/>
          <w:lang w:eastAsia="zh-CN"/>
        </w:rPr>
        <w:t xml:space="preserve"> and US$</w:t>
      </w:r>
      <w:r w:rsidR="00C85A95" w:rsidRPr="00C85A95">
        <w:rPr>
          <w:rFonts w:asciiTheme="minorHAnsi" w:eastAsiaTheme="minorEastAsia" w:hAnsiTheme="minorHAnsi" w:cstheme="minorHAnsi"/>
          <w:bCs/>
          <w:color w:val="000000"/>
          <w:sz w:val="24"/>
          <w:lang w:eastAsia="zh-CN"/>
        </w:rPr>
        <w:t>269,934</w:t>
      </w:r>
      <w:r w:rsidRPr="00BE3846">
        <w:rPr>
          <w:rFonts w:asciiTheme="minorHAnsi" w:eastAsiaTheme="minorEastAsia" w:hAnsiTheme="minorHAnsi" w:cstheme="minorHAnsi"/>
          <w:bCs/>
          <w:color w:val="000000"/>
          <w:sz w:val="24"/>
          <w:lang w:eastAsia="zh-CN"/>
        </w:rPr>
        <w:t>, respectively.</w:t>
      </w:r>
      <w:r w:rsidR="0098166F" w:rsidRPr="00BE3846">
        <w:rPr>
          <w:rFonts w:asciiTheme="minorHAnsi" w:eastAsiaTheme="minorEastAsia" w:hAnsiTheme="minorHAnsi" w:cstheme="minorHAnsi"/>
          <w:bCs/>
          <w:color w:val="000000"/>
          <w:sz w:val="24"/>
          <w:lang w:eastAsia="zh-CN"/>
        </w:rPr>
        <w:t xml:space="preserve"> </w:t>
      </w:r>
      <w:r w:rsidR="007E19BE">
        <w:rPr>
          <w:rFonts w:asciiTheme="minorHAnsi" w:eastAsiaTheme="minorEastAsia" w:hAnsiTheme="minorHAnsi" w:cstheme="minorHAnsi"/>
          <w:bCs/>
          <w:color w:val="000000"/>
          <w:sz w:val="24"/>
          <w:lang w:eastAsia="zh-CN"/>
        </w:rPr>
        <w:t>E</w:t>
      </w:r>
      <w:r w:rsidRPr="00BE3846">
        <w:rPr>
          <w:rFonts w:asciiTheme="minorHAnsi" w:eastAsiaTheme="minorEastAsia" w:hAnsiTheme="minorHAnsi" w:cstheme="minorHAnsi"/>
          <w:bCs/>
          <w:color w:val="000000"/>
          <w:sz w:val="24"/>
          <w:lang w:eastAsia="zh-CN"/>
        </w:rPr>
        <w:t xml:space="preserve">xcluding these non-cash expenses, SG&amp;A expenses </w:t>
      </w:r>
      <w:r w:rsidR="00C85A95">
        <w:rPr>
          <w:rFonts w:asciiTheme="minorHAnsi" w:eastAsiaTheme="minorEastAsia" w:hAnsiTheme="minorHAnsi" w:cstheme="minorHAnsi" w:hint="eastAsia"/>
          <w:bCs/>
          <w:color w:val="000000"/>
          <w:sz w:val="24"/>
          <w:lang w:eastAsia="zh-CN"/>
        </w:rPr>
        <w:t xml:space="preserve">mildly </w:t>
      </w:r>
      <w:r w:rsidRPr="00BE3846">
        <w:rPr>
          <w:rFonts w:asciiTheme="minorHAnsi" w:eastAsiaTheme="minorEastAsia" w:hAnsiTheme="minorHAnsi" w:cstheme="minorHAnsi"/>
          <w:bCs/>
          <w:color w:val="000000"/>
          <w:sz w:val="24"/>
          <w:lang w:eastAsia="zh-CN"/>
        </w:rPr>
        <w:t>increased to US$</w:t>
      </w:r>
      <w:r w:rsidR="00C85A95" w:rsidRPr="00C85A95">
        <w:rPr>
          <w:rFonts w:asciiTheme="minorHAnsi" w:eastAsiaTheme="minorEastAsia" w:hAnsiTheme="minorHAnsi" w:cstheme="minorHAnsi"/>
          <w:bCs/>
          <w:color w:val="000000"/>
          <w:sz w:val="24"/>
          <w:lang w:eastAsia="zh-CN"/>
        </w:rPr>
        <w:t xml:space="preserve">638,738 </w:t>
      </w:r>
      <w:r w:rsidRPr="00BE3846">
        <w:rPr>
          <w:rFonts w:asciiTheme="minorHAnsi" w:eastAsiaTheme="minorEastAsia" w:hAnsiTheme="minorHAnsi" w:cstheme="minorHAnsi"/>
          <w:bCs/>
          <w:color w:val="000000"/>
          <w:sz w:val="24"/>
          <w:lang w:eastAsia="zh-CN"/>
        </w:rPr>
        <w:t>from US$</w:t>
      </w:r>
      <w:r w:rsidR="00C85A95" w:rsidRPr="00C85A95">
        <w:rPr>
          <w:rFonts w:asciiTheme="minorHAnsi" w:eastAsiaTheme="minorEastAsia" w:hAnsiTheme="minorHAnsi" w:cstheme="minorHAnsi"/>
          <w:bCs/>
          <w:color w:val="000000"/>
          <w:sz w:val="24"/>
          <w:lang w:eastAsia="zh-CN"/>
        </w:rPr>
        <w:t>632,083</w:t>
      </w:r>
      <w:r w:rsidRPr="00BE3846">
        <w:rPr>
          <w:rFonts w:asciiTheme="minorHAnsi" w:eastAsiaTheme="minorEastAsia" w:hAnsiTheme="minorHAnsi" w:cstheme="minorHAnsi"/>
          <w:bCs/>
          <w:color w:val="000000"/>
          <w:sz w:val="24"/>
          <w:lang w:eastAsia="zh-CN"/>
        </w:rPr>
        <w:t xml:space="preserve"> over the same period.</w:t>
      </w:r>
    </w:p>
    <w:p w14:paraId="34D778FD" w14:textId="77777777" w:rsidR="00446756" w:rsidRDefault="00446756" w:rsidP="00C87C4F">
      <w:pPr>
        <w:pBdr>
          <w:top w:val="nil"/>
          <w:left w:val="nil"/>
          <w:bottom w:val="nil"/>
          <w:right w:val="nil"/>
        </w:pBdr>
        <w:jc w:val="both"/>
        <w:rPr>
          <w:rFonts w:asciiTheme="minorHAnsi" w:eastAsiaTheme="minorEastAsia" w:hAnsiTheme="minorHAnsi" w:cstheme="minorHAnsi"/>
          <w:bCs/>
          <w:color w:val="000000"/>
          <w:sz w:val="24"/>
          <w:lang w:eastAsia="zh-TW"/>
        </w:rPr>
      </w:pPr>
    </w:p>
    <w:p w14:paraId="76F3D2A4" w14:textId="77777777" w:rsidR="00C87C4F" w:rsidRPr="00BE3846" w:rsidRDefault="00C87C4F" w:rsidP="00C87C4F">
      <w:pPr>
        <w:pBdr>
          <w:top w:val="nil"/>
          <w:left w:val="nil"/>
          <w:bottom w:val="nil"/>
          <w:right w:val="nil"/>
        </w:pBdr>
        <w:jc w:val="both"/>
        <w:rPr>
          <w:rFonts w:asciiTheme="minorHAnsi" w:eastAsiaTheme="minorEastAsia" w:hAnsiTheme="minorHAnsi" w:cstheme="minorHAnsi"/>
          <w:b/>
          <w:color w:val="000000"/>
          <w:sz w:val="24"/>
          <w:lang w:eastAsia="zh-CN"/>
        </w:rPr>
      </w:pPr>
      <w:r w:rsidRPr="00BE3846">
        <w:rPr>
          <w:rFonts w:asciiTheme="minorHAnsi" w:eastAsiaTheme="minorEastAsia" w:hAnsiTheme="minorHAnsi" w:cstheme="minorHAnsi"/>
          <w:b/>
          <w:color w:val="000000"/>
          <w:sz w:val="24"/>
          <w:lang w:eastAsia="zh-CN"/>
        </w:rPr>
        <w:t>Net Loss</w:t>
      </w:r>
    </w:p>
    <w:p w14:paraId="02E4D8C4" w14:textId="77777777" w:rsidR="00C87C4F" w:rsidRPr="00BE3846" w:rsidRDefault="00C87C4F" w:rsidP="00C87C4F">
      <w:pPr>
        <w:pBdr>
          <w:top w:val="nil"/>
          <w:left w:val="nil"/>
          <w:bottom w:val="nil"/>
          <w:right w:val="nil"/>
        </w:pBdr>
        <w:jc w:val="both"/>
        <w:rPr>
          <w:rFonts w:asciiTheme="minorHAnsi" w:eastAsiaTheme="minorEastAsia" w:hAnsiTheme="minorHAnsi" w:cstheme="minorHAnsi"/>
          <w:bCs/>
          <w:color w:val="000000"/>
          <w:sz w:val="24"/>
          <w:lang w:eastAsia="zh-CN"/>
        </w:rPr>
      </w:pPr>
    </w:p>
    <w:p w14:paraId="205C7BFF" w14:textId="42A95362" w:rsidR="00C87C4F" w:rsidRDefault="00C87C4F" w:rsidP="00C87C4F">
      <w:pPr>
        <w:pBdr>
          <w:top w:val="nil"/>
          <w:left w:val="nil"/>
          <w:bottom w:val="nil"/>
          <w:right w:val="nil"/>
        </w:pBdr>
        <w:jc w:val="both"/>
        <w:rPr>
          <w:rFonts w:asciiTheme="minorHAnsi" w:eastAsiaTheme="minorEastAsia" w:hAnsiTheme="minorHAnsi" w:cstheme="minorHAnsi"/>
          <w:bCs/>
          <w:color w:val="000000"/>
          <w:sz w:val="24"/>
          <w:lang w:eastAsia="zh-TW"/>
        </w:rPr>
      </w:pPr>
      <w:r w:rsidRPr="00BE3846">
        <w:rPr>
          <w:rFonts w:asciiTheme="minorHAnsi" w:eastAsiaTheme="minorEastAsia" w:hAnsiTheme="minorHAnsi" w:cstheme="minorHAnsi"/>
          <w:bCs/>
          <w:color w:val="000000"/>
          <w:sz w:val="24"/>
          <w:lang w:eastAsia="zh-CN"/>
        </w:rPr>
        <w:t>Net loss attributable to common stock shareholders was US$</w:t>
      </w:r>
      <w:r w:rsidR="00C85A95" w:rsidRPr="00C85A95">
        <w:rPr>
          <w:rFonts w:asciiTheme="minorHAnsi" w:eastAsiaTheme="minorEastAsia" w:hAnsiTheme="minorHAnsi" w:cstheme="minorHAnsi"/>
          <w:bCs/>
          <w:color w:val="000000"/>
          <w:sz w:val="24"/>
          <w:lang w:eastAsia="zh-CN"/>
        </w:rPr>
        <w:t>3,699,317</w:t>
      </w:r>
      <w:r w:rsidR="0098166F" w:rsidRPr="00BE3846">
        <w:rPr>
          <w:rFonts w:asciiTheme="minorHAnsi" w:eastAsiaTheme="minorEastAsia" w:hAnsiTheme="minorHAnsi" w:cstheme="minorHAnsi"/>
          <w:bCs/>
          <w:color w:val="000000"/>
          <w:sz w:val="24"/>
          <w:lang w:eastAsia="zh-CN"/>
        </w:rPr>
        <w:t xml:space="preserve"> </w:t>
      </w:r>
      <w:r w:rsidRPr="00BE3846">
        <w:rPr>
          <w:rFonts w:asciiTheme="minorHAnsi" w:eastAsiaTheme="minorEastAsia" w:hAnsiTheme="minorHAnsi" w:cstheme="minorHAnsi"/>
          <w:bCs/>
          <w:color w:val="000000"/>
          <w:sz w:val="24"/>
          <w:lang w:eastAsia="zh-CN"/>
        </w:rPr>
        <w:t xml:space="preserve">in the </w:t>
      </w:r>
      <w:r w:rsidR="00C85A95">
        <w:rPr>
          <w:rFonts w:asciiTheme="minorHAnsi" w:eastAsiaTheme="minorEastAsia" w:hAnsiTheme="minorHAnsi" w:cstheme="minorHAnsi" w:hint="eastAsia"/>
          <w:bCs/>
          <w:color w:val="000000"/>
          <w:sz w:val="24"/>
          <w:lang w:eastAsia="zh-CN"/>
        </w:rPr>
        <w:t>thir</w:t>
      </w:r>
      <w:r w:rsidR="0098166F" w:rsidRPr="00BE3846">
        <w:rPr>
          <w:rFonts w:asciiTheme="minorHAnsi" w:eastAsiaTheme="minorEastAsia" w:hAnsiTheme="minorHAnsi" w:cstheme="minorHAnsi"/>
          <w:bCs/>
          <w:color w:val="000000"/>
          <w:sz w:val="24"/>
          <w:lang w:eastAsia="zh-CN"/>
        </w:rPr>
        <w:t>d</w:t>
      </w:r>
      <w:r w:rsidRPr="00BE3846">
        <w:rPr>
          <w:rFonts w:asciiTheme="minorHAnsi" w:eastAsiaTheme="minorEastAsia" w:hAnsiTheme="minorHAnsi" w:cstheme="minorHAnsi"/>
          <w:bCs/>
          <w:color w:val="000000"/>
          <w:sz w:val="24"/>
          <w:lang w:eastAsia="zh-CN"/>
        </w:rPr>
        <w:t xml:space="preserve"> quarter of 2024, compared </w:t>
      </w:r>
      <w:r w:rsidR="007E19BE">
        <w:rPr>
          <w:rFonts w:asciiTheme="minorHAnsi" w:eastAsiaTheme="minorEastAsia" w:hAnsiTheme="minorHAnsi" w:cstheme="minorHAnsi"/>
          <w:bCs/>
          <w:color w:val="000000"/>
          <w:sz w:val="24"/>
          <w:lang w:eastAsia="zh-CN"/>
        </w:rPr>
        <w:t>to</w:t>
      </w:r>
      <w:r w:rsidRPr="00BE3846">
        <w:rPr>
          <w:rFonts w:asciiTheme="minorHAnsi" w:eastAsiaTheme="minorEastAsia" w:hAnsiTheme="minorHAnsi" w:cstheme="minorHAnsi"/>
          <w:bCs/>
          <w:color w:val="000000"/>
          <w:sz w:val="24"/>
          <w:lang w:eastAsia="zh-CN"/>
        </w:rPr>
        <w:t xml:space="preserve"> US$</w:t>
      </w:r>
      <w:r w:rsidR="00C85A95" w:rsidRPr="00C85A95">
        <w:rPr>
          <w:rFonts w:asciiTheme="minorHAnsi" w:eastAsiaTheme="minorEastAsia" w:hAnsiTheme="minorHAnsi" w:cstheme="minorHAnsi"/>
          <w:bCs/>
          <w:color w:val="000000"/>
          <w:sz w:val="24"/>
          <w:lang w:eastAsia="zh-CN"/>
        </w:rPr>
        <w:t>2,975,846</w:t>
      </w:r>
      <w:r w:rsidRPr="00BE3846">
        <w:rPr>
          <w:rFonts w:asciiTheme="minorHAnsi" w:eastAsiaTheme="minorEastAsia" w:hAnsiTheme="minorHAnsi" w:cstheme="minorHAnsi"/>
          <w:bCs/>
          <w:color w:val="000000"/>
          <w:sz w:val="24"/>
          <w:lang w:eastAsia="zh-CN"/>
        </w:rPr>
        <w:t xml:space="preserve"> in the same period of 2023.</w:t>
      </w:r>
      <w:r w:rsidR="0098166F" w:rsidRPr="00BE3846">
        <w:rPr>
          <w:rFonts w:asciiTheme="minorHAnsi" w:eastAsiaTheme="minorEastAsia" w:hAnsiTheme="minorHAnsi" w:cstheme="minorHAnsi"/>
          <w:bCs/>
          <w:color w:val="000000"/>
          <w:sz w:val="24"/>
          <w:lang w:eastAsia="zh-CN"/>
        </w:rPr>
        <w:t xml:space="preserve"> </w:t>
      </w:r>
    </w:p>
    <w:p w14:paraId="2892240B" w14:textId="77777777" w:rsidR="00384EBA" w:rsidRPr="00C85A95" w:rsidRDefault="00384EBA" w:rsidP="00C87C4F">
      <w:pPr>
        <w:pBdr>
          <w:top w:val="nil"/>
          <w:left w:val="nil"/>
          <w:bottom w:val="nil"/>
          <w:right w:val="nil"/>
        </w:pBdr>
        <w:jc w:val="both"/>
        <w:rPr>
          <w:rFonts w:asciiTheme="minorHAnsi" w:eastAsiaTheme="minorEastAsia" w:hAnsiTheme="minorHAnsi" w:cstheme="minorHAnsi"/>
          <w:bCs/>
          <w:color w:val="000000"/>
          <w:sz w:val="24"/>
          <w:lang w:eastAsia="zh-TW"/>
        </w:rPr>
      </w:pPr>
    </w:p>
    <w:p w14:paraId="00C8E9EE" w14:textId="77777777" w:rsidR="00C87C4F" w:rsidRPr="00BE3846" w:rsidRDefault="00C87C4F" w:rsidP="00C87C4F">
      <w:pPr>
        <w:pBdr>
          <w:top w:val="nil"/>
          <w:left w:val="nil"/>
          <w:bottom w:val="nil"/>
          <w:right w:val="nil"/>
        </w:pBdr>
        <w:jc w:val="both"/>
        <w:rPr>
          <w:rFonts w:asciiTheme="minorHAnsi" w:eastAsiaTheme="minorEastAsia" w:hAnsiTheme="minorHAnsi" w:cstheme="minorHAnsi"/>
          <w:b/>
          <w:color w:val="000000"/>
          <w:sz w:val="24"/>
          <w:lang w:eastAsia="zh-CN"/>
        </w:rPr>
      </w:pPr>
      <w:r w:rsidRPr="00BE3846">
        <w:rPr>
          <w:rFonts w:asciiTheme="minorHAnsi" w:eastAsiaTheme="minorEastAsia" w:hAnsiTheme="minorHAnsi" w:cstheme="minorHAnsi"/>
          <w:b/>
          <w:color w:val="000000"/>
          <w:sz w:val="24"/>
          <w:lang w:eastAsia="zh-CN"/>
        </w:rPr>
        <w:t>Balance Sheet</w:t>
      </w:r>
    </w:p>
    <w:p w14:paraId="36C2F18E" w14:textId="77777777" w:rsidR="00C87C4F" w:rsidRPr="00BE3846" w:rsidRDefault="00C87C4F" w:rsidP="00C87C4F">
      <w:pPr>
        <w:pBdr>
          <w:top w:val="nil"/>
          <w:left w:val="nil"/>
          <w:bottom w:val="nil"/>
          <w:right w:val="nil"/>
        </w:pBdr>
        <w:jc w:val="both"/>
        <w:rPr>
          <w:rFonts w:asciiTheme="minorHAnsi" w:eastAsiaTheme="minorEastAsia" w:hAnsiTheme="minorHAnsi" w:cstheme="minorHAnsi"/>
          <w:bCs/>
          <w:color w:val="000000"/>
          <w:sz w:val="24"/>
          <w:lang w:eastAsia="zh-CN"/>
        </w:rPr>
      </w:pPr>
    </w:p>
    <w:p w14:paraId="6FB9A0DD" w14:textId="3EF57973" w:rsidR="00C87C4F" w:rsidRDefault="00C87C4F" w:rsidP="00C87C4F">
      <w:pPr>
        <w:pBdr>
          <w:top w:val="nil"/>
          <w:left w:val="nil"/>
          <w:bottom w:val="nil"/>
          <w:right w:val="nil"/>
        </w:pBdr>
        <w:jc w:val="both"/>
        <w:rPr>
          <w:rFonts w:asciiTheme="minorHAnsi" w:eastAsiaTheme="minorEastAsia" w:hAnsiTheme="minorHAnsi" w:cstheme="minorHAnsi"/>
          <w:bCs/>
          <w:color w:val="000000"/>
          <w:sz w:val="24"/>
          <w:lang w:eastAsia="zh-TW"/>
        </w:rPr>
      </w:pPr>
      <w:r w:rsidRPr="00BE3846">
        <w:rPr>
          <w:rFonts w:asciiTheme="minorHAnsi" w:eastAsiaTheme="minorEastAsia" w:hAnsiTheme="minorHAnsi" w:cstheme="minorHAnsi"/>
          <w:bCs/>
          <w:color w:val="000000"/>
          <w:sz w:val="24"/>
          <w:lang w:eastAsia="zh-CN"/>
        </w:rPr>
        <w:t xml:space="preserve">As of </w:t>
      </w:r>
      <w:r w:rsidR="00C85A95">
        <w:rPr>
          <w:rFonts w:asciiTheme="minorHAnsi" w:eastAsiaTheme="minorEastAsia" w:hAnsiTheme="minorHAnsi" w:cstheme="minorHAnsi" w:hint="eastAsia"/>
          <w:bCs/>
          <w:color w:val="000000"/>
          <w:sz w:val="24"/>
          <w:lang w:eastAsia="zh-CN"/>
        </w:rPr>
        <w:t>S</w:t>
      </w:r>
      <w:r w:rsidR="0098166F" w:rsidRPr="00BE3846">
        <w:rPr>
          <w:rFonts w:asciiTheme="minorHAnsi" w:eastAsiaTheme="minorEastAsia" w:hAnsiTheme="minorHAnsi" w:cstheme="minorHAnsi"/>
          <w:bCs/>
          <w:color w:val="000000"/>
          <w:sz w:val="24"/>
          <w:lang w:eastAsia="zh-CN"/>
        </w:rPr>
        <w:t>e</w:t>
      </w:r>
      <w:r w:rsidR="00C85A95">
        <w:rPr>
          <w:rFonts w:asciiTheme="minorHAnsi" w:eastAsiaTheme="minorEastAsia" w:hAnsiTheme="minorHAnsi" w:cstheme="minorHAnsi" w:hint="eastAsia"/>
          <w:bCs/>
          <w:color w:val="000000"/>
          <w:sz w:val="24"/>
          <w:lang w:eastAsia="zh-CN"/>
        </w:rPr>
        <w:t>ptember</w:t>
      </w:r>
      <w:r w:rsidRPr="00BE3846">
        <w:rPr>
          <w:rFonts w:asciiTheme="minorHAnsi" w:eastAsiaTheme="minorEastAsia" w:hAnsiTheme="minorHAnsi" w:cstheme="minorHAnsi"/>
          <w:bCs/>
          <w:color w:val="000000"/>
          <w:sz w:val="24"/>
          <w:lang w:eastAsia="zh-CN"/>
        </w:rPr>
        <w:t xml:space="preserve"> 3</w:t>
      </w:r>
      <w:r w:rsidR="0098166F" w:rsidRPr="00BE3846">
        <w:rPr>
          <w:rFonts w:asciiTheme="minorHAnsi" w:eastAsiaTheme="minorEastAsia" w:hAnsiTheme="minorHAnsi" w:cstheme="minorHAnsi"/>
          <w:bCs/>
          <w:color w:val="000000"/>
          <w:sz w:val="24"/>
          <w:lang w:eastAsia="zh-CN"/>
        </w:rPr>
        <w:t>0</w:t>
      </w:r>
      <w:r w:rsidRPr="00BE3846">
        <w:rPr>
          <w:rFonts w:asciiTheme="minorHAnsi" w:eastAsiaTheme="minorEastAsia" w:hAnsiTheme="minorHAnsi" w:cstheme="minorHAnsi"/>
          <w:bCs/>
          <w:color w:val="000000"/>
          <w:sz w:val="24"/>
          <w:lang w:eastAsia="zh-CN"/>
        </w:rPr>
        <w:t>, 2024, the Company had cash and cash equivalents of US$</w:t>
      </w:r>
      <w:r w:rsidR="00C85A95" w:rsidRPr="00C85A95">
        <w:rPr>
          <w:rFonts w:asciiTheme="minorHAnsi" w:eastAsiaTheme="minorEastAsia" w:hAnsiTheme="minorHAnsi" w:cstheme="minorHAnsi"/>
          <w:bCs/>
          <w:color w:val="000000"/>
          <w:sz w:val="24"/>
          <w:lang w:eastAsia="zh-CN"/>
        </w:rPr>
        <w:t>5,156,606</w:t>
      </w:r>
      <w:r w:rsidR="00225917" w:rsidRPr="00BE3846">
        <w:rPr>
          <w:rFonts w:asciiTheme="minorHAnsi" w:eastAsiaTheme="minorEastAsia" w:hAnsiTheme="minorHAnsi" w:cstheme="minorHAnsi"/>
          <w:bCs/>
          <w:color w:val="000000"/>
          <w:sz w:val="24"/>
          <w:lang w:eastAsia="zh-CN"/>
        </w:rPr>
        <w:t>,</w:t>
      </w:r>
      <w:r w:rsidRPr="00BE3846">
        <w:rPr>
          <w:rFonts w:asciiTheme="minorHAnsi" w:eastAsiaTheme="minorEastAsia" w:hAnsiTheme="minorHAnsi" w:cstheme="minorHAnsi"/>
          <w:bCs/>
          <w:color w:val="000000"/>
          <w:sz w:val="24"/>
          <w:lang w:eastAsia="zh-CN"/>
        </w:rPr>
        <w:t xml:space="preserve"> compared </w:t>
      </w:r>
      <w:r w:rsidR="007E19BE">
        <w:rPr>
          <w:rFonts w:asciiTheme="minorHAnsi" w:eastAsiaTheme="minorEastAsia" w:hAnsiTheme="minorHAnsi" w:cstheme="minorHAnsi"/>
          <w:bCs/>
          <w:color w:val="000000"/>
          <w:sz w:val="24"/>
          <w:lang w:eastAsia="zh-CN"/>
        </w:rPr>
        <w:t>to</w:t>
      </w:r>
      <w:r w:rsidRPr="00BE3846">
        <w:rPr>
          <w:rFonts w:asciiTheme="minorHAnsi" w:eastAsiaTheme="minorEastAsia" w:hAnsiTheme="minorHAnsi" w:cstheme="minorHAnsi"/>
          <w:bCs/>
          <w:color w:val="000000"/>
          <w:sz w:val="24"/>
          <w:lang w:eastAsia="zh-CN"/>
        </w:rPr>
        <w:t xml:space="preserve"> US$1,885,628 as of December 31, 2023.</w:t>
      </w:r>
    </w:p>
    <w:p w14:paraId="761008DC" w14:textId="77777777" w:rsidR="00446756" w:rsidRPr="00C85A95" w:rsidRDefault="00446756" w:rsidP="00C87C4F">
      <w:pPr>
        <w:pBdr>
          <w:top w:val="nil"/>
          <w:left w:val="nil"/>
          <w:bottom w:val="nil"/>
          <w:right w:val="nil"/>
        </w:pBdr>
        <w:jc w:val="both"/>
        <w:rPr>
          <w:rFonts w:asciiTheme="minorHAnsi" w:eastAsiaTheme="minorEastAsia" w:hAnsiTheme="minorHAnsi" w:cstheme="minorHAnsi"/>
          <w:bCs/>
          <w:color w:val="000000"/>
          <w:sz w:val="24"/>
          <w:lang w:eastAsia="zh-TW"/>
        </w:rPr>
      </w:pPr>
    </w:p>
    <w:p w14:paraId="72A6E79B" w14:textId="77777777" w:rsidR="00C87C4F" w:rsidRPr="00CF33D4" w:rsidRDefault="00C87C4F" w:rsidP="00C87C4F">
      <w:pPr>
        <w:pBdr>
          <w:top w:val="nil"/>
          <w:left w:val="nil"/>
          <w:bottom w:val="nil"/>
          <w:right w:val="nil"/>
        </w:pBdr>
        <w:jc w:val="both"/>
        <w:rPr>
          <w:rFonts w:asciiTheme="minorHAnsi" w:eastAsiaTheme="minorEastAsia" w:hAnsiTheme="minorHAnsi" w:cstheme="minorHAnsi"/>
          <w:b/>
          <w:color w:val="000000"/>
          <w:sz w:val="24"/>
          <w:lang w:eastAsia="zh-CN"/>
        </w:rPr>
      </w:pPr>
      <w:r w:rsidRPr="00CF33D4">
        <w:rPr>
          <w:rFonts w:asciiTheme="minorHAnsi" w:eastAsiaTheme="minorEastAsia" w:hAnsiTheme="minorHAnsi" w:cstheme="minorHAnsi"/>
          <w:b/>
          <w:color w:val="000000"/>
          <w:sz w:val="24"/>
          <w:lang w:eastAsia="zh-CN"/>
        </w:rPr>
        <w:t>Recent Business Developments</w:t>
      </w:r>
    </w:p>
    <w:p w14:paraId="0810200B" w14:textId="77777777" w:rsidR="00C87C4F" w:rsidRPr="00CF33D4" w:rsidRDefault="00C87C4F" w:rsidP="00C87C4F">
      <w:pPr>
        <w:pBdr>
          <w:top w:val="nil"/>
          <w:left w:val="nil"/>
          <w:bottom w:val="nil"/>
          <w:right w:val="nil"/>
        </w:pBdr>
        <w:jc w:val="both"/>
        <w:rPr>
          <w:rFonts w:asciiTheme="minorHAnsi" w:eastAsiaTheme="minorEastAsia" w:hAnsiTheme="minorHAnsi" w:cstheme="minorHAnsi"/>
          <w:bCs/>
          <w:color w:val="000000"/>
          <w:sz w:val="24"/>
          <w:lang w:eastAsia="zh-CN"/>
        </w:rPr>
      </w:pPr>
    </w:p>
    <w:p w14:paraId="2C4AD347" w14:textId="46F82947" w:rsidR="00E32F17" w:rsidRDefault="00C87C4F" w:rsidP="00C87C4F">
      <w:pPr>
        <w:pBdr>
          <w:top w:val="nil"/>
          <w:left w:val="nil"/>
          <w:bottom w:val="nil"/>
          <w:right w:val="nil"/>
        </w:pBdr>
        <w:jc w:val="both"/>
        <w:rPr>
          <w:rFonts w:asciiTheme="minorHAnsi" w:eastAsiaTheme="minorEastAsia" w:hAnsiTheme="minorHAnsi" w:cstheme="minorHAnsi"/>
          <w:bCs/>
          <w:color w:val="000000"/>
          <w:sz w:val="24"/>
          <w:lang w:eastAsia="zh-CN"/>
        </w:rPr>
      </w:pPr>
      <w:r w:rsidRPr="00CF33D4">
        <w:rPr>
          <w:rFonts w:asciiTheme="minorHAnsi" w:eastAsiaTheme="minorEastAsia" w:hAnsiTheme="minorHAnsi" w:cstheme="minorHAnsi"/>
          <w:bCs/>
          <w:color w:val="000000"/>
          <w:sz w:val="24"/>
          <w:lang w:eastAsia="zh-CN"/>
        </w:rPr>
        <w:t xml:space="preserve">On </w:t>
      </w:r>
      <w:r w:rsidR="00E32F17">
        <w:rPr>
          <w:rFonts w:asciiTheme="minorHAnsi" w:eastAsiaTheme="minorEastAsia" w:hAnsiTheme="minorHAnsi" w:cstheme="minorHAnsi" w:hint="eastAsia"/>
          <w:bCs/>
          <w:color w:val="000000"/>
          <w:sz w:val="24"/>
          <w:lang w:eastAsia="zh-CN"/>
        </w:rPr>
        <w:t>October</w:t>
      </w:r>
      <w:r w:rsidRPr="00CF33D4">
        <w:rPr>
          <w:rFonts w:asciiTheme="minorHAnsi" w:eastAsiaTheme="minorEastAsia" w:hAnsiTheme="minorHAnsi" w:cstheme="minorHAnsi"/>
          <w:bCs/>
          <w:color w:val="000000"/>
          <w:sz w:val="24"/>
          <w:lang w:eastAsia="zh-CN"/>
        </w:rPr>
        <w:t xml:space="preserve"> </w:t>
      </w:r>
      <w:r w:rsidR="00225917" w:rsidRPr="00CF33D4">
        <w:rPr>
          <w:rFonts w:asciiTheme="minorHAnsi" w:eastAsiaTheme="minorEastAsia" w:hAnsiTheme="minorHAnsi" w:cstheme="minorHAnsi"/>
          <w:bCs/>
          <w:color w:val="000000"/>
          <w:sz w:val="24"/>
          <w:lang w:eastAsia="zh-CN"/>
        </w:rPr>
        <w:t>2</w:t>
      </w:r>
      <w:r w:rsidR="00E32F17">
        <w:rPr>
          <w:rFonts w:asciiTheme="minorHAnsi" w:eastAsiaTheme="minorEastAsia" w:hAnsiTheme="minorHAnsi" w:cstheme="minorHAnsi" w:hint="eastAsia"/>
          <w:bCs/>
          <w:color w:val="000000"/>
          <w:sz w:val="24"/>
          <w:lang w:eastAsia="zh-CN"/>
        </w:rPr>
        <w:t>8</w:t>
      </w:r>
      <w:r w:rsidRPr="00CF33D4">
        <w:rPr>
          <w:rFonts w:asciiTheme="minorHAnsi" w:eastAsiaTheme="minorEastAsia" w:hAnsiTheme="minorHAnsi" w:cstheme="minorHAnsi"/>
          <w:bCs/>
          <w:color w:val="000000"/>
          <w:sz w:val="24"/>
          <w:lang w:eastAsia="zh-CN"/>
        </w:rPr>
        <w:t>, 2024, the Company</w:t>
      </w:r>
      <w:r w:rsidR="00EE5A44">
        <w:rPr>
          <w:rFonts w:asciiTheme="minorHAnsi" w:eastAsiaTheme="minorEastAsia" w:hAnsiTheme="minorHAnsi" w:cstheme="minorHAnsi" w:hint="eastAsia"/>
          <w:bCs/>
          <w:color w:val="000000"/>
          <w:sz w:val="24"/>
          <w:lang w:eastAsia="zh-CN"/>
        </w:rPr>
        <w:t xml:space="preserve"> s</w:t>
      </w:r>
      <w:r w:rsidR="00E32F17" w:rsidRPr="00E32F17">
        <w:rPr>
          <w:rFonts w:asciiTheme="minorHAnsi" w:eastAsiaTheme="minorEastAsia" w:hAnsiTheme="minorHAnsi" w:cstheme="minorHAnsi"/>
          <w:bCs/>
          <w:color w:val="000000"/>
          <w:sz w:val="24"/>
          <w:lang w:eastAsia="zh-CN"/>
        </w:rPr>
        <w:t xml:space="preserve">ecured exclusive licensing rights for an additional 28 multi-regional patent assets from </w:t>
      </w:r>
      <w:r w:rsidR="00384EBA">
        <w:rPr>
          <w:rFonts w:asciiTheme="minorHAnsi" w:eastAsiaTheme="minorEastAsia" w:hAnsiTheme="minorHAnsi" w:cstheme="minorHAnsi"/>
          <w:bCs/>
          <w:color w:val="000000"/>
          <w:sz w:val="24"/>
          <w:lang w:eastAsia="zh-CN"/>
        </w:rPr>
        <w:t>our</w:t>
      </w:r>
      <w:r w:rsidR="00E32F17" w:rsidRPr="00E32F17">
        <w:rPr>
          <w:rFonts w:asciiTheme="minorHAnsi" w:eastAsiaTheme="minorEastAsia" w:hAnsiTheme="minorHAnsi" w:cstheme="minorHAnsi"/>
          <w:bCs/>
          <w:color w:val="000000"/>
          <w:sz w:val="24"/>
          <w:lang w:eastAsia="zh-CN"/>
        </w:rPr>
        <w:t xml:space="preserve"> strategic shareholder and product co-develope</w:t>
      </w:r>
      <w:r w:rsidR="00E32F17" w:rsidRPr="00E73B5E">
        <w:rPr>
          <w:rFonts w:asciiTheme="minorHAnsi" w:eastAsiaTheme="minorEastAsia" w:hAnsiTheme="minorHAnsi" w:cstheme="minorHAnsi"/>
          <w:bCs/>
          <w:color w:val="000000"/>
          <w:sz w:val="24"/>
          <w:lang w:eastAsia="zh-CN"/>
        </w:rPr>
        <w:t xml:space="preserve">r. These patents </w:t>
      </w:r>
      <w:r w:rsidR="00B4394E" w:rsidRPr="00B4394E">
        <w:rPr>
          <w:rFonts w:asciiTheme="minorHAnsi" w:eastAsiaTheme="minorEastAsia" w:hAnsiTheme="minorHAnsi" w:cstheme="minorHAnsi"/>
          <w:bCs/>
          <w:color w:val="000000"/>
          <w:sz w:val="24"/>
          <w:lang w:eastAsia="zh-CN"/>
        </w:rPr>
        <w:t>encompass</w:t>
      </w:r>
      <w:r w:rsidR="00EE5A44" w:rsidRPr="00EE5A44">
        <w:t xml:space="preserve"> </w:t>
      </w:r>
      <w:r w:rsidR="00EE5A44" w:rsidRPr="00EE5A44">
        <w:rPr>
          <w:rFonts w:asciiTheme="minorHAnsi" w:eastAsiaTheme="minorEastAsia" w:hAnsiTheme="minorHAnsi" w:cstheme="minorHAnsi"/>
          <w:bCs/>
          <w:color w:val="000000"/>
          <w:sz w:val="24"/>
          <w:lang w:eastAsia="zh-CN"/>
        </w:rPr>
        <w:t>cutting-edge</w:t>
      </w:r>
      <w:r w:rsidR="00E32F17" w:rsidRPr="00E73B5E">
        <w:rPr>
          <w:rFonts w:asciiTheme="minorHAnsi" w:eastAsiaTheme="minorEastAsia" w:hAnsiTheme="minorHAnsi" w:cstheme="minorHAnsi"/>
          <w:bCs/>
          <w:color w:val="000000"/>
          <w:sz w:val="24"/>
          <w:lang w:eastAsia="zh-CN"/>
        </w:rPr>
        <w:t xml:space="preserve"> innovations in AI Nose gas sensing technology and extend Ainos' tech</w:t>
      </w:r>
      <w:r w:rsidR="00E32F17" w:rsidRPr="00E32F17">
        <w:rPr>
          <w:rFonts w:asciiTheme="minorHAnsi" w:eastAsiaTheme="minorEastAsia" w:hAnsiTheme="minorHAnsi" w:cstheme="minorHAnsi"/>
          <w:bCs/>
          <w:color w:val="000000"/>
          <w:sz w:val="24"/>
          <w:lang w:eastAsia="zh-CN"/>
        </w:rPr>
        <w:t>nological capabilities with a groundbreaking nitrogen-oxygen separation technology targeting medical applications.</w:t>
      </w:r>
    </w:p>
    <w:p w14:paraId="641188E7" w14:textId="77777777" w:rsidR="00446756" w:rsidRDefault="00446756" w:rsidP="00C87C4F">
      <w:pPr>
        <w:pBdr>
          <w:top w:val="nil"/>
          <w:left w:val="nil"/>
          <w:bottom w:val="nil"/>
          <w:right w:val="nil"/>
        </w:pBdr>
        <w:jc w:val="both"/>
        <w:rPr>
          <w:rFonts w:asciiTheme="minorHAnsi" w:eastAsiaTheme="minorEastAsia" w:hAnsiTheme="minorHAnsi" w:cstheme="minorHAnsi"/>
          <w:bCs/>
          <w:color w:val="000000"/>
          <w:sz w:val="24"/>
          <w:lang w:eastAsia="zh-CN"/>
        </w:rPr>
      </w:pPr>
    </w:p>
    <w:p w14:paraId="2FD1DA22" w14:textId="40166BEE" w:rsidR="005620CB" w:rsidRDefault="005620CB" w:rsidP="00605D5A">
      <w:pPr>
        <w:pBdr>
          <w:top w:val="nil"/>
          <w:left w:val="nil"/>
          <w:bottom w:val="nil"/>
          <w:right w:val="nil"/>
        </w:pBdr>
        <w:jc w:val="both"/>
        <w:rPr>
          <w:rFonts w:asciiTheme="minorHAnsi" w:eastAsiaTheme="minorEastAsia" w:hAnsiTheme="minorHAnsi" w:cstheme="minorHAnsi"/>
          <w:bCs/>
          <w:color w:val="000000"/>
          <w:sz w:val="24"/>
          <w:lang w:eastAsia="zh-CN"/>
        </w:rPr>
      </w:pPr>
      <w:r w:rsidRPr="00CF33D4">
        <w:rPr>
          <w:rFonts w:asciiTheme="minorHAnsi" w:eastAsiaTheme="minorEastAsia" w:hAnsiTheme="minorHAnsi" w:cstheme="minorHAnsi"/>
          <w:bCs/>
          <w:color w:val="000000"/>
          <w:sz w:val="24"/>
          <w:lang w:eastAsia="zh-CN"/>
        </w:rPr>
        <w:t xml:space="preserve">On </w:t>
      </w:r>
      <w:r>
        <w:rPr>
          <w:rFonts w:asciiTheme="minorHAnsi" w:eastAsiaTheme="minorEastAsia" w:hAnsiTheme="minorHAnsi" w:cstheme="minorHAnsi" w:hint="eastAsia"/>
          <w:bCs/>
          <w:color w:val="000000"/>
          <w:sz w:val="24"/>
          <w:lang w:eastAsia="zh-CN"/>
        </w:rPr>
        <w:t>September</w:t>
      </w:r>
      <w:r w:rsidRPr="00CF33D4">
        <w:rPr>
          <w:rFonts w:asciiTheme="minorHAnsi" w:eastAsiaTheme="minorEastAsia" w:hAnsiTheme="minorHAnsi" w:cstheme="minorHAnsi"/>
          <w:bCs/>
          <w:color w:val="000000"/>
          <w:sz w:val="24"/>
          <w:lang w:eastAsia="zh-CN"/>
        </w:rPr>
        <w:t xml:space="preserve"> </w:t>
      </w:r>
      <w:r>
        <w:rPr>
          <w:rFonts w:asciiTheme="minorHAnsi" w:eastAsiaTheme="minorEastAsia" w:hAnsiTheme="minorHAnsi" w:cstheme="minorHAnsi" w:hint="eastAsia"/>
          <w:bCs/>
          <w:color w:val="000000"/>
          <w:sz w:val="24"/>
          <w:lang w:eastAsia="zh-CN"/>
        </w:rPr>
        <w:t>23</w:t>
      </w:r>
      <w:r w:rsidRPr="00CF33D4">
        <w:rPr>
          <w:rFonts w:asciiTheme="minorHAnsi" w:eastAsiaTheme="minorEastAsia" w:hAnsiTheme="minorHAnsi" w:cstheme="minorHAnsi"/>
          <w:bCs/>
          <w:color w:val="000000"/>
          <w:sz w:val="24"/>
          <w:lang w:eastAsia="zh-CN"/>
        </w:rPr>
        <w:t>, 2024, the Company announced</w:t>
      </w:r>
      <w:r w:rsidR="009D49E8">
        <w:rPr>
          <w:rFonts w:asciiTheme="minorHAnsi" w:eastAsiaTheme="minorEastAsia" w:hAnsiTheme="minorHAnsi" w:cstheme="minorHAnsi" w:hint="eastAsia"/>
          <w:bCs/>
          <w:color w:val="000000"/>
          <w:sz w:val="24"/>
          <w:lang w:eastAsia="zh-CN"/>
        </w:rPr>
        <w:t xml:space="preserve"> its plans to conduct</w:t>
      </w:r>
      <w:r w:rsidR="00605D5A">
        <w:rPr>
          <w:rFonts w:asciiTheme="minorHAnsi" w:eastAsiaTheme="minorEastAsia" w:hAnsiTheme="minorHAnsi" w:cstheme="minorHAnsi" w:hint="eastAsia"/>
          <w:bCs/>
          <w:color w:val="000000"/>
          <w:sz w:val="24"/>
          <w:lang w:eastAsia="zh-CN"/>
        </w:rPr>
        <w:t xml:space="preserve"> </w:t>
      </w:r>
      <w:r w:rsidR="00605D5A" w:rsidRPr="00605D5A">
        <w:rPr>
          <w:rFonts w:asciiTheme="minorHAnsi" w:eastAsiaTheme="minorEastAsia" w:hAnsiTheme="minorHAnsi" w:cstheme="minorHAnsi"/>
          <w:bCs/>
          <w:color w:val="000000"/>
          <w:sz w:val="24"/>
          <w:lang w:eastAsia="zh-CN"/>
        </w:rPr>
        <w:t xml:space="preserve">a clinical trial in Taiwan to evaluate </w:t>
      </w:r>
      <w:r w:rsidR="00605D5A" w:rsidRPr="005620CB">
        <w:rPr>
          <w:rFonts w:asciiTheme="minorHAnsi" w:eastAsiaTheme="minorEastAsia" w:hAnsiTheme="minorHAnsi" w:cstheme="minorHAnsi"/>
          <w:bCs/>
          <w:color w:val="000000"/>
          <w:sz w:val="24"/>
          <w:lang w:eastAsia="zh-CN"/>
        </w:rPr>
        <w:t xml:space="preserve">VELDONA® </w:t>
      </w:r>
      <w:r w:rsidR="00605D5A">
        <w:rPr>
          <w:rFonts w:asciiTheme="minorHAnsi" w:eastAsiaTheme="minorEastAsia" w:hAnsiTheme="minorHAnsi" w:cstheme="minorHAnsi" w:hint="eastAsia"/>
          <w:bCs/>
          <w:color w:val="000000"/>
          <w:sz w:val="24"/>
          <w:lang w:eastAsia="zh-CN"/>
        </w:rPr>
        <w:t>for</w:t>
      </w:r>
      <w:r w:rsidR="00605D5A" w:rsidRPr="005620CB">
        <w:rPr>
          <w:rFonts w:asciiTheme="minorHAnsi" w:eastAsiaTheme="minorEastAsia" w:hAnsiTheme="minorHAnsi" w:cstheme="minorHAnsi"/>
          <w:bCs/>
          <w:color w:val="000000"/>
          <w:sz w:val="24"/>
          <w:lang w:eastAsia="zh-CN"/>
        </w:rPr>
        <w:t xml:space="preserve"> treating Sjögren's syndrome at Taipei Medical University-Shuang Ho Hospital. </w:t>
      </w:r>
      <w:r w:rsidRPr="005620CB">
        <w:rPr>
          <w:rFonts w:asciiTheme="minorHAnsi" w:eastAsiaTheme="minorEastAsia" w:hAnsiTheme="minorHAnsi" w:cstheme="minorHAnsi"/>
          <w:bCs/>
          <w:color w:val="000000"/>
          <w:sz w:val="24"/>
          <w:lang w:eastAsia="zh-CN"/>
        </w:rPr>
        <w:t xml:space="preserve">A total of eight clinical trials have been conducted in the U.S. </w:t>
      </w:r>
      <w:r>
        <w:rPr>
          <w:rFonts w:asciiTheme="minorHAnsi" w:eastAsiaTheme="minorEastAsia" w:hAnsiTheme="minorHAnsi" w:cstheme="minorHAnsi" w:hint="eastAsia"/>
          <w:bCs/>
          <w:color w:val="000000"/>
          <w:sz w:val="24"/>
          <w:lang w:eastAsia="zh-CN"/>
        </w:rPr>
        <w:t>and</w:t>
      </w:r>
      <w:r w:rsidRPr="005620CB">
        <w:rPr>
          <w:rFonts w:asciiTheme="minorHAnsi" w:eastAsiaTheme="minorEastAsia" w:hAnsiTheme="minorHAnsi" w:cstheme="minorHAnsi"/>
          <w:bCs/>
          <w:color w:val="000000"/>
          <w:sz w:val="24"/>
          <w:lang w:eastAsia="zh-CN"/>
        </w:rPr>
        <w:t xml:space="preserve"> </w:t>
      </w:r>
      <w:r>
        <w:rPr>
          <w:rFonts w:asciiTheme="minorHAnsi" w:eastAsiaTheme="minorEastAsia" w:hAnsiTheme="minorHAnsi" w:cstheme="minorHAnsi" w:hint="eastAsia"/>
          <w:bCs/>
          <w:color w:val="000000"/>
          <w:sz w:val="24"/>
          <w:lang w:eastAsia="zh-CN"/>
        </w:rPr>
        <w:t>t</w:t>
      </w:r>
      <w:r w:rsidRPr="005620CB">
        <w:rPr>
          <w:rFonts w:asciiTheme="minorHAnsi" w:eastAsiaTheme="minorEastAsia" w:hAnsiTheme="minorHAnsi" w:cstheme="minorHAnsi"/>
          <w:bCs/>
          <w:color w:val="000000"/>
          <w:sz w:val="24"/>
          <w:lang w:eastAsia="zh-CN"/>
        </w:rPr>
        <w:t>hree Prior Phase 3 studies show positive benefits in increasing unstimulated whole saliva secretion without significant adverse effects.</w:t>
      </w:r>
    </w:p>
    <w:p w14:paraId="6D5D2B17" w14:textId="77777777" w:rsidR="00384EBA" w:rsidRPr="005620CB" w:rsidRDefault="00384EBA" w:rsidP="00C87C4F">
      <w:pPr>
        <w:pBdr>
          <w:top w:val="nil"/>
          <w:left w:val="nil"/>
          <w:bottom w:val="nil"/>
          <w:right w:val="nil"/>
        </w:pBdr>
        <w:jc w:val="both"/>
        <w:rPr>
          <w:rFonts w:asciiTheme="minorHAnsi" w:eastAsiaTheme="minorEastAsia" w:hAnsiTheme="minorHAnsi" w:cstheme="minorHAnsi"/>
          <w:bCs/>
          <w:color w:val="000000"/>
          <w:sz w:val="24"/>
          <w:lang w:eastAsia="zh-CN"/>
        </w:rPr>
      </w:pPr>
    </w:p>
    <w:p w14:paraId="72A12AA7" w14:textId="494F9823" w:rsidR="00DD2C0E" w:rsidRDefault="00DD2C0E" w:rsidP="00605D5A">
      <w:pPr>
        <w:pBdr>
          <w:top w:val="nil"/>
          <w:left w:val="nil"/>
          <w:bottom w:val="nil"/>
          <w:right w:val="nil"/>
        </w:pBdr>
        <w:jc w:val="both"/>
        <w:rPr>
          <w:rFonts w:asciiTheme="minorHAnsi" w:eastAsiaTheme="minorEastAsia" w:hAnsiTheme="minorHAnsi" w:cstheme="minorHAnsi"/>
          <w:bCs/>
          <w:color w:val="000000"/>
          <w:sz w:val="24"/>
          <w:lang w:eastAsia="zh-CN"/>
        </w:rPr>
      </w:pPr>
      <w:r w:rsidRPr="00CF33D4">
        <w:rPr>
          <w:rFonts w:asciiTheme="minorHAnsi" w:eastAsiaTheme="minorEastAsia" w:hAnsiTheme="minorHAnsi" w:cstheme="minorHAnsi"/>
          <w:bCs/>
          <w:color w:val="000000"/>
          <w:sz w:val="24"/>
          <w:lang w:eastAsia="zh-CN"/>
        </w:rPr>
        <w:t xml:space="preserve">On </w:t>
      </w:r>
      <w:r w:rsidR="00E32F17">
        <w:rPr>
          <w:rFonts w:asciiTheme="minorHAnsi" w:eastAsiaTheme="minorEastAsia" w:hAnsiTheme="minorHAnsi" w:cstheme="minorHAnsi" w:hint="eastAsia"/>
          <w:bCs/>
          <w:color w:val="000000"/>
          <w:sz w:val="24"/>
          <w:lang w:eastAsia="zh-CN"/>
        </w:rPr>
        <w:t>September</w:t>
      </w:r>
      <w:r w:rsidRPr="00CF33D4">
        <w:rPr>
          <w:rFonts w:asciiTheme="minorHAnsi" w:eastAsiaTheme="minorEastAsia" w:hAnsiTheme="minorHAnsi" w:cstheme="minorHAnsi"/>
          <w:bCs/>
          <w:color w:val="000000"/>
          <w:sz w:val="24"/>
          <w:lang w:eastAsia="zh-CN"/>
        </w:rPr>
        <w:t xml:space="preserve"> </w:t>
      </w:r>
      <w:r w:rsidR="005620CB">
        <w:rPr>
          <w:rFonts w:asciiTheme="minorHAnsi" w:eastAsiaTheme="minorEastAsia" w:hAnsiTheme="minorHAnsi" w:cstheme="minorHAnsi" w:hint="eastAsia"/>
          <w:bCs/>
          <w:color w:val="000000"/>
          <w:sz w:val="24"/>
          <w:lang w:eastAsia="zh-CN"/>
        </w:rPr>
        <w:t>17</w:t>
      </w:r>
      <w:r w:rsidR="005620CB" w:rsidRPr="00CF33D4">
        <w:rPr>
          <w:rFonts w:asciiTheme="minorHAnsi" w:eastAsiaTheme="minorEastAsia" w:hAnsiTheme="minorHAnsi" w:cstheme="minorHAnsi"/>
          <w:bCs/>
          <w:color w:val="000000"/>
          <w:sz w:val="24"/>
          <w:lang w:eastAsia="zh-CN"/>
        </w:rPr>
        <w:t>, 2024, the Company announced</w:t>
      </w:r>
      <w:r w:rsidR="005620CB">
        <w:rPr>
          <w:rFonts w:asciiTheme="minorHAnsi" w:eastAsiaTheme="minorEastAsia" w:hAnsiTheme="minorHAnsi" w:cstheme="minorHAnsi" w:hint="eastAsia"/>
          <w:bCs/>
          <w:color w:val="000000"/>
          <w:sz w:val="24"/>
          <w:lang w:eastAsia="zh-CN"/>
        </w:rPr>
        <w:t xml:space="preserve"> its</w:t>
      </w:r>
      <w:r w:rsidR="005620CB" w:rsidRPr="005620CB">
        <w:rPr>
          <w:rFonts w:ascii="Raleway" w:hAnsi="Raleway"/>
          <w:color w:val="212529"/>
          <w:sz w:val="21"/>
          <w:szCs w:val="21"/>
          <w:shd w:val="clear" w:color="auto" w:fill="FFFFFF"/>
        </w:rPr>
        <w:t xml:space="preserve"> </w:t>
      </w:r>
      <w:r w:rsidR="005620CB" w:rsidRPr="005620CB">
        <w:rPr>
          <w:rFonts w:asciiTheme="minorHAnsi" w:eastAsiaTheme="minorEastAsia" w:hAnsiTheme="minorHAnsi" w:cstheme="minorHAnsi"/>
          <w:bCs/>
          <w:color w:val="000000"/>
          <w:sz w:val="24"/>
          <w:lang w:eastAsia="zh-CN"/>
        </w:rPr>
        <w:t>plans to initiate a clinical study for VELDONA</w:t>
      </w:r>
      <w:r w:rsidR="005620CB" w:rsidRPr="00E32F17">
        <w:rPr>
          <w:rFonts w:asciiTheme="minorHAnsi" w:eastAsiaTheme="minorEastAsia" w:hAnsiTheme="minorHAnsi" w:cstheme="minorHAnsi"/>
          <w:bCs/>
          <w:color w:val="000000"/>
          <w:sz w:val="24"/>
          <w:lang w:eastAsia="zh-CN"/>
        </w:rPr>
        <w:t>®</w:t>
      </w:r>
      <w:r w:rsidR="00605D5A" w:rsidRPr="00605D5A">
        <w:rPr>
          <w:rFonts w:asciiTheme="minorHAnsi" w:eastAsiaTheme="minorEastAsia" w:hAnsiTheme="minorHAnsi" w:cstheme="minorHAnsi"/>
          <w:bCs/>
          <w:color w:val="000000"/>
          <w:sz w:val="24"/>
          <w:lang w:eastAsia="zh-CN"/>
        </w:rPr>
        <w:t xml:space="preserve"> </w:t>
      </w:r>
      <w:r w:rsidR="00605D5A" w:rsidRPr="005620CB">
        <w:rPr>
          <w:rFonts w:asciiTheme="minorHAnsi" w:eastAsiaTheme="minorEastAsia" w:hAnsiTheme="minorHAnsi" w:cstheme="minorHAnsi"/>
          <w:bCs/>
          <w:color w:val="000000"/>
          <w:sz w:val="24"/>
          <w:lang w:eastAsia="zh-CN"/>
        </w:rPr>
        <w:t>on treating HIV-related oral warts at the National Taiwan University Hospital</w:t>
      </w:r>
      <w:r w:rsidR="00605D5A">
        <w:rPr>
          <w:rFonts w:asciiTheme="minorHAnsi" w:eastAsiaTheme="minorEastAsia" w:hAnsiTheme="minorHAnsi" w:cstheme="minorHAnsi" w:hint="eastAsia"/>
          <w:bCs/>
          <w:color w:val="000000"/>
          <w:sz w:val="24"/>
          <w:lang w:eastAsia="zh-CN"/>
        </w:rPr>
        <w:t xml:space="preserve"> </w:t>
      </w:r>
      <w:r w:rsidR="007F0628">
        <w:rPr>
          <w:rFonts w:asciiTheme="minorHAnsi" w:eastAsiaTheme="minorEastAsia" w:hAnsiTheme="minorHAnsi" w:cstheme="minorHAnsi" w:hint="eastAsia"/>
          <w:bCs/>
          <w:color w:val="000000"/>
          <w:sz w:val="24"/>
          <w:lang w:eastAsia="zh-CN"/>
        </w:rPr>
        <w:t xml:space="preserve">(the </w:t>
      </w:r>
      <w:r w:rsidR="007F0628">
        <w:rPr>
          <w:rFonts w:asciiTheme="minorHAnsi" w:eastAsiaTheme="minorEastAsia" w:hAnsiTheme="minorHAnsi" w:cstheme="minorHAnsi"/>
          <w:bCs/>
          <w:color w:val="000000"/>
          <w:sz w:val="24"/>
          <w:lang w:eastAsia="zh-CN"/>
        </w:rPr>
        <w:t>“</w:t>
      </w:r>
      <w:r w:rsidR="007F0628">
        <w:rPr>
          <w:rFonts w:asciiTheme="minorHAnsi" w:eastAsiaTheme="minorEastAsia" w:hAnsiTheme="minorHAnsi" w:cstheme="minorHAnsi" w:hint="eastAsia"/>
          <w:bCs/>
          <w:color w:val="000000"/>
          <w:sz w:val="24"/>
          <w:lang w:eastAsia="zh-CN"/>
        </w:rPr>
        <w:t>Hospital</w:t>
      </w:r>
      <w:r w:rsidR="007F0628">
        <w:rPr>
          <w:rFonts w:asciiTheme="minorHAnsi" w:eastAsiaTheme="minorEastAsia" w:hAnsiTheme="minorHAnsi" w:cstheme="minorHAnsi"/>
          <w:bCs/>
          <w:color w:val="000000"/>
          <w:sz w:val="24"/>
          <w:lang w:eastAsia="zh-CN"/>
        </w:rPr>
        <w:t>”</w:t>
      </w:r>
      <w:r w:rsidR="007F0628">
        <w:rPr>
          <w:rFonts w:asciiTheme="minorHAnsi" w:eastAsiaTheme="minorEastAsia" w:hAnsiTheme="minorHAnsi" w:cstheme="minorHAnsi" w:hint="eastAsia"/>
          <w:bCs/>
          <w:color w:val="000000"/>
          <w:sz w:val="24"/>
          <w:lang w:eastAsia="zh-CN"/>
        </w:rPr>
        <w:t xml:space="preserve">) </w:t>
      </w:r>
      <w:r w:rsidR="00605D5A" w:rsidRPr="005620CB">
        <w:rPr>
          <w:rFonts w:asciiTheme="minorHAnsi" w:eastAsiaTheme="minorEastAsia" w:hAnsiTheme="minorHAnsi" w:cstheme="minorHAnsi"/>
          <w:bCs/>
          <w:color w:val="000000"/>
          <w:sz w:val="24"/>
          <w:lang w:eastAsia="zh-CN"/>
        </w:rPr>
        <w:t xml:space="preserve">to evaluate </w:t>
      </w:r>
      <w:r w:rsidR="00F83F2D">
        <w:rPr>
          <w:rFonts w:asciiTheme="minorHAnsi" w:eastAsiaTheme="minorEastAsia" w:hAnsiTheme="minorHAnsi" w:cstheme="minorHAnsi" w:hint="eastAsia"/>
          <w:bCs/>
          <w:color w:val="000000"/>
          <w:sz w:val="24"/>
          <w:lang w:eastAsia="zh-CN"/>
        </w:rPr>
        <w:t>its</w:t>
      </w:r>
      <w:r w:rsidR="00605D5A" w:rsidRPr="005620CB">
        <w:rPr>
          <w:rFonts w:asciiTheme="minorHAnsi" w:eastAsiaTheme="minorEastAsia" w:hAnsiTheme="minorHAnsi" w:cstheme="minorHAnsi"/>
          <w:bCs/>
          <w:color w:val="000000"/>
          <w:sz w:val="24"/>
          <w:lang w:eastAsia="zh-CN"/>
        </w:rPr>
        <w:t xml:space="preserve"> efficacy</w:t>
      </w:r>
      <w:r w:rsidR="00F83F2D">
        <w:rPr>
          <w:rFonts w:asciiTheme="minorHAnsi" w:eastAsiaTheme="minorEastAsia" w:hAnsiTheme="minorHAnsi" w:cstheme="minorHAnsi" w:hint="eastAsia"/>
          <w:bCs/>
          <w:color w:val="000000"/>
          <w:sz w:val="24"/>
          <w:lang w:eastAsia="zh-CN"/>
        </w:rPr>
        <w:t>.</w:t>
      </w:r>
      <w:r w:rsidR="005620CB">
        <w:rPr>
          <w:rFonts w:asciiTheme="minorHAnsi" w:eastAsiaTheme="minorEastAsia" w:hAnsiTheme="minorHAnsi" w:cstheme="minorHAnsi" w:hint="eastAsia"/>
          <w:bCs/>
          <w:color w:val="000000"/>
          <w:sz w:val="24"/>
          <w:lang w:eastAsia="zh-CN"/>
        </w:rPr>
        <w:t xml:space="preserve"> </w:t>
      </w:r>
      <w:r w:rsidR="00027824">
        <w:rPr>
          <w:rFonts w:asciiTheme="minorHAnsi" w:eastAsiaTheme="minorEastAsia" w:hAnsiTheme="minorHAnsi" w:cstheme="minorHAnsi"/>
          <w:bCs/>
          <w:color w:val="000000"/>
          <w:sz w:val="24"/>
          <w:lang w:eastAsia="zh-CN"/>
        </w:rPr>
        <w:t xml:space="preserve">For this indication, </w:t>
      </w:r>
      <w:r w:rsidR="009D49E8" w:rsidRPr="005620CB">
        <w:rPr>
          <w:rFonts w:asciiTheme="minorHAnsi" w:eastAsiaTheme="minorEastAsia" w:hAnsiTheme="minorHAnsi" w:cstheme="minorHAnsi"/>
          <w:bCs/>
          <w:color w:val="000000"/>
          <w:sz w:val="24"/>
          <w:lang w:eastAsia="zh-CN"/>
        </w:rPr>
        <w:t>VELDONA</w:t>
      </w:r>
      <w:r w:rsidR="009D49E8" w:rsidRPr="00E32F17">
        <w:rPr>
          <w:rFonts w:asciiTheme="minorHAnsi" w:eastAsiaTheme="minorEastAsia" w:hAnsiTheme="minorHAnsi" w:cstheme="minorHAnsi"/>
          <w:bCs/>
          <w:color w:val="000000"/>
          <w:sz w:val="24"/>
          <w:lang w:eastAsia="zh-CN"/>
        </w:rPr>
        <w:t>®</w:t>
      </w:r>
      <w:r w:rsidR="009D49E8">
        <w:rPr>
          <w:rFonts w:asciiTheme="minorHAnsi" w:eastAsiaTheme="minorEastAsia" w:hAnsiTheme="minorHAnsi" w:cstheme="minorHAnsi" w:hint="eastAsia"/>
          <w:bCs/>
          <w:color w:val="000000"/>
          <w:sz w:val="24"/>
          <w:lang w:eastAsia="zh-CN"/>
        </w:rPr>
        <w:t xml:space="preserve"> </w:t>
      </w:r>
      <w:r w:rsidR="009D49E8" w:rsidRPr="00F83F2D">
        <w:rPr>
          <w:rFonts w:asciiTheme="minorHAnsi" w:eastAsiaTheme="minorEastAsia" w:hAnsiTheme="minorHAnsi" w:cstheme="minorHAnsi"/>
          <w:bCs/>
          <w:color w:val="000000"/>
          <w:sz w:val="24"/>
          <w:lang w:eastAsia="zh-CN"/>
        </w:rPr>
        <w:t>has received orphan drug designation from the U.S. Food and Drug Administration ("FDA")</w:t>
      </w:r>
      <w:r w:rsidR="009D49E8">
        <w:rPr>
          <w:rFonts w:asciiTheme="minorHAnsi" w:eastAsiaTheme="minorEastAsia" w:hAnsiTheme="minorHAnsi" w:cstheme="minorHAnsi" w:hint="eastAsia"/>
          <w:bCs/>
          <w:color w:val="000000"/>
          <w:sz w:val="24"/>
          <w:lang w:eastAsia="zh-CN"/>
        </w:rPr>
        <w:t xml:space="preserve">. </w:t>
      </w:r>
      <w:r w:rsidR="005620CB" w:rsidRPr="00CF33D4">
        <w:rPr>
          <w:rFonts w:asciiTheme="minorHAnsi" w:eastAsiaTheme="minorEastAsia" w:hAnsiTheme="minorHAnsi" w:cstheme="minorHAnsi"/>
          <w:bCs/>
          <w:color w:val="000000"/>
          <w:sz w:val="24"/>
          <w:lang w:eastAsia="zh-CN"/>
        </w:rPr>
        <w:t xml:space="preserve">On </w:t>
      </w:r>
      <w:r w:rsidR="005620CB">
        <w:rPr>
          <w:rFonts w:asciiTheme="minorHAnsi" w:eastAsiaTheme="minorEastAsia" w:hAnsiTheme="minorHAnsi" w:cstheme="minorHAnsi" w:hint="eastAsia"/>
          <w:bCs/>
          <w:color w:val="000000"/>
          <w:sz w:val="24"/>
          <w:lang w:eastAsia="zh-CN"/>
        </w:rPr>
        <w:t>September</w:t>
      </w:r>
      <w:r w:rsidR="005620CB" w:rsidRPr="00CF33D4">
        <w:rPr>
          <w:rFonts w:asciiTheme="minorHAnsi" w:eastAsiaTheme="minorEastAsia" w:hAnsiTheme="minorHAnsi" w:cstheme="minorHAnsi"/>
          <w:bCs/>
          <w:color w:val="000000"/>
          <w:sz w:val="24"/>
          <w:lang w:eastAsia="zh-CN"/>
        </w:rPr>
        <w:t xml:space="preserve"> </w:t>
      </w:r>
      <w:r w:rsidR="005620CB">
        <w:rPr>
          <w:rFonts w:asciiTheme="minorHAnsi" w:eastAsiaTheme="minorEastAsia" w:hAnsiTheme="minorHAnsi" w:cstheme="minorHAnsi" w:hint="eastAsia"/>
          <w:bCs/>
          <w:color w:val="000000"/>
          <w:sz w:val="24"/>
          <w:lang w:eastAsia="zh-CN"/>
        </w:rPr>
        <w:t>25</w:t>
      </w:r>
      <w:r w:rsidR="005620CB" w:rsidRPr="00CF33D4">
        <w:rPr>
          <w:rFonts w:asciiTheme="minorHAnsi" w:eastAsiaTheme="minorEastAsia" w:hAnsiTheme="minorHAnsi" w:cstheme="minorHAnsi"/>
          <w:bCs/>
          <w:color w:val="000000"/>
          <w:sz w:val="24"/>
          <w:lang w:eastAsia="zh-CN"/>
        </w:rPr>
        <w:t>, 2024,</w:t>
      </w:r>
      <w:r w:rsidR="005620CB">
        <w:rPr>
          <w:rFonts w:asciiTheme="minorHAnsi" w:eastAsiaTheme="minorEastAsia" w:hAnsiTheme="minorHAnsi" w:cstheme="minorHAnsi" w:hint="eastAsia"/>
          <w:bCs/>
          <w:color w:val="000000"/>
          <w:sz w:val="24"/>
          <w:lang w:eastAsia="zh-CN"/>
        </w:rPr>
        <w:t xml:space="preserve"> Ainos received </w:t>
      </w:r>
      <w:r w:rsidR="00E32F17" w:rsidRPr="00E32F17">
        <w:rPr>
          <w:rFonts w:asciiTheme="minorHAnsi" w:eastAsiaTheme="minorEastAsia" w:hAnsiTheme="minorHAnsi" w:cstheme="minorHAnsi"/>
          <w:bCs/>
          <w:color w:val="000000"/>
          <w:sz w:val="24"/>
          <w:lang w:eastAsia="zh-CN"/>
        </w:rPr>
        <w:t xml:space="preserve">Institutional Review Board (IRB) approval from the Hospital for </w:t>
      </w:r>
      <w:r w:rsidR="007F0628">
        <w:rPr>
          <w:rFonts w:asciiTheme="minorHAnsi" w:eastAsiaTheme="minorEastAsia" w:hAnsiTheme="minorHAnsi" w:cstheme="minorHAnsi" w:hint="eastAsia"/>
          <w:bCs/>
          <w:color w:val="000000"/>
          <w:sz w:val="24"/>
          <w:lang w:eastAsia="zh-CN"/>
        </w:rPr>
        <w:t>this</w:t>
      </w:r>
      <w:r w:rsidR="00E32F17" w:rsidRPr="00E32F17">
        <w:rPr>
          <w:rFonts w:asciiTheme="minorHAnsi" w:eastAsiaTheme="minorEastAsia" w:hAnsiTheme="minorHAnsi" w:cstheme="minorHAnsi"/>
          <w:bCs/>
          <w:color w:val="000000"/>
          <w:sz w:val="24"/>
          <w:lang w:eastAsia="zh-CN"/>
        </w:rPr>
        <w:t xml:space="preserve"> clinical trial.</w:t>
      </w:r>
    </w:p>
    <w:p w14:paraId="6CC16DB9" w14:textId="77777777" w:rsidR="005620CB" w:rsidRDefault="005620CB" w:rsidP="005620CB">
      <w:pPr>
        <w:pBdr>
          <w:top w:val="nil"/>
          <w:left w:val="nil"/>
          <w:bottom w:val="nil"/>
          <w:right w:val="nil"/>
        </w:pBdr>
        <w:jc w:val="both"/>
        <w:rPr>
          <w:rFonts w:asciiTheme="minorHAnsi" w:eastAsiaTheme="minorEastAsia" w:hAnsiTheme="minorHAnsi" w:cstheme="minorHAnsi"/>
          <w:bCs/>
          <w:color w:val="000000"/>
          <w:sz w:val="24"/>
          <w:lang w:eastAsia="zh-CN"/>
        </w:rPr>
      </w:pPr>
    </w:p>
    <w:p w14:paraId="081A1EE1" w14:textId="333EDA55" w:rsidR="005620CB" w:rsidRDefault="005620CB" w:rsidP="005620CB">
      <w:pPr>
        <w:pBdr>
          <w:top w:val="nil"/>
          <w:left w:val="nil"/>
          <w:bottom w:val="nil"/>
          <w:right w:val="nil"/>
        </w:pBdr>
        <w:jc w:val="both"/>
        <w:rPr>
          <w:rFonts w:asciiTheme="minorHAnsi" w:eastAsiaTheme="minorEastAsia" w:hAnsiTheme="minorHAnsi" w:cstheme="minorHAnsi"/>
          <w:bCs/>
          <w:color w:val="000000"/>
          <w:sz w:val="24"/>
          <w:lang w:eastAsia="zh-CN"/>
        </w:rPr>
      </w:pPr>
      <w:r w:rsidRPr="00CF33D4">
        <w:rPr>
          <w:rFonts w:asciiTheme="minorHAnsi" w:eastAsiaTheme="minorEastAsia" w:hAnsiTheme="minorHAnsi" w:cstheme="minorHAnsi"/>
          <w:bCs/>
          <w:color w:val="000000"/>
          <w:sz w:val="24"/>
          <w:lang w:eastAsia="zh-CN"/>
        </w:rPr>
        <w:t xml:space="preserve">On </w:t>
      </w:r>
      <w:r>
        <w:rPr>
          <w:rFonts w:asciiTheme="minorHAnsi" w:eastAsiaTheme="minorEastAsia" w:hAnsiTheme="minorHAnsi" w:cstheme="minorHAnsi" w:hint="eastAsia"/>
          <w:bCs/>
          <w:color w:val="000000"/>
          <w:sz w:val="24"/>
          <w:lang w:eastAsia="zh-CN"/>
        </w:rPr>
        <w:t>September</w:t>
      </w:r>
      <w:r w:rsidRPr="00CF33D4">
        <w:rPr>
          <w:rFonts w:asciiTheme="minorHAnsi" w:eastAsiaTheme="minorEastAsia" w:hAnsiTheme="minorHAnsi" w:cstheme="minorHAnsi"/>
          <w:bCs/>
          <w:color w:val="000000"/>
          <w:sz w:val="24"/>
          <w:lang w:eastAsia="zh-CN"/>
        </w:rPr>
        <w:t xml:space="preserve"> </w:t>
      </w:r>
      <w:r>
        <w:rPr>
          <w:rFonts w:asciiTheme="minorHAnsi" w:eastAsiaTheme="minorEastAsia" w:hAnsiTheme="minorHAnsi" w:cstheme="minorHAnsi" w:hint="eastAsia"/>
          <w:bCs/>
          <w:color w:val="000000"/>
          <w:sz w:val="24"/>
          <w:lang w:eastAsia="zh-CN"/>
        </w:rPr>
        <w:t>3</w:t>
      </w:r>
      <w:r w:rsidRPr="00CF33D4">
        <w:rPr>
          <w:rFonts w:asciiTheme="minorHAnsi" w:eastAsiaTheme="minorEastAsia" w:hAnsiTheme="minorHAnsi" w:cstheme="minorHAnsi"/>
          <w:bCs/>
          <w:color w:val="000000"/>
          <w:sz w:val="24"/>
          <w:lang w:eastAsia="zh-CN"/>
        </w:rPr>
        <w:t>, 2024, the Company announced</w:t>
      </w:r>
      <w:r>
        <w:rPr>
          <w:rFonts w:asciiTheme="minorHAnsi" w:eastAsiaTheme="minorEastAsia" w:hAnsiTheme="minorHAnsi" w:cstheme="minorHAnsi" w:hint="eastAsia"/>
          <w:bCs/>
          <w:color w:val="000000"/>
          <w:sz w:val="24"/>
          <w:lang w:eastAsia="zh-CN"/>
        </w:rPr>
        <w:t xml:space="preserve"> that it has secured </w:t>
      </w:r>
      <w:r w:rsidR="00E73B5E" w:rsidRPr="00E73B5E">
        <w:rPr>
          <w:rFonts w:asciiTheme="minorHAnsi" w:eastAsiaTheme="minorEastAsia" w:hAnsiTheme="minorHAnsi" w:cstheme="minorHAnsi"/>
          <w:bCs/>
          <w:color w:val="000000"/>
          <w:sz w:val="24"/>
          <w:lang w:eastAsia="zh-CN"/>
        </w:rPr>
        <w:t>an invention patent in Taiwan </w:t>
      </w:r>
      <w:r w:rsidR="00E73B5E">
        <w:rPr>
          <w:rFonts w:asciiTheme="minorHAnsi" w:eastAsiaTheme="minorEastAsia" w:hAnsiTheme="minorHAnsi" w:cstheme="minorHAnsi" w:hint="eastAsia"/>
          <w:bCs/>
          <w:color w:val="000000"/>
          <w:sz w:val="24"/>
          <w:lang w:eastAsia="zh-CN"/>
        </w:rPr>
        <w:t>for</w:t>
      </w:r>
      <w:r w:rsidR="00E73B5E" w:rsidRPr="00E73B5E">
        <w:rPr>
          <w:rFonts w:ascii="Raleway" w:hAnsi="Raleway"/>
          <w:color w:val="212529"/>
          <w:sz w:val="21"/>
          <w:szCs w:val="21"/>
          <w:shd w:val="clear" w:color="auto" w:fill="FFFFFF"/>
        </w:rPr>
        <w:t xml:space="preserve"> </w:t>
      </w:r>
      <w:r w:rsidR="00E73B5E" w:rsidRPr="00E73B5E">
        <w:rPr>
          <w:rFonts w:asciiTheme="minorHAnsi" w:eastAsiaTheme="minorEastAsia" w:hAnsiTheme="minorHAnsi" w:cstheme="minorHAnsi"/>
          <w:bCs/>
          <w:color w:val="000000"/>
          <w:sz w:val="24"/>
          <w:lang w:eastAsia="zh-CN"/>
        </w:rPr>
        <w:t>VELDONA</w:t>
      </w:r>
      <w:r w:rsidR="00E73B5E" w:rsidRPr="00E32F17">
        <w:rPr>
          <w:rFonts w:asciiTheme="minorHAnsi" w:eastAsiaTheme="minorEastAsia" w:hAnsiTheme="minorHAnsi" w:cstheme="minorHAnsi"/>
          <w:bCs/>
          <w:color w:val="000000"/>
          <w:sz w:val="24"/>
          <w:lang w:eastAsia="zh-CN"/>
        </w:rPr>
        <w:t>®</w:t>
      </w:r>
      <w:r w:rsidR="00E73B5E" w:rsidRPr="00E73B5E">
        <w:rPr>
          <w:rFonts w:asciiTheme="minorHAnsi" w:eastAsiaTheme="minorEastAsia" w:hAnsiTheme="minorHAnsi" w:cstheme="minorHAnsi"/>
          <w:bCs/>
          <w:color w:val="000000"/>
          <w:sz w:val="24"/>
          <w:lang w:eastAsia="zh-CN"/>
        </w:rPr>
        <w:t xml:space="preserve"> formulation and has filed for global patent protection under the Patent Cooperation Treaty (PCT). This patent represents a significant milestone in the treatment and prevention of coronavirus infections.</w:t>
      </w:r>
    </w:p>
    <w:p w14:paraId="3E2DF40C" w14:textId="77777777" w:rsidR="007F0628" w:rsidRDefault="007F0628" w:rsidP="005620CB">
      <w:pPr>
        <w:pBdr>
          <w:top w:val="nil"/>
          <w:left w:val="nil"/>
          <w:bottom w:val="nil"/>
          <w:right w:val="nil"/>
        </w:pBdr>
        <w:jc w:val="both"/>
        <w:rPr>
          <w:rFonts w:asciiTheme="minorHAnsi" w:eastAsiaTheme="minorEastAsia" w:hAnsiTheme="minorHAnsi" w:cstheme="minorHAnsi"/>
          <w:bCs/>
          <w:color w:val="000000"/>
          <w:sz w:val="24"/>
          <w:lang w:eastAsia="zh-CN"/>
        </w:rPr>
      </w:pPr>
    </w:p>
    <w:p w14:paraId="0F87B69D" w14:textId="1BA3632C" w:rsidR="007F0628" w:rsidRDefault="007F0628" w:rsidP="005620CB">
      <w:pPr>
        <w:pBdr>
          <w:top w:val="nil"/>
          <w:left w:val="nil"/>
          <w:bottom w:val="nil"/>
          <w:right w:val="nil"/>
        </w:pBdr>
        <w:jc w:val="both"/>
        <w:rPr>
          <w:rFonts w:asciiTheme="minorHAnsi" w:eastAsiaTheme="minorEastAsia" w:hAnsiTheme="minorHAnsi" w:cstheme="minorHAnsi"/>
          <w:bCs/>
          <w:color w:val="000000"/>
          <w:sz w:val="24"/>
          <w:lang w:eastAsia="zh-CN"/>
        </w:rPr>
      </w:pPr>
      <w:r>
        <w:rPr>
          <w:rFonts w:asciiTheme="minorHAnsi" w:eastAsiaTheme="minorEastAsia" w:hAnsiTheme="minorHAnsi" w:cstheme="minorHAnsi" w:hint="eastAsia"/>
          <w:bCs/>
          <w:color w:val="000000"/>
          <w:sz w:val="24"/>
          <w:lang w:eastAsia="zh-CN"/>
        </w:rPr>
        <w:t xml:space="preserve">On August 19, 2024, the Company said </w:t>
      </w:r>
      <w:r w:rsidRPr="007F0628">
        <w:rPr>
          <w:rFonts w:asciiTheme="minorHAnsi" w:eastAsiaTheme="minorEastAsia" w:hAnsiTheme="minorHAnsi" w:cstheme="minorHAnsi"/>
          <w:bCs/>
          <w:color w:val="000000"/>
          <w:sz w:val="24"/>
          <w:lang w:eastAsia="zh-CN"/>
        </w:rPr>
        <w:t xml:space="preserve">its AI Nose has made a </w:t>
      </w:r>
      <w:r w:rsidR="004A4C4B">
        <w:rPr>
          <w:rFonts w:asciiTheme="minorHAnsi" w:eastAsiaTheme="minorEastAsia" w:hAnsiTheme="minorHAnsi" w:cstheme="minorHAnsi"/>
          <w:bCs/>
          <w:color w:val="000000"/>
          <w:sz w:val="24"/>
          <w:lang w:eastAsia="zh-CN"/>
        </w:rPr>
        <w:t>key</w:t>
      </w:r>
      <w:r w:rsidRPr="007F0628">
        <w:rPr>
          <w:rFonts w:asciiTheme="minorHAnsi" w:eastAsiaTheme="minorEastAsia" w:hAnsiTheme="minorHAnsi" w:cstheme="minorHAnsi"/>
          <w:bCs/>
          <w:color w:val="000000"/>
          <w:sz w:val="24"/>
          <w:lang w:eastAsia="zh-CN"/>
        </w:rPr>
        <w:t xml:space="preserve"> breakthrough in factory automation with 79% accuracy in detecting 761 samples across 22 different VOCs. This is a remarkable technological advancement in industrial manufacturing safety and smart manufacturing.</w:t>
      </w:r>
      <w:r w:rsidR="00016A4E">
        <w:rPr>
          <w:rFonts w:asciiTheme="minorHAnsi" w:eastAsiaTheme="minorEastAsia" w:hAnsiTheme="minorHAnsi" w:cstheme="minorHAnsi"/>
          <w:bCs/>
          <w:color w:val="000000"/>
          <w:sz w:val="24"/>
          <w:lang w:eastAsia="zh-CN"/>
        </w:rPr>
        <w:t xml:space="preserve"> Company also</w:t>
      </w:r>
      <w:r w:rsidR="00016A4E" w:rsidRPr="00016A4E">
        <w:rPr>
          <w:rFonts w:asciiTheme="minorHAnsi" w:eastAsiaTheme="minorEastAsia" w:hAnsiTheme="minorHAnsi" w:cstheme="minorHAnsi"/>
          <w:bCs/>
          <w:color w:val="000000"/>
          <w:sz w:val="24"/>
          <w:lang w:eastAsia="zh-CN"/>
        </w:rPr>
        <w:t xml:space="preserve"> intends to </w:t>
      </w:r>
      <w:r w:rsidR="00016A4E">
        <w:rPr>
          <w:rFonts w:asciiTheme="minorHAnsi" w:eastAsiaTheme="minorEastAsia" w:hAnsiTheme="minorHAnsi" w:cstheme="minorHAnsi"/>
          <w:bCs/>
          <w:color w:val="000000"/>
          <w:sz w:val="24"/>
          <w:lang w:eastAsia="zh-CN"/>
        </w:rPr>
        <w:t xml:space="preserve">explore </w:t>
      </w:r>
      <w:r w:rsidR="00016A4E" w:rsidRPr="00016A4E">
        <w:rPr>
          <w:rFonts w:asciiTheme="minorHAnsi" w:eastAsiaTheme="minorEastAsia" w:hAnsiTheme="minorHAnsi" w:cstheme="minorHAnsi"/>
          <w:bCs/>
          <w:color w:val="000000"/>
          <w:sz w:val="24"/>
          <w:lang w:eastAsia="zh-CN"/>
        </w:rPr>
        <w:t>integrat</w:t>
      </w:r>
      <w:r w:rsidR="00016A4E">
        <w:rPr>
          <w:rFonts w:asciiTheme="minorHAnsi" w:eastAsiaTheme="minorEastAsia" w:hAnsiTheme="minorHAnsi" w:cstheme="minorHAnsi"/>
          <w:bCs/>
          <w:color w:val="000000"/>
          <w:sz w:val="24"/>
          <w:lang w:eastAsia="zh-CN"/>
        </w:rPr>
        <w:t>ing</w:t>
      </w:r>
      <w:r w:rsidR="00016A4E" w:rsidRPr="00016A4E">
        <w:rPr>
          <w:rFonts w:asciiTheme="minorHAnsi" w:eastAsiaTheme="minorEastAsia" w:hAnsiTheme="minorHAnsi" w:cstheme="minorHAnsi"/>
          <w:bCs/>
          <w:color w:val="000000"/>
          <w:sz w:val="24"/>
          <w:lang w:eastAsia="zh-CN"/>
        </w:rPr>
        <w:t xml:space="preserve"> AI Nose into </w:t>
      </w:r>
      <w:r w:rsidR="00016A4E">
        <w:rPr>
          <w:rFonts w:asciiTheme="minorHAnsi" w:eastAsiaTheme="minorEastAsia" w:hAnsiTheme="minorHAnsi" w:cstheme="minorHAnsi"/>
          <w:bCs/>
          <w:color w:val="000000"/>
          <w:sz w:val="24"/>
          <w:lang w:eastAsia="zh-CN"/>
        </w:rPr>
        <w:t>r</w:t>
      </w:r>
      <w:r w:rsidR="00016A4E" w:rsidRPr="00016A4E">
        <w:rPr>
          <w:rFonts w:asciiTheme="minorHAnsi" w:eastAsiaTheme="minorEastAsia" w:hAnsiTheme="minorHAnsi" w:cstheme="minorHAnsi"/>
          <w:bCs/>
          <w:color w:val="000000"/>
          <w:sz w:val="24"/>
          <w:lang w:eastAsia="zh-CN"/>
        </w:rPr>
        <w:t>obots</w:t>
      </w:r>
      <w:r w:rsidR="00016A4E">
        <w:rPr>
          <w:rFonts w:asciiTheme="minorHAnsi" w:eastAsiaTheme="minorEastAsia" w:hAnsiTheme="minorHAnsi" w:cstheme="minorHAnsi"/>
          <w:bCs/>
          <w:color w:val="000000"/>
          <w:sz w:val="24"/>
          <w:lang w:eastAsia="zh-CN"/>
        </w:rPr>
        <w:t xml:space="preserve">, enabling robots and humanoids to </w:t>
      </w:r>
      <w:r w:rsidR="00016A4E" w:rsidRPr="00016A4E">
        <w:rPr>
          <w:rFonts w:asciiTheme="minorHAnsi" w:eastAsiaTheme="minorEastAsia" w:hAnsiTheme="minorHAnsi" w:cstheme="minorHAnsi"/>
          <w:bCs/>
          <w:color w:val="000000"/>
          <w:sz w:val="24"/>
          <w:lang w:eastAsia="zh-CN"/>
        </w:rPr>
        <w:t xml:space="preserve">intelligently sense surroundings and </w:t>
      </w:r>
      <w:r w:rsidR="00016A4E">
        <w:rPr>
          <w:rFonts w:asciiTheme="minorHAnsi" w:eastAsiaTheme="minorEastAsia" w:hAnsiTheme="minorHAnsi" w:cstheme="minorHAnsi"/>
          <w:bCs/>
          <w:color w:val="000000"/>
          <w:sz w:val="24"/>
          <w:lang w:eastAsia="zh-CN"/>
        </w:rPr>
        <w:t>better collaborate with human.</w:t>
      </w:r>
    </w:p>
    <w:p w14:paraId="17A14523" w14:textId="77777777" w:rsidR="00E73B5E" w:rsidRDefault="00E73B5E" w:rsidP="005620CB">
      <w:pPr>
        <w:pBdr>
          <w:top w:val="nil"/>
          <w:left w:val="nil"/>
          <w:bottom w:val="nil"/>
          <w:right w:val="nil"/>
        </w:pBdr>
        <w:jc w:val="both"/>
        <w:rPr>
          <w:rFonts w:asciiTheme="minorHAnsi" w:eastAsiaTheme="minorEastAsia" w:hAnsiTheme="minorHAnsi" w:cstheme="minorHAnsi"/>
          <w:bCs/>
          <w:color w:val="000000"/>
          <w:sz w:val="24"/>
          <w:lang w:eastAsia="zh-CN"/>
        </w:rPr>
      </w:pPr>
    </w:p>
    <w:p w14:paraId="74B66F5C" w14:textId="08FBBEED" w:rsidR="00446756" w:rsidRDefault="00E73B5E" w:rsidP="00DD2C0E">
      <w:pPr>
        <w:pBdr>
          <w:top w:val="nil"/>
          <w:left w:val="nil"/>
          <w:bottom w:val="nil"/>
          <w:right w:val="nil"/>
        </w:pBdr>
        <w:jc w:val="both"/>
        <w:rPr>
          <w:rFonts w:asciiTheme="minorHAnsi" w:eastAsiaTheme="minorEastAsia" w:hAnsiTheme="minorHAnsi" w:cstheme="minorHAnsi"/>
          <w:bCs/>
          <w:color w:val="000000"/>
          <w:sz w:val="24"/>
          <w:lang w:eastAsia="zh-CN"/>
        </w:rPr>
      </w:pPr>
      <w:r w:rsidRPr="00CF33D4">
        <w:rPr>
          <w:rFonts w:asciiTheme="minorHAnsi" w:eastAsiaTheme="minorEastAsia" w:hAnsiTheme="minorHAnsi" w:cstheme="minorHAnsi"/>
          <w:bCs/>
          <w:color w:val="000000"/>
          <w:sz w:val="24"/>
          <w:lang w:eastAsia="zh-CN"/>
        </w:rPr>
        <w:t xml:space="preserve">On </w:t>
      </w:r>
      <w:r>
        <w:rPr>
          <w:rFonts w:asciiTheme="minorHAnsi" w:eastAsiaTheme="minorEastAsia" w:hAnsiTheme="minorHAnsi" w:cstheme="minorHAnsi" w:hint="eastAsia"/>
          <w:bCs/>
          <w:color w:val="000000"/>
          <w:sz w:val="24"/>
          <w:lang w:eastAsia="zh-CN"/>
        </w:rPr>
        <w:t>August</w:t>
      </w:r>
      <w:r w:rsidRPr="00CF33D4">
        <w:rPr>
          <w:rFonts w:asciiTheme="minorHAnsi" w:eastAsiaTheme="minorEastAsia" w:hAnsiTheme="minorHAnsi" w:cstheme="minorHAnsi"/>
          <w:bCs/>
          <w:color w:val="000000"/>
          <w:sz w:val="24"/>
          <w:lang w:eastAsia="zh-CN"/>
        </w:rPr>
        <w:t xml:space="preserve"> </w:t>
      </w:r>
      <w:r>
        <w:rPr>
          <w:rFonts w:asciiTheme="minorHAnsi" w:eastAsiaTheme="minorEastAsia" w:hAnsiTheme="minorHAnsi" w:cstheme="minorHAnsi" w:hint="eastAsia"/>
          <w:bCs/>
          <w:color w:val="000000"/>
          <w:sz w:val="24"/>
          <w:lang w:eastAsia="zh-CN"/>
        </w:rPr>
        <w:t>9</w:t>
      </w:r>
      <w:r w:rsidRPr="00CF33D4">
        <w:rPr>
          <w:rFonts w:asciiTheme="minorHAnsi" w:eastAsiaTheme="minorEastAsia" w:hAnsiTheme="minorHAnsi" w:cstheme="minorHAnsi"/>
          <w:bCs/>
          <w:color w:val="000000"/>
          <w:sz w:val="24"/>
          <w:lang w:eastAsia="zh-CN"/>
        </w:rPr>
        <w:t>, 2024, the Company announced</w:t>
      </w:r>
      <w:r w:rsidR="00292606">
        <w:rPr>
          <w:rFonts w:asciiTheme="minorHAnsi" w:eastAsiaTheme="minorEastAsia" w:hAnsiTheme="minorHAnsi" w:cstheme="minorHAnsi" w:hint="eastAsia"/>
          <w:bCs/>
          <w:color w:val="000000"/>
          <w:sz w:val="24"/>
          <w:lang w:eastAsia="zh-CN"/>
        </w:rPr>
        <w:t xml:space="preserve"> that it has </w:t>
      </w:r>
      <w:r>
        <w:rPr>
          <w:rFonts w:asciiTheme="minorHAnsi" w:eastAsiaTheme="minorEastAsia" w:hAnsiTheme="minorHAnsi" w:cstheme="minorHAnsi" w:hint="eastAsia"/>
          <w:bCs/>
          <w:color w:val="000000"/>
          <w:sz w:val="24"/>
          <w:lang w:eastAsia="zh-CN"/>
        </w:rPr>
        <w:t>obtain</w:t>
      </w:r>
      <w:r w:rsidR="00292606">
        <w:rPr>
          <w:rFonts w:asciiTheme="minorHAnsi" w:eastAsiaTheme="minorEastAsia" w:hAnsiTheme="minorHAnsi" w:cstheme="minorHAnsi" w:hint="eastAsia"/>
          <w:bCs/>
          <w:color w:val="000000"/>
          <w:sz w:val="24"/>
          <w:lang w:eastAsia="zh-CN"/>
        </w:rPr>
        <w:t>ed</w:t>
      </w:r>
      <w:r>
        <w:rPr>
          <w:rFonts w:asciiTheme="minorHAnsi" w:eastAsiaTheme="minorEastAsia" w:hAnsiTheme="minorHAnsi" w:cstheme="minorHAnsi" w:hint="eastAsia"/>
          <w:bCs/>
          <w:color w:val="000000"/>
          <w:sz w:val="24"/>
          <w:lang w:eastAsia="zh-CN"/>
        </w:rPr>
        <w:t xml:space="preserve"> </w:t>
      </w:r>
      <w:r w:rsidRPr="00E73B5E">
        <w:rPr>
          <w:rFonts w:asciiTheme="minorHAnsi" w:eastAsiaTheme="minorEastAsia" w:hAnsiTheme="minorHAnsi" w:cstheme="minorHAnsi"/>
          <w:bCs/>
          <w:color w:val="000000"/>
          <w:sz w:val="24"/>
          <w:lang w:eastAsia="zh-CN"/>
        </w:rPr>
        <w:t xml:space="preserve">exclusive licenses from </w:t>
      </w:r>
      <w:r w:rsidR="00016A4E">
        <w:rPr>
          <w:rFonts w:asciiTheme="minorHAnsi" w:eastAsiaTheme="minorEastAsia" w:hAnsiTheme="minorHAnsi" w:cstheme="minorHAnsi"/>
          <w:bCs/>
          <w:color w:val="000000"/>
          <w:sz w:val="24"/>
          <w:lang w:eastAsia="zh-CN"/>
        </w:rPr>
        <w:t>its strategic shareholder and product co-developer</w:t>
      </w:r>
      <w:r>
        <w:rPr>
          <w:rFonts w:asciiTheme="minorHAnsi" w:eastAsiaTheme="minorEastAsia" w:hAnsiTheme="minorHAnsi" w:cstheme="minorHAnsi" w:hint="eastAsia"/>
          <w:bCs/>
          <w:color w:val="000000"/>
          <w:sz w:val="24"/>
          <w:lang w:eastAsia="zh-CN"/>
        </w:rPr>
        <w:t>, b</w:t>
      </w:r>
      <w:r w:rsidRPr="00E73B5E">
        <w:rPr>
          <w:rFonts w:asciiTheme="minorHAnsi" w:eastAsiaTheme="minorEastAsia" w:hAnsiTheme="minorHAnsi" w:cstheme="minorHAnsi"/>
          <w:bCs/>
          <w:color w:val="000000"/>
          <w:sz w:val="24"/>
          <w:lang w:eastAsia="zh-CN"/>
        </w:rPr>
        <w:t>olster</w:t>
      </w:r>
      <w:r>
        <w:rPr>
          <w:rFonts w:asciiTheme="minorHAnsi" w:eastAsiaTheme="minorEastAsia" w:hAnsiTheme="minorHAnsi" w:cstheme="minorHAnsi" w:hint="eastAsia"/>
          <w:bCs/>
          <w:color w:val="000000"/>
          <w:sz w:val="24"/>
          <w:lang w:eastAsia="zh-CN"/>
        </w:rPr>
        <w:t>ing</w:t>
      </w:r>
      <w:r w:rsidR="00F83F2D">
        <w:rPr>
          <w:rFonts w:asciiTheme="minorHAnsi" w:eastAsiaTheme="minorEastAsia" w:hAnsiTheme="minorHAnsi" w:cstheme="minorHAnsi" w:hint="eastAsia"/>
          <w:bCs/>
          <w:color w:val="000000"/>
          <w:sz w:val="24"/>
          <w:lang w:eastAsia="zh-CN"/>
        </w:rPr>
        <w:t xml:space="preserve"> both</w:t>
      </w:r>
      <w:r w:rsidRPr="00E73B5E">
        <w:rPr>
          <w:rFonts w:asciiTheme="minorHAnsi" w:eastAsiaTheme="minorEastAsia" w:hAnsiTheme="minorHAnsi" w:cstheme="minorHAnsi"/>
          <w:bCs/>
          <w:color w:val="000000"/>
          <w:sz w:val="24"/>
          <w:lang w:eastAsia="zh-CN"/>
        </w:rPr>
        <w:t xml:space="preserve"> AI Nose and</w:t>
      </w:r>
      <w:r w:rsidR="007F0628">
        <w:rPr>
          <w:rFonts w:asciiTheme="minorHAnsi" w:eastAsiaTheme="minorEastAsia" w:hAnsiTheme="minorHAnsi" w:cstheme="minorHAnsi" w:hint="eastAsia"/>
          <w:bCs/>
          <w:color w:val="000000"/>
          <w:sz w:val="24"/>
          <w:lang w:eastAsia="zh-CN"/>
        </w:rPr>
        <w:t xml:space="preserve"> POCT</w:t>
      </w:r>
      <w:r>
        <w:rPr>
          <w:rFonts w:asciiTheme="minorHAnsi" w:eastAsiaTheme="minorEastAsia" w:hAnsiTheme="minorHAnsi" w:cstheme="minorHAnsi" w:hint="eastAsia"/>
          <w:bCs/>
          <w:color w:val="000000"/>
          <w:sz w:val="24"/>
          <w:lang w:eastAsia="zh-CN"/>
        </w:rPr>
        <w:t>.</w:t>
      </w:r>
      <w:r w:rsidRPr="00E73B5E">
        <w:rPr>
          <w:rFonts w:asciiTheme="minorHAnsi" w:eastAsiaTheme="minorEastAsia" w:hAnsiTheme="minorHAnsi" w:cstheme="minorHAnsi"/>
          <w:bCs/>
          <w:color w:val="000000"/>
          <w:sz w:val="24"/>
          <w:lang w:eastAsia="zh-CN"/>
        </w:rPr>
        <w:t xml:space="preserve"> </w:t>
      </w:r>
      <w:r w:rsidR="00016A4E">
        <w:rPr>
          <w:rFonts w:asciiTheme="minorHAnsi" w:eastAsiaTheme="minorEastAsia" w:hAnsiTheme="minorHAnsi" w:cstheme="minorHAnsi"/>
          <w:bCs/>
          <w:color w:val="000000"/>
          <w:sz w:val="24"/>
          <w:lang w:eastAsia="zh-CN"/>
        </w:rPr>
        <w:t xml:space="preserve">The newly licensed </w:t>
      </w:r>
      <w:r w:rsidRPr="00E73B5E">
        <w:rPr>
          <w:rFonts w:asciiTheme="minorHAnsi" w:eastAsiaTheme="minorEastAsia" w:hAnsiTheme="minorHAnsi" w:cstheme="minorHAnsi"/>
          <w:bCs/>
          <w:color w:val="000000"/>
          <w:sz w:val="24"/>
          <w:lang w:eastAsia="zh-CN"/>
        </w:rPr>
        <w:t xml:space="preserve">10 invention patents and patent applications </w:t>
      </w:r>
      <w:r w:rsidR="00016A4E">
        <w:rPr>
          <w:rFonts w:asciiTheme="minorHAnsi" w:eastAsiaTheme="minorEastAsia" w:hAnsiTheme="minorHAnsi" w:cstheme="minorHAnsi"/>
          <w:bCs/>
          <w:color w:val="000000"/>
          <w:sz w:val="24"/>
          <w:lang w:eastAsia="zh-CN"/>
        </w:rPr>
        <w:t>cover</w:t>
      </w:r>
      <w:r w:rsidRPr="00E73B5E">
        <w:rPr>
          <w:rFonts w:asciiTheme="minorHAnsi" w:eastAsiaTheme="minorEastAsia" w:hAnsiTheme="minorHAnsi" w:cstheme="minorHAnsi"/>
          <w:bCs/>
          <w:color w:val="000000"/>
          <w:sz w:val="24"/>
          <w:lang w:eastAsia="zh-CN"/>
        </w:rPr>
        <w:t xml:space="preserve"> gas sensors and medical devices.</w:t>
      </w:r>
    </w:p>
    <w:p w14:paraId="5E571DEE" w14:textId="77777777" w:rsidR="00EE5A44" w:rsidRDefault="00EE5A44" w:rsidP="00DD2C0E">
      <w:pPr>
        <w:pBdr>
          <w:top w:val="nil"/>
          <w:left w:val="nil"/>
          <w:bottom w:val="nil"/>
          <w:right w:val="nil"/>
        </w:pBdr>
        <w:jc w:val="both"/>
        <w:rPr>
          <w:rFonts w:asciiTheme="minorHAnsi" w:eastAsiaTheme="minorEastAsia" w:hAnsiTheme="minorHAnsi" w:cstheme="minorHAnsi"/>
          <w:bCs/>
          <w:color w:val="000000"/>
          <w:sz w:val="24"/>
          <w:lang w:eastAsia="zh-CN"/>
        </w:rPr>
      </w:pPr>
    </w:p>
    <w:p w14:paraId="36192965" w14:textId="4E184993" w:rsidR="00EE5A44" w:rsidRPr="00EE5A44" w:rsidRDefault="00EE5A44" w:rsidP="00DD2C0E">
      <w:pPr>
        <w:pBdr>
          <w:top w:val="nil"/>
          <w:left w:val="nil"/>
          <w:bottom w:val="nil"/>
          <w:right w:val="nil"/>
        </w:pBdr>
        <w:jc w:val="both"/>
        <w:rPr>
          <w:rFonts w:asciiTheme="minorHAnsi" w:eastAsiaTheme="minorEastAsia" w:hAnsiTheme="minorHAnsi" w:cstheme="minorHAnsi"/>
          <w:bCs/>
          <w:color w:val="000000"/>
          <w:sz w:val="24"/>
          <w:lang w:eastAsia="zh-CN"/>
        </w:rPr>
      </w:pPr>
      <w:r w:rsidRPr="00CF33D4">
        <w:rPr>
          <w:rFonts w:asciiTheme="minorHAnsi" w:eastAsiaTheme="minorEastAsia" w:hAnsiTheme="minorHAnsi" w:cstheme="minorHAnsi"/>
          <w:bCs/>
          <w:color w:val="000000"/>
          <w:sz w:val="24"/>
          <w:lang w:eastAsia="zh-CN"/>
        </w:rPr>
        <w:t xml:space="preserve">On </w:t>
      </w:r>
      <w:r>
        <w:rPr>
          <w:rFonts w:asciiTheme="minorHAnsi" w:eastAsiaTheme="minorEastAsia" w:hAnsiTheme="minorHAnsi" w:cstheme="minorHAnsi" w:hint="eastAsia"/>
          <w:bCs/>
          <w:color w:val="000000"/>
          <w:sz w:val="24"/>
          <w:lang w:eastAsia="zh-CN"/>
        </w:rPr>
        <w:t>August</w:t>
      </w:r>
      <w:r w:rsidRPr="00CF33D4">
        <w:rPr>
          <w:rFonts w:asciiTheme="minorHAnsi" w:eastAsiaTheme="minorEastAsia" w:hAnsiTheme="minorHAnsi" w:cstheme="minorHAnsi"/>
          <w:bCs/>
          <w:color w:val="000000"/>
          <w:sz w:val="24"/>
          <w:lang w:eastAsia="zh-CN"/>
        </w:rPr>
        <w:t xml:space="preserve"> </w:t>
      </w:r>
      <w:r w:rsidR="00C97DE9">
        <w:rPr>
          <w:rFonts w:asciiTheme="minorHAnsi" w:eastAsiaTheme="minorEastAsia" w:hAnsiTheme="minorHAnsi" w:cstheme="minorHAnsi" w:hint="eastAsia"/>
          <w:bCs/>
          <w:color w:val="000000"/>
          <w:sz w:val="24"/>
          <w:lang w:eastAsia="zh-CN"/>
        </w:rPr>
        <w:t>6</w:t>
      </w:r>
      <w:r w:rsidRPr="00CF33D4">
        <w:rPr>
          <w:rFonts w:asciiTheme="minorHAnsi" w:eastAsiaTheme="minorEastAsia" w:hAnsiTheme="minorHAnsi" w:cstheme="minorHAnsi"/>
          <w:bCs/>
          <w:color w:val="000000"/>
          <w:sz w:val="24"/>
          <w:lang w:eastAsia="zh-CN"/>
        </w:rPr>
        <w:t>, 2024, the Company</w:t>
      </w:r>
      <w:r>
        <w:rPr>
          <w:rFonts w:asciiTheme="minorHAnsi" w:eastAsiaTheme="minorEastAsia" w:hAnsiTheme="minorHAnsi" w:cstheme="minorHAnsi" w:hint="eastAsia"/>
          <w:bCs/>
          <w:color w:val="000000"/>
          <w:sz w:val="24"/>
          <w:lang w:eastAsia="zh-CN"/>
        </w:rPr>
        <w:t xml:space="preserve"> </w:t>
      </w:r>
      <w:r w:rsidR="002E2CAA" w:rsidRPr="002E2CAA">
        <w:rPr>
          <w:rFonts w:asciiTheme="minorHAnsi" w:eastAsiaTheme="minorEastAsia" w:hAnsiTheme="minorHAnsi" w:cstheme="minorHAnsi"/>
          <w:bCs/>
          <w:color w:val="000000"/>
          <w:sz w:val="24"/>
          <w:lang w:eastAsia="zh-CN"/>
        </w:rPr>
        <w:t xml:space="preserve">concluded its </w:t>
      </w:r>
      <w:r w:rsidRPr="00EE5A44">
        <w:rPr>
          <w:rFonts w:asciiTheme="minorHAnsi" w:eastAsiaTheme="minorEastAsia" w:hAnsiTheme="minorHAnsi" w:cstheme="minorHAnsi"/>
          <w:bCs/>
          <w:color w:val="000000"/>
          <w:sz w:val="24"/>
          <w:lang w:eastAsia="zh-CN"/>
        </w:rPr>
        <w:t xml:space="preserve">remaining convertible note financing </w:t>
      </w:r>
      <w:r w:rsidR="007F0628">
        <w:rPr>
          <w:rFonts w:asciiTheme="minorHAnsi" w:eastAsiaTheme="minorEastAsia" w:hAnsiTheme="minorHAnsi" w:cstheme="minorHAnsi" w:hint="eastAsia"/>
          <w:bCs/>
          <w:color w:val="000000"/>
          <w:sz w:val="24"/>
          <w:lang w:eastAsia="zh-CN"/>
        </w:rPr>
        <w:t>from</w:t>
      </w:r>
      <w:r w:rsidRPr="00EE5A44">
        <w:rPr>
          <w:rFonts w:asciiTheme="minorHAnsi" w:eastAsiaTheme="minorEastAsia" w:hAnsiTheme="minorHAnsi" w:cstheme="minorHAnsi"/>
          <w:bCs/>
          <w:color w:val="000000"/>
          <w:sz w:val="24"/>
          <w:lang w:eastAsia="zh-CN"/>
        </w:rPr>
        <w:t xml:space="preserve"> The Lind Partners,</w:t>
      </w:r>
      <w:r w:rsidR="00027824">
        <w:rPr>
          <w:rFonts w:asciiTheme="minorHAnsi" w:eastAsiaTheme="minorEastAsia" w:hAnsiTheme="minorHAnsi" w:cstheme="minorHAnsi"/>
          <w:bCs/>
          <w:color w:val="000000"/>
          <w:sz w:val="24"/>
          <w:lang w:eastAsia="zh-CN"/>
        </w:rPr>
        <w:t xml:space="preserve"> </w:t>
      </w:r>
      <w:r w:rsidR="00C14C6E" w:rsidRPr="00C14C6E">
        <w:rPr>
          <w:rFonts w:asciiTheme="minorHAnsi" w:eastAsiaTheme="minorEastAsia" w:hAnsiTheme="minorHAnsi" w:cstheme="minorHAnsi"/>
          <w:bCs/>
          <w:color w:val="000000"/>
          <w:sz w:val="24"/>
          <w:lang w:eastAsia="zh-CN"/>
        </w:rPr>
        <w:t xml:space="preserve">through conversions of the Note by the </w:t>
      </w:r>
      <w:r w:rsidR="00C14C6E">
        <w:rPr>
          <w:rFonts w:asciiTheme="minorHAnsi" w:eastAsiaTheme="minorEastAsia" w:hAnsiTheme="minorHAnsi" w:cstheme="minorHAnsi" w:hint="eastAsia"/>
          <w:bCs/>
          <w:color w:val="000000"/>
          <w:sz w:val="24"/>
          <w:lang w:eastAsia="zh-CN"/>
        </w:rPr>
        <w:t>i</w:t>
      </w:r>
      <w:r w:rsidR="00C14C6E" w:rsidRPr="00C14C6E">
        <w:rPr>
          <w:rFonts w:asciiTheme="minorHAnsi" w:eastAsiaTheme="minorEastAsia" w:hAnsiTheme="minorHAnsi" w:cstheme="minorHAnsi"/>
          <w:bCs/>
          <w:color w:val="000000"/>
          <w:sz w:val="24"/>
          <w:lang w:eastAsia="zh-CN"/>
        </w:rPr>
        <w:t>nvestor and payments by the Company</w:t>
      </w:r>
      <w:r w:rsidRPr="00EE5A44">
        <w:rPr>
          <w:rFonts w:asciiTheme="minorHAnsi" w:eastAsiaTheme="minorEastAsia" w:hAnsiTheme="minorHAnsi" w:cstheme="minorHAnsi"/>
          <w:bCs/>
          <w:color w:val="000000"/>
          <w:sz w:val="24"/>
          <w:lang w:eastAsia="zh-CN"/>
        </w:rPr>
        <w:t>.</w:t>
      </w:r>
    </w:p>
    <w:p w14:paraId="43FB69EA" w14:textId="77777777" w:rsidR="00DB620D" w:rsidRPr="00CF33D4" w:rsidRDefault="00DB620D">
      <w:pPr>
        <w:keepNext/>
        <w:keepLines/>
        <w:pBdr>
          <w:top w:val="nil"/>
          <w:left w:val="nil"/>
          <w:bottom w:val="nil"/>
          <w:right w:val="nil"/>
        </w:pBdr>
        <w:jc w:val="both"/>
        <w:rPr>
          <w:rFonts w:asciiTheme="minorHAnsi" w:eastAsiaTheme="minorEastAsia" w:hAnsiTheme="minorHAnsi" w:cstheme="minorHAnsi"/>
          <w:b/>
          <w:color w:val="000000"/>
          <w:sz w:val="24"/>
          <w:lang w:eastAsia="zh-TW"/>
        </w:rPr>
      </w:pPr>
    </w:p>
    <w:p w14:paraId="19F38181" w14:textId="1F1B00DD" w:rsidR="00DB620D" w:rsidRPr="00CF33D4" w:rsidRDefault="00C87C4F" w:rsidP="00DB620D">
      <w:pPr>
        <w:keepNext/>
        <w:keepLines/>
        <w:pBdr>
          <w:top w:val="nil"/>
          <w:left w:val="nil"/>
          <w:bottom w:val="nil"/>
          <w:right w:val="nil"/>
        </w:pBdr>
        <w:jc w:val="both"/>
        <w:rPr>
          <w:rFonts w:asciiTheme="minorHAnsi" w:eastAsiaTheme="minorEastAsia" w:hAnsiTheme="minorHAnsi" w:cstheme="minorHAnsi"/>
          <w:b/>
          <w:color w:val="000000"/>
          <w:sz w:val="24"/>
          <w:lang w:eastAsia="zh-CN"/>
        </w:rPr>
      </w:pPr>
      <w:r w:rsidRPr="00CF33D4">
        <w:rPr>
          <w:rFonts w:asciiTheme="minorHAnsi" w:hAnsiTheme="minorHAnsi" w:cstheme="minorHAnsi"/>
          <w:b/>
          <w:color w:val="000000"/>
          <w:sz w:val="24"/>
        </w:rPr>
        <w:t>About Ainos, Inc.</w:t>
      </w:r>
    </w:p>
    <w:p w14:paraId="25AB791F" w14:textId="77777777" w:rsidR="00DB620D" w:rsidRPr="00CF33D4" w:rsidRDefault="00DB620D" w:rsidP="00DB620D">
      <w:pPr>
        <w:keepNext/>
        <w:keepLines/>
        <w:pBdr>
          <w:top w:val="nil"/>
          <w:left w:val="nil"/>
          <w:bottom w:val="nil"/>
          <w:right w:val="nil"/>
        </w:pBdr>
        <w:jc w:val="both"/>
        <w:rPr>
          <w:rFonts w:asciiTheme="minorHAnsi" w:eastAsiaTheme="minorEastAsia" w:hAnsiTheme="minorHAnsi" w:cstheme="minorHAnsi"/>
          <w:b/>
          <w:color w:val="000000"/>
          <w:sz w:val="16"/>
          <w:szCs w:val="16"/>
          <w:lang w:eastAsia="zh-CN"/>
        </w:rPr>
      </w:pPr>
    </w:p>
    <w:p w14:paraId="03C4E7AE" w14:textId="4969F409" w:rsidR="007F0628" w:rsidRPr="007F0628" w:rsidRDefault="007F0628" w:rsidP="007F0628">
      <w:pPr>
        <w:shd w:val="clear" w:color="auto" w:fill="FFFFFF"/>
        <w:spacing w:after="100" w:afterAutospacing="1"/>
        <w:jc w:val="both"/>
        <w:rPr>
          <w:rFonts w:asciiTheme="minorHAnsi" w:eastAsia="宋体" w:hAnsiTheme="minorHAnsi" w:cstheme="minorHAnsi"/>
          <w:sz w:val="24"/>
          <w:lang w:eastAsia="zh-CN"/>
        </w:rPr>
      </w:pPr>
      <w:r w:rsidRPr="007F0628">
        <w:rPr>
          <w:rFonts w:asciiTheme="minorHAnsi" w:eastAsia="宋体" w:hAnsiTheme="minorHAnsi" w:cstheme="minorHAnsi"/>
          <w:sz w:val="24"/>
          <w:lang w:eastAsia="zh-CN"/>
        </w:rPr>
        <w:t>Headquartered in San Diego, California, Ainos is a diversified healthcare company focused on novel AI-powered point-of-care testing (POCT) and VELDONA low-dose interferon therapeutics. The Company's clinical-stage product pipeline includes VELDONA human and animal oral therapeutics, human orphan drugs, and telehealth-friendly POCT solutions powered by its AI Nose technology platform.</w:t>
      </w:r>
    </w:p>
    <w:p w14:paraId="63FF7E8D" w14:textId="61C26E96" w:rsidR="007F0628" w:rsidRPr="007F0628" w:rsidRDefault="007F0628" w:rsidP="007F0628">
      <w:pPr>
        <w:shd w:val="clear" w:color="auto" w:fill="FFFFFF"/>
        <w:spacing w:after="100" w:afterAutospacing="1"/>
        <w:jc w:val="both"/>
        <w:rPr>
          <w:rFonts w:asciiTheme="minorHAnsi" w:eastAsia="宋体" w:hAnsiTheme="minorHAnsi" w:cstheme="minorHAnsi"/>
          <w:sz w:val="24"/>
          <w:lang w:eastAsia="zh-CN"/>
        </w:rPr>
      </w:pPr>
      <w:r w:rsidRPr="007F0628">
        <w:rPr>
          <w:rFonts w:asciiTheme="minorHAnsi" w:eastAsia="宋体" w:hAnsiTheme="minorHAnsi" w:cstheme="minorHAnsi"/>
          <w:sz w:val="24"/>
          <w:lang w:eastAsia="zh-CN"/>
        </w:rPr>
        <w:t>The name "Ainos" is a combination of "AI" and "Nose" to reflect the Company's commitment to empowering individuals to manage their health more effectively with next-generation AI-driven POCT solutions. To learn more, visit https://www.ainos.com.</w:t>
      </w:r>
    </w:p>
    <w:p w14:paraId="75926B73" w14:textId="5BA6D511" w:rsidR="007F0628" w:rsidRPr="007F0628" w:rsidRDefault="007F0628" w:rsidP="007F0628">
      <w:pPr>
        <w:shd w:val="clear" w:color="auto" w:fill="FFFFFF"/>
        <w:spacing w:after="100" w:afterAutospacing="1"/>
        <w:jc w:val="both"/>
        <w:rPr>
          <w:rFonts w:asciiTheme="minorHAnsi" w:eastAsia="宋体" w:hAnsiTheme="minorHAnsi" w:cstheme="minorHAnsi"/>
          <w:sz w:val="24"/>
          <w:lang w:eastAsia="zh-CN"/>
        </w:rPr>
      </w:pPr>
      <w:r w:rsidRPr="007F0628">
        <w:rPr>
          <w:rFonts w:asciiTheme="minorHAnsi" w:eastAsia="宋体" w:hAnsiTheme="minorHAnsi" w:cstheme="minorHAnsi"/>
          <w:sz w:val="24"/>
          <w:lang w:eastAsia="zh-CN"/>
        </w:rPr>
        <w:t>Follow Ainos on X, formerly known as Twitter, (@AinosInc) and LinkedIn to stay up-to-date.</w:t>
      </w:r>
    </w:p>
    <w:p w14:paraId="57112491" w14:textId="77777777" w:rsidR="0081790F" w:rsidRPr="00CF33D4" w:rsidRDefault="0081790F">
      <w:pPr>
        <w:pBdr>
          <w:top w:val="nil"/>
          <w:left w:val="nil"/>
          <w:bottom w:val="nil"/>
          <w:right w:val="nil"/>
        </w:pBdr>
        <w:spacing w:line="221" w:lineRule="auto"/>
        <w:jc w:val="both"/>
        <w:rPr>
          <w:rFonts w:asciiTheme="minorHAnsi" w:hAnsiTheme="minorHAnsi" w:cstheme="minorHAnsi"/>
          <w:color w:val="000000"/>
          <w:sz w:val="2"/>
        </w:rPr>
      </w:pPr>
    </w:p>
    <w:p w14:paraId="47B4BDCB" w14:textId="59EBC53A" w:rsidR="0081790F" w:rsidRPr="00CF33D4" w:rsidRDefault="00404F65">
      <w:pPr>
        <w:keepNext/>
        <w:keepLines/>
        <w:pBdr>
          <w:top w:val="nil"/>
          <w:left w:val="nil"/>
          <w:bottom w:val="nil"/>
          <w:right w:val="nil"/>
        </w:pBdr>
        <w:jc w:val="both"/>
        <w:rPr>
          <w:rFonts w:asciiTheme="minorHAnsi" w:hAnsiTheme="minorHAnsi" w:cstheme="minorHAnsi"/>
          <w:b/>
          <w:color w:val="000000"/>
          <w:sz w:val="24"/>
        </w:rPr>
      </w:pPr>
      <w:r w:rsidRPr="00CF33D4">
        <w:rPr>
          <w:rFonts w:asciiTheme="minorHAnsi" w:hAnsiTheme="minorHAnsi" w:cstheme="minorHAnsi"/>
          <w:b/>
          <w:color w:val="000000"/>
          <w:sz w:val="24"/>
        </w:rPr>
        <w:t>Safe Harbor Statements</w:t>
      </w:r>
    </w:p>
    <w:p w14:paraId="7BE1FCE5" w14:textId="77777777" w:rsidR="0081790F" w:rsidRPr="00CF33D4" w:rsidRDefault="0081790F">
      <w:pPr>
        <w:pBdr>
          <w:top w:val="nil"/>
          <w:left w:val="nil"/>
          <w:bottom w:val="nil"/>
          <w:right w:val="nil"/>
        </w:pBdr>
        <w:spacing w:line="221" w:lineRule="auto"/>
        <w:jc w:val="both"/>
        <w:rPr>
          <w:rFonts w:asciiTheme="minorHAnsi" w:hAnsiTheme="minorHAnsi" w:cstheme="minorHAnsi"/>
          <w:color w:val="000000"/>
          <w:sz w:val="24"/>
        </w:rPr>
      </w:pPr>
    </w:p>
    <w:p w14:paraId="29EF1D42" w14:textId="0EF1F587" w:rsidR="00C85A95" w:rsidRPr="00C85A95" w:rsidRDefault="00C85A95" w:rsidP="00C85A95">
      <w:pPr>
        <w:pBdr>
          <w:top w:val="nil"/>
          <w:left w:val="nil"/>
          <w:bottom w:val="nil"/>
          <w:right w:val="nil"/>
        </w:pBdr>
        <w:rPr>
          <w:rFonts w:asciiTheme="minorHAnsi" w:hAnsiTheme="minorHAnsi" w:cstheme="minorHAnsi"/>
          <w:sz w:val="24"/>
        </w:rPr>
      </w:pPr>
      <w:r w:rsidRPr="00C85A95">
        <w:rPr>
          <w:rFonts w:asciiTheme="minorHAnsi" w:hAnsiTheme="minorHAnsi" w:cstheme="minorHAnsi"/>
          <w:sz w:val="24"/>
        </w:rPr>
        <w:t xml:space="preserve">Certain statements in this press release are forward-looking statements within the meaning of Section 27A of the Securities Act of 1933, as amended, and Section 21E of the Securities Exchange Act of 1934, as amended. All statements other than statements of historical fact are forward-looking statements. Forward-looking statements can be identified by the use of words such as "anticipate," "believe," "estimate," "approximate," "expect," "intend," "plan," "predict," "project," "target," "future," "likely," "strategy," "foresee," "may," "guidance," "potential," "outlook," "forecast," "should," "will" or other similar words or phrases. Similarly, statements that describe the Company's objectives, plans or goals are, or may be, forward-looking statements. Forward-looking statements are based only on the Company's current beliefs, expectations, and assumptions. Forward-looking statements are subject to inherent uncertainties, risks, and changes in circumstances that are difficult to predict and </w:t>
      </w:r>
      <w:r w:rsidRPr="00C85A95">
        <w:rPr>
          <w:rFonts w:asciiTheme="minorHAnsi" w:hAnsiTheme="minorHAnsi" w:cstheme="minorHAnsi"/>
          <w:sz w:val="24"/>
        </w:rPr>
        <w:lastRenderedPageBreak/>
        <w:t>many of which are outside of the Company's control. The Company's actual results may differ materially from those indicated in the forward-looking statements.</w:t>
      </w:r>
    </w:p>
    <w:p w14:paraId="55424551" w14:textId="77777777" w:rsidR="00C85A95" w:rsidRPr="00C85A95" w:rsidRDefault="00C85A95" w:rsidP="00C85A95">
      <w:pPr>
        <w:pBdr>
          <w:top w:val="nil"/>
          <w:left w:val="nil"/>
          <w:bottom w:val="nil"/>
          <w:right w:val="nil"/>
        </w:pBdr>
        <w:rPr>
          <w:rFonts w:asciiTheme="minorHAnsi" w:hAnsiTheme="minorHAnsi" w:cstheme="minorHAnsi"/>
          <w:sz w:val="24"/>
        </w:rPr>
      </w:pPr>
    </w:p>
    <w:p w14:paraId="6A6A142F" w14:textId="77777777" w:rsidR="00C85A95" w:rsidRPr="00C85A95" w:rsidRDefault="00C85A95" w:rsidP="00C85A95">
      <w:pPr>
        <w:pBdr>
          <w:top w:val="nil"/>
          <w:left w:val="nil"/>
          <w:bottom w:val="nil"/>
          <w:right w:val="nil"/>
        </w:pBdr>
        <w:rPr>
          <w:rFonts w:asciiTheme="minorHAnsi" w:hAnsiTheme="minorHAnsi" w:cstheme="minorHAnsi"/>
          <w:sz w:val="24"/>
        </w:rPr>
      </w:pPr>
      <w:r w:rsidRPr="00C85A95">
        <w:rPr>
          <w:rFonts w:asciiTheme="minorHAnsi" w:hAnsiTheme="minorHAnsi" w:cstheme="minorHAnsi"/>
          <w:sz w:val="24"/>
        </w:rPr>
        <w:t>Important factors that could cause the Company's actual results to differ materially from the projections, forecasts, estimates and expectations discussed in this press release include, among others, the cost of production and sales potential of the products announced in this press release; the Company's dependence on projected revenues from the sale of current or future products; the Company's limited cash and history of losses; the Company's ability to achieve profitability; the Company's ability to raise additional capital to continue the Company's product development; the ability to accurately predict the future operating results of the Company; the ability to advance Ainos' current or future product candidates through clinical trials, obtain marketing approval and ultimately commercialize any product candidates the Company develops; the ability to obtain and maintain regulatory approval of Ainos' product candidates; delays in completing the development and commercialization of the Company's current and future product candidates, which could result in increased costs to the Company, delay or limit the ability to generate revenue and adversely affect the business, financial condition, results of operations and prospects of the Company; intense competition and rapidly advancing technology in the Company's industry that may outpace its technology; customer demand for the products and services the Company develops; the accuracy of third-party market research data, the impact of competitive or alternative products, technologies and pricing; disruption in research and development facilities; lawsuits and other claims by third parties or investigations by various regulatory agencies governing the Company's operations; potential cybersecurity attacks; increased requirements and costs related to cybersecurity; the Company's ability to realize the benefits of third party licensing agreements; the Company's ability to obtain and maintain intellectual property protection for Ainos product candidates; compliance with applicable laws, regulations and tariffs; continued listing on and compliance with the applicable regulations of the Nasdaq Capital Market; and the Company's success in managing growth. A more complete description of these risk factors and others is included in the "Risk Factors" section of Ainos' Annual Report on Form 10-K for the year ended December 31, 2023, and other public filings with the U.S. Securities and Exchange Commission ("SEC"), many of which risks are beyond the Company's control. In addition to the risks described above and in the Company's filings with the SEC, other unknown or unpredictable factors also could cause actual results to differ materially from the projections, forecasts, estimates and expectations discussed in this press release.</w:t>
      </w:r>
    </w:p>
    <w:p w14:paraId="02952E2A" w14:textId="77777777" w:rsidR="00C85A95" w:rsidRPr="00C85A95" w:rsidRDefault="00C85A95" w:rsidP="00C85A95">
      <w:pPr>
        <w:pBdr>
          <w:top w:val="nil"/>
          <w:left w:val="nil"/>
          <w:bottom w:val="nil"/>
          <w:right w:val="nil"/>
        </w:pBdr>
        <w:rPr>
          <w:rFonts w:asciiTheme="minorHAnsi" w:hAnsiTheme="minorHAnsi" w:cstheme="minorHAnsi"/>
          <w:sz w:val="24"/>
        </w:rPr>
      </w:pPr>
    </w:p>
    <w:p w14:paraId="2AAD243B" w14:textId="3018A1A1" w:rsidR="00DB620D" w:rsidRPr="00CF33D4" w:rsidRDefault="00C85A95" w:rsidP="00C85A95">
      <w:pPr>
        <w:pBdr>
          <w:top w:val="nil"/>
          <w:left w:val="nil"/>
          <w:bottom w:val="nil"/>
          <w:right w:val="nil"/>
        </w:pBdr>
        <w:rPr>
          <w:rFonts w:asciiTheme="minorHAnsi" w:eastAsiaTheme="minorEastAsia" w:hAnsiTheme="minorHAnsi" w:cstheme="minorHAnsi"/>
          <w:sz w:val="24"/>
          <w:lang w:eastAsia="zh-CN"/>
        </w:rPr>
      </w:pPr>
      <w:r w:rsidRPr="00C85A95">
        <w:rPr>
          <w:rFonts w:asciiTheme="minorHAnsi" w:hAnsiTheme="minorHAnsi" w:cstheme="minorHAnsi"/>
          <w:sz w:val="24"/>
        </w:rPr>
        <w:t>The forward-looking statements made in this press release are expressly qualified in their entirety by the foregoing cautionary statements. Any forward-looking statements contained in this press release represent Ainos' views only as of today and should not be relied upon as representing its views as of any subsequent date. Ainos undertakes no obligation to, and expressly disclaims any such obligation to, publicly update or revise any forward-looking statement to reflect changed assumptions, the occurrence of anticipated or unanticipated events or changes to the future results over time or otherwise, except as required by law.</w:t>
      </w:r>
    </w:p>
    <w:p w14:paraId="5AA18D2A" w14:textId="77777777" w:rsidR="00DB620D" w:rsidRPr="00CF33D4" w:rsidRDefault="00DB620D">
      <w:pPr>
        <w:pBdr>
          <w:top w:val="nil"/>
          <w:left w:val="nil"/>
          <w:bottom w:val="nil"/>
          <w:right w:val="nil"/>
        </w:pBdr>
        <w:rPr>
          <w:rFonts w:asciiTheme="minorHAnsi" w:eastAsiaTheme="minorEastAsia" w:hAnsiTheme="minorHAnsi" w:cstheme="minorHAnsi"/>
          <w:sz w:val="24"/>
          <w:lang w:eastAsia="zh-CN"/>
        </w:rPr>
      </w:pPr>
    </w:p>
    <w:p w14:paraId="5FB601EB" w14:textId="77777777" w:rsidR="00DB620D" w:rsidRPr="00CF33D4" w:rsidRDefault="00DB620D">
      <w:pPr>
        <w:pBdr>
          <w:top w:val="nil"/>
          <w:left w:val="nil"/>
          <w:bottom w:val="nil"/>
          <w:right w:val="nil"/>
        </w:pBdr>
        <w:rPr>
          <w:rFonts w:asciiTheme="minorHAnsi" w:eastAsiaTheme="minorEastAsia" w:hAnsiTheme="minorHAnsi" w:cstheme="minorHAnsi"/>
          <w:b/>
          <w:bCs/>
          <w:sz w:val="24"/>
          <w:lang w:eastAsia="zh-CN"/>
        </w:rPr>
      </w:pPr>
      <w:r w:rsidRPr="00CF33D4">
        <w:rPr>
          <w:rFonts w:asciiTheme="minorHAnsi" w:hAnsiTheme="minorHAnsi" w:cstheme="minorHAnsi"/>
          <w:b/>
          <w:bCs/>
          <w:sz w:val="24"/>
        </w:rPr>
        <w:lastRenderedPageBreak/>
        <w:t>Investor Relations Contact</w:t>
      </w:r>
    </w:p>
    <w:p w14:paraId="090C8F84" w14:textId="77777777" w:rsidR="00DB620D" w:rsidRPr="00CF33D4" w:rsidRDefault="00DB620D" w:rsidP="00DB620D">
      <w:pPr>
        <w:pBdr>
          <w:top w:val="nil"/>
          <w:left w:val="nil"/>
          <w:bottom w:val="nil"/>
          <w:right w:val="nil"/>
        </w:pBdr>
        <w:rPr>
          <w:rFonts w:asciiTheme="minorHAnsi" w:eastAsiaTheme="minorEastAsia" w:hAnsiTheme="minorHAnsi" w:cstheme="minorHAnsi"/>
          <w:b/>
          <w:bCs/>
          <w:sz w:val="24"/>
          <w:lang w:eastAsia="zh-CN"/>
        </w:rPr>
      </w:pPr>
    </w:p>
    <w:p w14:paraId="48DDDFFF" w14:textId="7447FEF2" w:rsidR="00DB620D" w:rsidRPr="00CF33D4" w:rsidRDefault="00DB620D" w:rsidP="00DB620D">
      <w:pPr>
        <w:pBdr>
          <w:top w:val="nil"/>
          <w:left w:val="nil"/>
          <w:bottom w:val="nil"/>
          <w:right w:val="nil"/>
        </w:pBdr>
        <w:rPr>
          <w:rFonts w:asciiTheme="minorHAnsi" w:hAnsiTheme="minorHAnsi" w:cstheme="minorHAnsi"/>
          <w:sz w:val="24"/>
        </w:rPr>
      </w:pPr>
      <w:r w:rsidRPr="00CF33D4">
        <w:rPr>
          <w:rFonts w:asciiTheme="minorHAnsi" w:hAnsiTheme="minorHAnsi" w:cstheme="minorHAnsi"/>
          <w:sz w:val="24"/>
        </w:rPr>
        <w:t>Feifei Shen</w:t>
      </w:r>
    </w:p>
    <w:p w14:paraId="5C4764DA" w14:textId="6BC1D3B9" w:rsidR="00DB620D" w:rsidRPr="00CF33D4" w:rsidRDefault="00DB620D" w:rsidP="00DB620D">
      <w:pPr>
        <w:pBdr>
          <w:top w:val="nil"/>
          <w:left w:val="nil"/>
          <w:bottom w:val="nil"/>
          <w:right w:val="nil"/>
        </w:pBdr>
        <w:rPr>
          <w:rFonts w:asciiTheme="minorHAnsi" w:eastAsiaTheme="minorEastAsia" w:hAnsiTheme="minorHAnsi" w:cstheme="minorHAnsi"/>
          <w:color w:val="0070C0"/>
          <w:sz w:val="24"/>
          <w:lang w:eastAsia="zh-CN"/>
        </w:rPr>
      </w:pPr>
      <w:r w:rsidRPr="00CF33D4">
        <w:rPr>
          <w:rFonts w:asciiTheme="minorHAnsi" w:hAnsiTheme="minorHAnsi" w:cstheme="minorHAnsi"/>
          <w:sz w:val="24"/>
        </w:rPr>
        <w:t xml:space="preserve">Email: </w:t>
      </w:r>
      <w:hyperlink r:id="rId7" w:history="1">
        <w:r w:rsidRPr="00CF33D4">
          <w:rPr>
            <w:rStyle w:val="Hyperlink"/>
            <w:rFonts w:asciiTheme="minorHAnsi" w:hAnsiTheme="minorHAnsi" w:cstheme="minorHAnsi"/>
            <w:color w:val="0070C0"/>
            <w:sz w:val="24"/>
          </w:rPr>
          <w:t>IR@ainos.com</w:t>
        </w:r>
      </w:hyperlink>
    </w:p>
    <w:p w14:paraId="1DD09FD7" w14:textId="4AA43CFF" w:rsidR="0081790F" w:rsidRPr="00CF33D4" w:rsidRDefault="00404F65" w:rsidP="00DB620D">
      <w:pPr>
        <w:pBdr>
          <w:top w:val="nil"/>
          <w:left w:val="nil"/>
          <w:bottom w:val="nil"/>
          <w:right w:val="nil"/>
        </w:pBdr>
        <w:rPr>
          <w:rFonts w:asciiTheme="minorHAnsi" w:hAnsiTheme="minorHAnsi" w:cstheme="minorHAnsi"/>
          <w:sz w:val="24"/>
        </w:rPr>
      </w:pPr>
      <w:r w:rsidRPr="00CF33D4">
        <w:rPr>
          <w:rFonts w:asciiTheme="minorHAnsi" w:hAnsiTheme="minorHAnsi" w:cstheme="minorHAnsi"/>
          <w:sz w:val="24"/>
        </w:rPr>
        <w:br w:type="page"/>
      </w:r>
    </w:p>
    <w:p w14:paraId="75AA366D" w14:textId="7C43A880" w:rsidR="0081790F" w:rsidRPr="00CF33D4" w:rsidRDefault="00C009C4">
      <w:pPr>
        <w:keepNext/>
        <w:keepLines/>
        <w:pageBreakBefore/>
        <w:pBdr>
          <w:top w:val="nil"/>
          <w:left w:val="nil"/>
          <w:bottom w:val="nil"/>
          <w:right w:val="nil"/>
        </w:pBdr>
        <w:jc w:val="center"/>
        <w:rPr>
          <w:rFonts w:asciiTheme="minorHAnsi" w:hAnsiTheme="minorHAnsi" w:cstheme="minorHAnsi"/>
          <w:color w:val="000000"/>
          <w:sz w:val="24"/>
        </w:rPr>
      </w:pPr>
      <w:r w:rsidRPr="00CF33D4">
        <w:rPr>
          <w:rFonts w:asciiTheme="minorHAnsi" w:hAnsiTheme="minorHAnsi" w:cstheme="minorHAnsi"/>
          <w:color w:val="000000"/>
          <w:sz w:val="24"/>
        </w:rPr>
        <w:lastRenderedPageBreak/>
        <w:t>Ainos, Inc.</w:t>
      </w:r>
      <w:r w:rsidR="00404F65" w:rsidRPr="00CF33D4">
        <w:rPr>
          <w:rFonts w:asciiTheme="minorHAnsi" w:hAnsiTheme="minorHAnsi" w:cstheme="minorHAnsi"/>
          <w:color w:val="000000"/>
          <w:sz w:val="24"/>
        </w:rPr>
        <w:t xml:space="preserve"> </w:t>
      </w:r>
    </w:p>
    <w:p w14:paraId="1DF6E258" w14:textId="4F630146" w:rsidR="0081790F" w:rsidRPr="00CF33D4" w:rsidRDefault="00C009C4">
      <w:pPr>
        <w:keepNext/>
        <w:keepLines/>
        <w:pBdr>
          <w:top w:val="nil"/>
          <w:left w:val="nil"/>
          <w:bottom w:val="nil"/>
          <w:right w:val="nil"/>
        </w:pBdr>
        <w:jc w:val="center"/>
        <w:rPr>
          <w:rFonts w:asciiTheme="minorHAnsi" w:hAnsiTheme="minorHAnsi" w:cstheme="minorHAnsi"/>
          <w:color w:val="000000"/>
          <w:sz w:val="24"/>
        </w:rPr>
      </w:pPr>
      <w:r w:rsidRPr="00CF33D4">
        <w:rPr>
          <w:rFonts w:asciiTheme="minorHAnsi" w:hAnsiTheme="minorHAnsi" w:cstheme="minorHAnsi"/>
          <w:color w:val="000000"/>
          <w:sz w:val="24"/>
        </w:rPr>
        <w:t>Condensed Balance Sheets</w:t>
      </w:r>
      <w:r w:rsidR="00404F65" w:rsidRPr="00CF33D4">
        <w:rPr>
          <w:rFonts w:asciiTheme="minorHAnsi" w:hAnsiTheme="minorHAnsi" w:cstheme="minorHAnsi"/>
          <w:color w:val="000000"/>
          <w:sz w:val="24"/>
        </w:rPr>
        <w:t xml:space="preserve"> </w:t>
      </w:r>
    </w:p>
    <w:p w14:paraId="23560F6E" w14:textId="57E255AB" w:rsidR="0081790F" w:rsidRPr="00CF33D4" w:rsidRDefault="00404F65">
      <w:pPr>
        <w:keepNext/>
        <w:keepLines/>
        <w:pBdr>
          <w:top w:val="nil"/>
          <w:left w:val="nil"/>
          <w:bottom w:val="nil"/>
          <w:right w:val="nil"/>
        </w:pBdr>
        <w:jc w:val="center"/>
        <w:rPr>
          <w:rFonts w:asciiTheme="minorHAnsi" w:hAnsiTheme="minorHAnsi" w:cstheme="minorHAnsi"/>
          <w:color w:val="000000"/>
          <w:sz w:val="24"/>
        </w:rPr>
      </w:pPr>
      <w:r w:rsidRPr="00CF33D4">
        <w:rPr>
          <w:rFonts w:asciiTheme="minorHAnsi" w:hAnsiTheme="minorHAnsi" w:cstheme="minorHAnsi"/>
          <w:color w:val="000000"/>
          <w:sz w:val="24"/>
        </w:rPr>
        <w:t>(</w:t>
      </w:r>
      <w:r w:rsidR="00C009C4" w:rsidRPr="00CF33D4">
        <w:rPr>
          <w:rFonts w:asciiTheme="minorHAnsi" w:hAnsiTheme="minorHAnsi" w:cstheme="minorHAnsi"/>
          <w:color w:val="000000"/>
          <w:sz w:val="24"/>
        </w:rPr>
        <w:t>Unaudited</w:t>
      </w:r>
      <w:r w:rsidRPr="00CF33D4">
        <w:rPr>
          <w:rFonts w:asciiTheme="minorHAnsi" w:hAnsiTheme="minorHAnsi" w:cstheme="minorHAnsi"/>
          <w:color w:val="000000"/>
          <w:sz w:val="24"/>
        </w:rPr>
        <w:t>)</w:t>
      </w:r>
    </w:p>
    <w:p w14:paraId="379AB10C" w14:textId="77777777" w:rsidR="0081790F" w:rsidRDefault="0081790F">
      <w:pPr>
        <w:keepNext/>
        <w:keepLines/>
        <w:pBdr>
          <w:top w:val="nil"/>
          <w:left w:val="nil"/>
          <w:bottom w:val="nil"/>
          <w:right w:val="nil"/>
        </w:pBdr>
        <w:rPr>
          <w:rFonts w:eastAsiaTheme="minorEastAsia"/>
          <w:color w:val="000000"/>
          <w:sz w:val="24"/>
          <w:lang w:eastAsia="zh-CN"/>
        </w:rPr>
      </w:pPr>
    </w:p>
    <w:tbl>
      <w:tblPr>
        <w:tblW w:w="5000" w:type="pct"/>
        <w:tblCellMar>
          <w:left w:w="0" w:type="dxa"/>
          <w:right w:w="28" w:type="dxa"/>
        </w:tblCellMar>
        <w:tblLook w:val="04A0" w:firstRow="1" w:lastRow="0" w:firstColumn="1" w:lastColumn="0" w:noHBand="0" w:noVBand="1"/>
      </w:tblPr>
      <w:tblGrid>
        <w:gridCol w:w="5478"/>
        <w:gridCol w:w="104"/>
        <w:gridCol w:w="175"/>
        <w:gridCol w:w="1154"/>
        <w:gridCol w:w="81"/>
        <w:gridCol w:w="81"/>
        <w:gridCol w:w="139"/>
        <w:gridCol w:w="1713"/>
        <w:gridCol w:w="89"/>
      </w:tblGrid>
      <w:tr w:rsidR="00BD1DE1" w:rsidRPr="00CF33D4" w14:paraId="6D44C3E2" w14:textId="77777777" w:rsidTr="00B73203">
        <w:tc>
          <w:tcPr>
            <w:tcW w:w="3039" w:type="pct"/>
            <w:vAlign w:val="bottom"/>
          </w:tcPr>
          <w:p w14:paraId="2CABEB22" w14:textId="77777777" w:rsidR="00DD43B2" w:rsidRPr="00CF33D4" w:rsidRDefault="00DD43B2" w:rsidP="002A1ED1">
            <w:pPr>
              <w:rPr>
                <w:rFonts w:asciiTheme="minorHAnsi" w:hAnsiTheme="minorHAnsi" w:cstheme="minorHAnsi"/>
                <w:szCs w:val="20"/>
              </w:rPr>
            </w:pPr>
            <w:r w:rsidRPr="00CF33D4">
              <w:rPr>
                <w:rFonts w:asciiTheme="minorHAnsi" w:hAnsiTheme="minorHAnsi" w:cstheme="minorHAnsi"/>
                <w:szCs w:val="20"/>
              </w:rPr>
              <w:t> </w:t>
            </w:r>
          </w:p>
        </w:tc>
        <w:tc>
          <w:tcPr>
            <w:tcW w:w="58" w:type="pct"/>
            <w:vAlign w:val="bottom"/>
          </w:tcPr>
          <w:p w14:paraId="5A68438D" w14:textId="77777777" w:rsidR="00DD43B2" w:rsidRPr="00CF33D4" w:rsidRDefault="00DD43B2" w:rsidP="002A1ED1">
            <w:pPr>
              <w:rPr>
                <w:rFonts w:asciiTheme="minorHAnsi" w:hAnsiTheme="minorHAnsi" w:cstheme="minorHAnsi"/>
                <w:b/>
                <w:bCs/>
                <w:szCs w:val="20"/>
              </w:rPr>
            </w:pPr>
            <w:r w:rsidRPr="00CF33D4">
              <w:rPr>
                <w:rFonts w:asciiTheme="minorHAnsi" w:hAnsiTheme="minorHAnsi" w:cstheme="minorHAnsi"/>
                <w:b/>
                <w:bCs/>
                <w:szCs w:val="20"/>
              </w:rPr>
              <w:t> </w:t>
            </w:r>
          </w:p>
        </w:tc>
        <w:tc>
          <w:tcPr>
            <w:tcW w:w="737" w:type="pct"/>
            <w:gridSpan w:val="2"/>
            <w:vAlign w:val="bottom"/>
          </w:tcPr>
          <w:p w14:paraId="6CF46E02" w14:textId="3FDE2E73" w:rsidR="00DD43B2" w:rsidRPr="00CF33D4" w:rsidRDefault="00C85A95" w:rsidP="002A1ED1">
            <w:pPr>
              <w:jc w:val="center"/>
              <w:rPr>
                <w:rFonts w:asciiTheme="minorHAnsi" w:hAnsiTheme="minorHAnsi" w:cstheme="minorHAnsi"/>
                <w:b/>
                <w:bCs/>
                <w:szCs w:val="20"/>
              </w:rPr>
            </w:pPr>
            <w:r>
              <w:rPr>
                <w:rFonts w:asciiTheme="minorHAnsi" w:eastAsia="宋体" w:hAnsiTheme="minorHAnsi" w:cstheme="minorHAnsi" w:hint="eastAsia"/>
                <w:b/>
                <w:bCs/>
                <w:szCs w:val="20"/>
                <w:lang w:eastAsia="zh-CN"/>
              </w:rPr>
              <w:t>Septemb</w:t>
            </w:r>
            <w:r w:rsidR="00A445D2" w:rsidRPr="00CF33D4">
              <w:rPr>
                <w:rFonts w:asciiTheme="minorHAnsi" w:eastAsia="宋体" w:hAnsiTheme="minorHAnsi" w:cstheme="minorHAnsi"/>
                <w:b/>
                <w:bCs/>
                <w:szCs w:val="20"/>
                <w:lang w:eastAsia="zh-CN"/>
              </w:rPr>
              <w:t>e</w:t>
            </w:r>
            <w:r>
              <w:rPr>
                <w:rFonts w:asciiTheme="minorHAnsi" w:eastAsia="宋体" w:hAnsiTheme="minorHAnsi" w:cstheme="minorHAnsi" w:hint="eastAsia"/>
                <w:b/>
                <w:bCs/>
                <w:szCs w:val="20"/>
                <w:lang w:eastAsia="zh-CN"/>
              </w:rPr>
              <w:t>r</w:t>
            </w:r>
            <w:r w:rsidR="00DD43B2" w:rsidRPr="00CF33D4">
              <w:rPr>
                <w:rFonts w:asciiTheme="minorHAnsi" w:eastAsia="宋体" w:hAnsiTheme="minorHAnsi" w:cstheme="minorHAnsi"/>
                <w:b/>
                <w:bCs/>
                <w:szCs w:val="20"/>
              </w:rPr>
              <w:t xml:space="preserve"> 30</w:t>
            </w:r>
            <w:r w:rsidR="00DD43B2" w:rsidRPr="00CF33D4">
              <w:rPr>
                <w:rFonts w:asciiTheme="minorHAnsi" w:hAnsiTheme="minorHAnsi" w:cstheme="minorHAnsi"/>
                <w:b/>
                <w:bCs/>
                <w:szCs w:val="20"/>
              </w:rPr>
              <w:t>,</w:t>
            </w:r>
          </w:p>
        </w:tc>
        <w:tc>
          <w:tcPr>
            <w:tcW w:w="0" w:type="auto"/>
            <w:vAlign w:val="bottom"/>
          </w:tcPr>
          <w:p w14:paraId="782D313E" w14:textId="77777777" w:rsidR="00DD43B2" w:rsidRPr="00CF33D4" w:rsidRDefault="00DD43B2" w:rsidP="002A1ED1">
            <w:pPr>
              <w:rPr>
                <w:rFonts w:asciiTheme="minorHAnsi" w:hAnsiTheme="minorHAnsi" w:cstheme="minorHAnsi"/>
                <w:b/>
                <w:bCs/>
                <w:szCs w:val="20"/>
              </w:rPr>
            </w:pPr>
            <w:r w:rsidRPr="00CF33D4">
              <w:rPr>
                <w:rFonts w:asciiTheme="minorHAnsi" w:hAnsiTheme="minorHAnsi" w:cstheme="minorHAnsi"/>
                <w:b/>
                <w:bCs/>
                <w:szCs w:val="20"/>
              </w:rPr>
              <w:t> </w:t>
            </w:r>
          </w:p>
        </w:tc>
        <w:tc>
          <w:tcPr>
            <w:tcW w:w="0" w:type="auto"/>
            <w:vAlign w:val="bottom"/>
          </w:tcPr>
          <w:p w14:paraId="78C714BA" w14:textId="77777777" w:rsidR="00DD43B2" w:rsidRPr="00CF33D4" w:rsidRDefault="00DD43B2" w:rsidP="002A1ED1">
            <w:pPr>
              <w:rPr>
                <w:rFonts w:asciiTheme="minorHAnsi" w:hAnsiTheme="minorHAnsi" w:cstheme="minorHAnsi"/>
                <w:b/>
                <w:bCs/>
                <w:szCs w:val="20"/>
              </w:rPr>
            </w:pPr>
            <w:r w:rsidRPr="00CF33D4">
              <w:rPr>
                <w:rFonts w:asciiTheme="minorHAnsi" w:hAnsiTheme="minorHAnsi" w:cstheme="minorHAnsi"/>
                <w:b/>
                <w:bCs/>
                <w:szCs w:val="20"/>
              </w:rPr>
              <w:t> </w:t>
            </w:r>
          </w:p>
        </w:tc>
        <w:tc>
          <w:tcPr>
            <w:tcW w:w="0" w:type="auto"/>
            <w:gridSpan w:val="2"/>
            <w:vAlign w:val="bottom"/>
          </w:tcPr>
          <w:p w14:paraId="0873117E" w14:textId="77777777" w:rsidR="00DD43B2" w:rsidRPr="00CF33D4" w:rsidRDefault="00DD43B2" w:rsidP="002A1ED1">
            <w:pPr>
              <w:jc w:val="center"/>
              <w:rPr>
                <w:rFonts w:asciiTheme="minorHAnsi" w:hAnsiTheme="minorHAnsi" w:cstheme="minorHAnsi"/>
                <w:b/>
                <w:bCs/>
                <w:szCs w:val="20"/>
              </w:rPr>
            </w:pPr>
            <w:r w:rsidRPr="00CF33D4">
              <w:rPr>
                <w:rFonts w:asciiTheme="minorHAnsi" w:hAnsiTheme="minorHAnsi" w:cstheme="minorHAnsi"/>
                <w:b/>
                <w:bCs/>
                <w:szCs w:val="20"/>
              </w:rPr>
              <w:t>December 31,</w:t>
            </w:r>
          </w:p>
        </w:tc>
        <w:tc>
          <w:tcPr>
            <w:tcW w:w="0" w:type="auto"/>
            <w:vAlign w:val="bottom"/>
          </w:tcPr>
          <w:p w14:paraId="4172D43B" w14:textId="77777777" w:rsidR="00DD43B2" w:rsidRPr="00CF33D4" w:rsidRDefault="00DD43B2" w:rsidP="002A1ED1">
            <w:pPr>
              <w:rPr>
                <w:rFonts w:asciiTheme="minorHAnsi" w:hAnsiTheme="minorHAnsi" w:cstheme="minorHAnsi"/>
                <w:b/>
                <w:bCs/>
                <w:szCs w:val="20"/>
              </w:rPr>
            </w:pPr>
            <w:r w:rsidRPr="00CF33D4">
              <w:rPr>
                <w:rFonts w:asciiTheme="minorHAnsi" w:hAnsiTheme="minorHAnsi" w:cstheme="minorHAnsi"/>
                <w:b/>
                <w:bCs/>
                <w:szCs w:val="20"/>
              </w:rPr>
              <w:t> </w:t>
            </w:r>
          </w:p>
        </w:tc>
      </w:tr>
      <w:tr w:rsidR="00BD1DE1" w:rsidRPr="00CF33D4" w14:paraId="21E4BDD5" w14:textId="77777777" w:rsidTr="00B73203">
        <w:tc>
          <w:tcPr>
            <w:tcW w:w="3039" w:type="pct"/>
            <w:vAlign w:val="bottom"/>
          </w:tcPr>
          <w:p w14:paraId="021B96E3" w14:textId="77777777" w:rsidR="00DD43B2" w:rsidRPr="00CF33D4" w:rsidRDefault="00DD43B2" w:rsidP="002A1ED1">
            <w:pPr>
              <w:jc w:val="center"/>
              <w:rPr>
                <w:rFonts w:asciiTheme="minorHAnsi" w:hAnsiTheme="minorHAnsi" w:cstheme="minorHAnsi"/>
                <w:szCs w:val="20"/>
              </w:rPr>
            </w:pPr>
            <w:r w:rsidRPr="00CF33D4">
              <w:rPr>
                <w:rFonts w:asciiTheme="minorHAnsi" w:hAnsiTheme="minorHAnsi" w:cstheme="minorHAnsi"/>
                <w:szCs w:val="20"/>
              </w:rPr>
              <w:t> </w:t>
            </w:r>
          </w:p>
        </w:tc>
        <w:tc>
          <w:tcPr>
            <w:tcW w:w="58" w:type="pct"/>
            <w:tcMar>
              <w:top w:w="0" w:type="dxa"/>
              <w:left w:w="0" w:type="dxa"/>
              <w:bottom w:w="30" w:type="dxa"/>
              <w:right w:w="0" w:type="dxa"/>
            </w:tcMar>
            <w:vAlign w:val="bottom"/>
          </w:tcPr>
          <w:p w14:paraId="77783796" w14:textId="77777777" w:rsidR="00DD43B2" w:rsidRPr="00CF33D4" w:rsidRDefault="00DD43B2" w:rsidP="002A1ED1">
            <w:pPr>
              <w:rPr>
                <w:rFonts w:asciiTheme="minorHAnsi" w:hAnsiTheme="minorHAnsi" w:cstheme="minorHAnsi"/>
                <w:b/>
                <w:bCs/>
                <w:szCs w:val="20"/>
              </w:rPr>
            </w:pPr>
            <w:r w:rsidRPr="00CF33D4">
              <w:rPr>
                <w:rFonts w:asciiTheme="minorHAnsi" w:hAnsiTheme="minorHAnsi" w:cstheme="minorHAnsi"/>
                <w:b/>
                <w:bCs/>
                <w:szCs w:val="20"/>
              </w:rPr>
              <w:t> </w:t>
            </w:r>
          </w:p>
        </w:tc>
        <w:tc>
          <w:tcPr>
            <w:tcW w:w="737" w:type="pct"/>
            <w:gridSpan w:val="2"/>
            <w:tcBorders>
              <w:bottom w:val="single" w:sz="4" w:space="0" w:color="auto"/>
            </w:tcBorders>
            <w:vAlign w:val="bottom"/>
          </w:tcPr>
          <w:p w14:paraId="59F96D61" w14:textId="0D072B21" w:rsidR="00DD43B2" w:rsidRPr="00CF33D4" w:rsidRDefault="00DD43B2" w:rsidP="002A1ED1">
            <w:pPr>
              <w:jc w:val="center"/>
              <w:rPr>
                <w:rFonts w:asciiTheme="minorHAnsi" w:eastAsiaTheme="minorEastAsia" w:hAnsiTheme="minorHAnsi" w:cstheme="minorHAnsi"/>
                <w:b/>
                <w:bCs/>
                <w:szCs w:val="20"/>
                <w:lang w:eastAsia="zh-CN"/>
              </w:rPr>
            </w:pPr>
            <w:r w:rsidRPr="00CF33D4">
              <w:rPr>
                <w:rFonts w:asciiTheme="minorHAnsi" w:hAnsiTheme="minorHAnsi" w:cstheme="minorHAnsi"/>
                <w:b/>
                <w:bCs/>
                <w:szCs w:val="20"/>
              </w:rPr>
              <w:t>202</w:t>
            </w:r>
            <w:r w:rsidR="00A445D2" w:rsidRPr="00CF33D4">
              <w:rPr>
                <w:rFonts w:asciiTheme="minorHAnsi" w:eastAsiaTheme="minorEastAsia" w:hAnsiTheme="minorHAnsi" w:cstheme="minorHAnsi"/>
                <w:b/>
                <w:bCs/>
                <w:szCs w:val="20"/>
                <w:lang w:eastAsia="zh-CN"/>
              </w:rPr>
              <w:t>4</w:t>
            </w:r>
          </w:p>
        </w:tc>
        <w:tc>
          <w:tcPr>
            <w:tcW w:w="0" w:type="auto"/>
            <w:tcBorders>
              <w:bottom w:val="single" w:sz="4" w:space="0" w:color="auto"/>
            </w:tcBorders>
            <w:tcMar>
              <w:top w:w="0" w:type="dxa"/>
              <w:left w:w="0" w:type="dxa"/>
              <w:bottom w:w="30" w:type="dxa"/>
              <w:right w:w="0" w:type="dxa"/>
            </w:tcMar>
            <w:vAlign w:val="bottom"/>
          </w:tcPr>
          <w:p w14:paraId="50E604C5" w14:textId="77777777" w:rsidR="00DD43B2" w:rsidRPr="00CF33D4" w:rsidRDefault="00DD43B2" w:rsidP="002A1ED1">
            <w:pPr>
              <w:rPr>
                <w:rFonts w:asciiTheme="minorHAnsi" w:hAnsiTheme="minorHAnsi" w:cstheme="minorHAnsi"/>
                <w:b/>
                <w:bCs/>
                <w:szCs w:val="20"/>
              </w:rPr>
            </w:pPr>
            <w:r w:rsidRPr="00CF33D4">
              <w:rPr>
                <w:rFonts w:asciiTheme="minorHAnsi" w:hAnsiTheme="minorHAnsi" w:cstheme="minorHAnsi"/>
                <w:b/>
                <w:bCs/>
                <w:szCs w:val="20"/>
              </w:rPr>
              <w:t> </w:t>
            </w:r>
          </w:p>
        </w:tc>
        <w:tc>
          <w:tcPr>
            <w:tcW w:w="0" w:type="auto"/>
            <w:tcBorders>
              <w:bottom w:val="single" w:sz="4" w:space="0" w:color="auto"/>
            </w:tcBorders>
            <w:tcMar>
              <w:top w:w="0" w:type="dxa"/>
              <w:left w:w="0" w:type="dxa"/>
              <w:bottom w:w="30" w:type="dxa"/>
              <w:right w:w="0" w:type="dxa"/>
            </w:tcMar>
            <w:vAlign w:val="bottom"/>
          </w:tcPr>
          <w:p w14:paraId="2351CDF0" w14:textId="77777777" w:rsidR="00DD43B2" w:rsidRPr="00CF33D4" w:rsidRDefault="00DD43B2" w:rsidP="002A1ED1">
            <w:pPr>
              <w:rPr>
                <w:rFonts w:asciiTheme="minorHAnsi" w:hAnsiTheme="minorHAnsi" w:cstheme="minorHAnsi"/>
                <w:b/>
                <w:bCs/>
                <w:szCs w:val="20"/>
              </w:rPr>
            </w:pPr>
            <w:r w:rsidRPr="00CF33D4">
              <w:rPr>
                <w:rFonts w:asciiTheme="minorHAnsi" w:hAnsiTheme="minorHAnsi" w:cstheme="minorHAnsi"/>
                <w:b/>
                <w:bCs/>
                <w:szCs w:val="20"/>
              </w:rPr>
              <w:t> </w:t>
            </w:r>
          </w:p>
        </w:tc>
        <w:tc>
          <w:tcPr>
            <w:tcW w:w="0" w:type="auto"/>
            <w:gridSpan w:val="2"/>
            <w:tcBorders>
              <w:bottom w:val="single" w:sz="4" w:space="0" w:color="auto"/>
            </w:tcBorders>
            <w:vAlign w:val="bottom"/>
          </w:tcPr>
          <w:p w14:paraId="145637E6" w14:textId="2A23125E" w:rsidR="00DD43B2" w:rsidRPr="00CF33D4" w:rsidRDefault="00DD43B2" w:rsidP="002A1ED1">
            <w:pPr>
              <w:jc w:val="center"/>
              <w:rPr>
                <w:rFonts w:asciiTheme="minorHAnsi" w:eastAsiaTheme="minorEastAsia" w:hAnsiTheme="minorHAnsi" w:cstheme="minorHAnsi"/>
                <w:b/>
                <w:bCs/>
                <w:szCs w:val="20"/>
                <w:lang w:eastAsia="zh-CN"/>
              </w:rPr>
            </w:pPr>
            <w:r w:rsidRPr="00CF33D4">
              <w:rPr>
                <w:rFonts w:asciiTheme="minorHAnsi" w:hAnsiTheme="minorHAnsi" w:cstheme="minorHAnsi"/>
                <w:b/>
                <w:bCs/>
                <w:szCs w:val="20"/>
              </w:rPr>
              <w:t>202</w:t>
            </w:r>
            <w:r w:rsidR="00A445D2" w:rsidRPr="00CF33D4">
              <w:rPr>
                <w:rFonts w:asciiTheme="minorHAnsi" w:eastAsiaTheme="minorEastAsia" w:hAnsiTheme="minorHAnsi" w:cstheme="minorHAnsi"/>
                <w:b/>
                <w:bCs/>
                <w:szCs w:val="20"/>
                <w:lang w:eastAsia="zh-CN"/>
              </w:rPr>
              <w:t>3</w:t>
            </w:r>
          </w:p>
        </w:tc>
        <w:tc>
          <w:tcPr>
            <w:tcW w:w="0" w:type="auto"/>
            <w:tcMar>
              <w:top w:w="0" w:type="dxa"/>
              <w:left w:w="0" w:type="dxa"/>
              <w:bottom w:w="30" w:type="dxa"/>
              <w:right w:w="0" w:type="dxa"/>
            </w:tcMar>
            <w:vAlign w:val="bottom"/>
          </w:tcPr>
          <w:p w14:paraId="4AAB1F83" w14:textId="77777777" w:rsidR="00DD43B2" w:rsidRPr="00CF33D4" w:rsidRDefault="00DD43B2" w:rsidP="002A1ED1">
            <w:pPr>
              <w:rPr>
                <w:rFonts w:asciiTheme="minorHAnsi" w:hAnsiTheme="minorHAnsi" w:cstheme="minorHAnsi"/>
                <w:b/>
                <w:bCs/>
                <w:szCs w:val="20"/>
              </w:rPr>
            </w:pPr>
            <w:r w:rsidRPr="00CF33D4">
              <w:rPr>
                <w:rFonts w:asciiTheme="minorHAnsi" w:hAnsiTheme="minorHAnsi" w:cstheme="minorHAnsi"/>
                <w:b/>
                <w:bCs/>
                <w:szCs w:val="20"/>
              </w:rPr>
              <w:t> </w:t>
            </w:r>
          </w:p>
        </w:tc>
      </w:tr>
      <w:tr w:rsidR="00BD1DE1" w:rsidRPr="00CF33D4" w14:paraId="5F76FD00" w14:textId="77777777" w:rsidTr="00B73203">
        <w:tc>
          <w:tcPr>
            <w:tcW w:w="3039" w:type="pct"/>
            <w:vAlign w:val="bottom"/>
          </w:tcPr>
          <w:p w14:paraId="5F5354AA" w14:textId="77777777" w:rsidR="00DD43B2" w:rsidRPr="00CF33D4" w:rsidRDefault="00DD43B2" w:rsidP="002A1ED1">
            <w:pPr>
              <w:jc w:val="center"/>
              <w:rPr>
                <w:rFonts w:asciiTheme="minorHAnsi" w:hAnsiTheme="minorHAnsi" w:cstheme="minorHAnsi"/>
                <w:szCs w:val="20"/>
              </w:rPr>
            </w:pPr>
            <w:r w:rsidRPr="00CF33D4">
              <w:rPr>
                <w:rFonts w:asciiTheme="minorHAnsi" w:hAnsiTheme="minorHAnsi" w:cstheme="minorHAnsi"/>
                <w:szCs w:val="20"/>
              </w:rPr>
              <w:t> </w:t>
            </w:r>
          </w:p>
        </w:tc>
        <w:tc>
          <w:tcPr>
            <w:tcW w:w="58" w:type="pct"/>
            <w:vAlign w:val="bottom"/>
          </w:tcPr>
          <w:p w14:paraId="1AE3F81E" w14:textId="77777777" w:rsidR="00DD43B2" w:rsidRPr="00CF33D4" w:rsidRDefault="00DD43B2" w:rsidP="002A1ED1">
            <w:pPr>
              <w:rPr>
                <w:rFonts w:asciiTheme="minorHAnsi" w:hAnsiTheme="minorHAnsi" w:cstheme="minorHAnsi"/>
                <w:szCs w:val="20"/>
              </w:rPr>
            </w:pPr>
            <w:r w:rsidRPr="00CF33D4">
              <w:rPr>
                <w:rFonts w:asciiTheme="minorHAnsi" w:hAnsiTheme="minorHAnsi" w:cstheme="minorHAnsi"/>
                <w:szCs w:val="20"/>
              </w:rPr>
              <w:t> </w:t>
            </w:r>
          </w:p>
        </w:tc>
        <w:tc>
          <w:tcPr>
            <w:tcW w:w="737" w:type="pct"/>
            <w:gridSpan w:val="2"/>
            <w:tcBorders>
              <w:top w:val="single" w:sz="4" w:space="0" w:color="auto"/>
            </w:tcBorders>
            <w:vAlign w:val="bottom"/>
          </w:tcPr>
          <w:p w14:paraId="36B26221" w14:textId="77777777" w:rsidR="00DD43B2" w:rsidRPr="00CF33D4" w:rsidRDefault="00DD43B2" w:rsidP="002A1ED1">
            <w:pPr>
              <w:jc w:val="center"/>
              <w:rPr>
                <w:rFonts w:asciiTheme="minorHAnsi" w:hAnsiTheme="minorHAnsi" w:cstheme="minorHAnsi"/>
                <w:szCs w:val="20"/>
              </w:rPr>
            </w:pPr>
            <w:r w:rsidRPr="00CF33D4">
              <w:rPr>
                <w:rFonts w:asciiTheme="minorHAnsi" w:hAnsiTheme="minorHAnsi" w:cstheme="minorHAnsi"/>
                <w:szCs w:val="20"/>
              </w:rPr>
              <w:t> </w:t>
            </w:r>
          </w:p>
        </w:tc>
        <w:tc>
          <w:tcPr>
            <w:tcW w:w="0" w:type="auto"/>
            <w:tcBorders>
              <w:top w:val="single" w:sz="4" w:space="0" w:color="auto"/>
            </w:tcBorders>
            <w:vAlign w:val="bottom"/>
          </w:tcPr>
          <w:p w14:paraId="746B4D8C" w14:textId="77777777" w:rsidR="00DD43B2" w:rsidRPr="00CF33D4" w:rsidRDefault="00DD43B2" w:rsidP="002A1ED1">
            <w:pPr>
              <w:rPr>
                <w:rFonts w:asciiTheme="minorHAnsi" w:hAnsiTheme="minorHAnsi" w:cstheme="minorHAnsi"/>
                <w:szCs w:val="20"/>
              </w:rPr>
            </w:pPr>
            <w:r w:rsidRPr="00CF33D4">
              <w:rPr>
                <w:rFonts w:asciiTheme="minorHAnsi" w:hAnsiTheme="minorHAnsi" w:cstheme="minorHAnsi"/>
                <w:szCs w:val="20"/>
              </w:rPr>
              <w:t> </w:t>
            </w:r>
          </w:p>
        </w:tc>
        <w:tc>
          <w:tcPr>
            <w:tcW w:w="0" w:type="auto"/>
            <w:tcBorders>
              <w:top w:val="single" w:sz="4" w:space="0" w:color="auto"/>
            </w:tcBorders>
            <w:vAlign w:val="bottom"/>
          </w:tcPr>
          <w:p w14:paraId="538AF197" w14:textId="77777777" w:rsidR="00DD43B2" w:rsidRPr="00CF33D4" w:rsidRDefault="00DD43B2" w:rsidP="002A1ED1">
            <w:pPr>
              <w:rPr>
                <w:rFonts w:asciiTheme="minorHAnsi" w:hAnsiTheme="minorHAnsi" w:cstheme="minorHAnsi"/>
                <w:szCs w:val="20"/>
              </w:rPr>
            </w:pPr>
            <w:r w:rsidRPr="00CF33D4">
              <w:rPr>
                <w:rFonts w:asciiTheme="minorHAnsi" w:hAnsiTheme="minorHAnsi" w:cstheme="minorHAnsi"/>
                <w:szCs w:val="20"/>
              </w:rPr>
              <w:t> </w:t>
            </w:r>
          </w:p>
        </w:tc>
        <w:tc>
          <w:tcPr>
            <w:tcW w:w="0" w:type="auto"/>
            <w:gridSpan w:val="2"/>
            <w:tcBorders>
              <w:top w:val="single" w:sz="4" w:space="0" w:color="auto"/>
            </w:tcBorders>
            <w:vAlign w:val="bottom"/>
          </w:tcPr>
          <w:p w14:paraId="1462FFE8" w14:textId="77777777" w:rsidR="00DD43B2" w:rsidRPr="00CF33D4" w:rsidRDefault="00DD43B2" w:rsidP="002A1ED1">
            <w:pPr>
              <w:jc w:val="center"/>
              <w:rPr>
                <w:rFonts w:asciiTheme="minorHAnsi" w:hAnsiTheme="minorHAnsi" w:cstheme="minorHAnsi"/>
                <w:szCs w:val="20"/>
              </w:rPr>
            </w:pPr>
            <w:r w:rsidRPr="00CF33D4">
              <w:rPr>
                <w:rFonts w:asciiTheme="minorHAnsi" w:hAnsiTheme="minorHAnsi" w:cstheme="minorHAnsi"/>
                <w:szCs w:val="20"/>
              </w:rPr>
              <w:t> </w:t>
            </w:r>
          </w:p>
        </w:tc>
        <w:tc>
          <w:tcPr>
            <w:tcW w:w="0" w:type="auto"/>
            <w:vAlign w:val="bottom"/>
          </w:tcPr>
          <w:p w14:paraId="350016C9" w14:textId="77777777" w:rsidR="00DD43B2" w:rsidRPr="00CF33D4" w:rsidRDefault="00DD43B2" w:rsidP="002A1ED1">
            <w:pPr>
              <w:rPr>
                <w:rFonts w:asciiTheme="minorHAnsi" w:hAnsiTheme="minorHAnsi" w:cstheme="minorHAnsi"/>
                <w:szCs w:val="20"/>
              </w:rPr>
            </w:pPr>
            <w:r w:rsidRPr="00CF33D4">
              <w:rPr>
                <w:rFonts w:asciiTheme="minorHAnsi" w:hAnsiTheme="minorHAnsi" w:cstheme="minorHAnsi"/>
                <w:szCs w:val="20"/>
              </w:rPr>
              <w:t> </w:t>
            </w:r>
          </w:p>
        </w:tc>
      </w:tr>
      <w:tr w:rsidR="00BD1DE1" w:rsidRPr="00CF33D4" w14:paraId="5CFD1493" w14:textId="77777777" w:rsidTr="00B73203">
        <w:tc>
          <w:tcPr>
            <w:tcW w:w="3039" w:type="pct"/>
            <w:vAlign w:val="bottom"/>
          </w:tcPr>
          <w:p w14:paraId="72D4DCFC" w14:textId="61209EED" w:rsidR="00DD43B2" w:rsidRPr="00CF33D4" w:rsidRDefault="00DD43B2" w:rsidP="00DD43B2">
            <w:pPr>
              <w:rPr>
                <w:rFonts w:asciiTheme="minorHAnsi" w:hAnsiTheme="minorHAnsi" w:cstheme="minorHAnsi"/>
                <w:b/>
                <w:bCs/>
                <w:szCs w:val="20"/>
              </w:rPr>
            </w:pPr>
            <w:r w:rsidRPr="00CF33D4">
              <w:rPr>
                <w:rFonts w:asciiTheme="minorHAnsi" w:hAnsiTheme="minorHAnsi" w:cstheme="minorHAnsi"/>
                <w:b/>
                <w:color w:val="000000"/>
                <w:szCs w:val="20"/>
              </w:rPr>
              <w:t>ASSETS</w:t>
            </w:r>
          </w:p>
        </w:tc>
        <w:tc>
          <w:tcPr>
            <w:tcW w:w="58" w:type="pct"/>
            <w:vAlign w:val="bottom"/>
          </w:tcPr>
          <w:p w14:paraId="6B2EB6A4" w14:textId="77777777" w:rsidR="00DD43B2" w:rsidRPr="00CF33D4" w:rsidRDefault="00DD43B2" w:rsidP="00DD43B2">
            <w:pPr>
              <w:rPr>
                <w:rFonts w:asciiTheme="minorHAnsi" w:hAnsiTheme="minorHAnsi" w:cstheme="minorHAnsi"/>
                <w:szCs w:val="20"/>
              </w:rPr>
            </w:pPr>
            <w:r w:rsidRPr="00CF33D4">
              <w:rPr>
                <w:rFonts w:asciiTheme="minorHAnsi" w:hAnsiTheme="minorHAnsi" w:cstheme="minorHAnsi"/>
                <w:szCs w:val="20"/>
              </w:rPr>
              <w:t> </w:t>
            </w:r>
          </w:p>
        </w:tc>
        <w:tc>
          <w:tcPr>
            <w:tcW w:w="737" w:type="pct"/>
            <w:gridSpan w:val="2"/>
            <w:vAlign w:val="bottom"/>
          </w:tcPr>
          <w:p w14:paraId="7A219E98" w14:textId="77777777" w:rsidR="00DD43B2" w:rsidRPr="00CF33D4" w:rsidRDefault="00DD43B2" w:rsidP="00DD43B2">
            <w:pPr>
              <w:jc w:val="right"/>
              <w:rPr>
                <w:rFonts w:asciiTheme="minorHAnsi" w:hAnsiTheme="minorHAnsi" w:cstheme="minorHAnsi"/>
                <w:szCs w:val="20"/>
              </w:rPr>
            </w:pPr>
            <w:r w:rsidRPr="00CF33D4">
              <w:rPr>
                <w:rFonts w:asciiTheme="minorHAnsi" w:hAnsiTheme="minorHAnsi" w:cstheme="minorHAnsi"/>
                <w:szCs w:val="20"/>
              </w:rPr>
              <w:t> </w:t>
            </w:r>
          </w:p>
        </w:tc>
        <w:tc>
          <w:tcPr>
            <w:tcW w:w="0" w:type="auto"/>
            <w:vAlign w:val="bottom"/>
          </w:tcPr>
          <w:p w14:paraId="76CE3882" w14:textId="77777777" w:rsidR="00DD43B2" w:rsidRPr="00CF33D4" w:rsidRDefault="00DD43B2" w:rsidP="00DD43B2">
            <w:pPr>
              <w:rPr>
                <w:rFonts w:asciiTheme="minorHAnsi" w:hAnsiTheme="minorHAnsi" w:cstheme="minorHAnsi"/>
                <w:szCs w:val="20"/>
              </w:rPr>
            </w:pPr>
            <w:r w:rsidRPr="00CF33D4">
              <w:rPr>
                <w:rFonts w:asciiTheme="minorHAnsi" w:hAnsiTheme="minorHAnsi" w:cstheme="minorHAnsi"/>
                <w:szCs w:val="20"/>
              </w:rPr>
              <w:t> </w:t>
            </w:r>
          </w:p>
        </w:tc>
        <w:tc>
          <w:tcPr>
            <w:tcW w:w="0" w:type="auto"/>
            <w:vAlign w:val="bottom"/>
          </w:tcPr>
          <w:p w14:paraId="605AC6D7" w14:textId="77777777" w:rsidR="00DD43B2" w:rsidRPr="00CF33D4" w:rsidRDefault="00DD43B2" w:rsidP="00DD43B2">
            <w:pPr>
              <w:rPr>
                <w:rFonts w:asciiTheme="minorHAnsi" w:hAnsiTheme="minorHAnsi" w:cstheme="minorHAnsi"/>
                <w:szCs w:val="20"/>
              </w:rPr>
            </w:pPr>
            <w:r w:rsidRPr="00CF33D4">
              <w:rPr>
                <w:rFonts w:asciiTheme="minorHAnsi" w:hAnsiTheme="minorHAnsi" w:cstheme="minorHAnsi"/>
                <w:szCs w:val="20"/>
              </w:rPr>
              <w:t> </w:t>
            </w:r>
          </w:p>
        </w:tc>
        <w:tc>
          <w:tcPr>
            <w:tcW w:w="0" w:type="auto"/>
            <w:gridSpan w:val="2"/>
            <w:vAlign w:val="bottom"/>
          </w:tcPr>
          <w:p w14:paraId="158B0A70" w14:textId="77777777" w:rsidR="00DD43B2" w:rsidRPr="00CF33D4" w:rsidRDefault="00DD43B2" w:rsidP="00DD43B2">
            <w:pPr>
              <w:jc w:val="right"/>
              <w:rPr>
                <w:rFonts w:asciiTheme="minorHAnsi" w:hAnsiTheme="minorHAnsi" w:cstheme="minorHAnsi"/>
                <w:szCs w:val="20"/>
              </w:rPr>
            </w:pPr>
            <w:r w:rsidRPr="00CF33D4">
              <w:rPr>
                <w:rFonts w:asciiTheme="minorHAnsi" w:hAnsiTheme="minorHAnsi" w:cstheme="minorHAnsi"/>
                <w:szCs w:val="20"/>
              </w:rPr>
              <w:t> </w:t>
            </w:r>
          </w:p>
        </w:tc>
        <w:tc>
          <w:tcPr>
            <w:tcW w:w="0" w:type="auto"/>
            <w:vAlign w:val="bottom"/>
          </w:tcPr>
          <w:p w14:paraId="121C267C" w14:textId="77777777" w:rsidR="00DD43B2" w:rsidRPr="00CF33D4" w:rsidRDefault="00DD43B2" w:rsidP="00DD43B2">
            <w:pPr>
              <w:rPr>
                <w:rFonts w:asciiTheme="minorHAnsi" w:hAnsiTheme="minorHAnsi" w:cstheme="minorHAnsi"/>
                <w:szCs w:val="20"/>
              </w:rPr>
            </w:pPr>
            <w:r w:rsidRPr="00CF33D4">
              <w:rPr>
                <w:rFonts w:asciiTheme="minorHAnsi" w:hAnsiTheme="minorHAnsi" w:cstheme="minorHAnsi"/>
                <w:szCs w:val="20"/>
              </w:rPr>
              <w:t> </w:t>
            </w:r>
          </w:p>
        </w:tc>
      </w:tr>
      <w:tr w:rsidR="00BD1DE1" w:rsidRPr="00CF33D4" w14:paraId="31501CB7" w14:textId="77777777" w:rsidTr="00B73203">
        <w:tc>
          <w:tcPr>
            <w:tcW w:w="3039" w:type="pct"/>
            <w:shd w:val="clear" w:color="auto" w:fill="CCEEFF"/>
            <w:tcMar>
              <w:top w:w="0" w:type="dxa"/>
              <w:left w:w="360" w:type="dxa"/>
              <w:bottom w:w="0" w:type="dxa"/>
              <w:right w:w="0" w:type="dxa"/>
            </w:tcMar>
            <w:vAlign w:val="bottom"/>
          </w:tcPr>
          <w:p w14:paraId="740B27B6" w14:textId="63345B76" w:rsidR="00DD43B2" w:rsidRPr="00CF33D4" w:rsidRDefault="00DD43B2" w:rsidP="00DD43B2">
            <w:pPr>
              <w:ind w:hanging="360"/>
              <w:rPr>
                <w:rFonts w:asciiTheme="minorHAnsi" w:hAnsiTheme="minorHAnsi" w:cstheme="minorHAnsi"/>
                <w:szCs w:val="20"/>
              </w:rPr>
            </w:pPr>
            <w:r w:rsidRPr="00CF33D4">
              <w:rPr>
                <w:rFonts w:asciiTheme="minorHAnsi" w:eastAsiaTheme="minorEastAsia" w:hAnsiTheme="minorHAnsi" w:cstheme="minorHAnsi"/>
                <w:color w:val="000000"/>
                <w:szCs w:val="20"/>
                <w:lang w:eastAsia="zh-CN"/>
              </w:rPr>
              <w:t>Current assets:</w:t>
            </w:r>
          </w:p>
        </w:tc>
        <w:tc>
          <w:tcPr>
            <w:tcW w:w="58" w:type="pct"/>
            <w:shd w:val="clear" w:color="auto" w:fill="CCEEFF"/>
            <w:vAlign w:val="bottom"/>
          </w:tcPr>
          <w:p w14:paraId="6AFF68ED" w14:textId="77777777" w:rsidR="00DD43B2" w:rsidRPr="00CF33D4" w:rsidRDefault="00DD43B2" w:rsidP="00DD43B2">
            <w:pPr>
              <w:rPr>
                <w:rFonts w:asciiTheme="minorHAnsi" w:hAnsiTheme="minorHAnsi" w:cstheme="minorHAnsi"/>
                <w:szCs w:val="20"/>
              </w:rPr>
            </w:pPr>
            <w:r w:rsidRPr="00CF33D4">
              <w:rPr>
                <w:rFonts w:asciiTheme="minorHAnsi" w:hAnsiTheme="minorHAnsi" w:cstheme="minorHAnsi"/>
                <w:szCs w:val="20"/>
              </w:rPr>
              <w:t> </w:t>
            </w:r>
          </w:p>
        </w:tc>
        <w:tc>
          <w:tcPr>
            <w:tcW w:w="97" w:type="pct"/>
            <w:shd w:val="clear" w:color="auto" w:fill="CCEEFF"/>
            <w:vAlign w:val="bottom"/>
          </w:tcPr>
          <w:p w14:paraId="63693705" w14:textId="43B7888A" w:rsidR="00DD43B2" w:rsidRPr="00CF33D4" w:rsidRDefault="00DD43B2" w:rsidP="00DD43B2">
            <w:pPr>
              <w:rPr>
                <w:rFonts w:asciiTheme="minorHAnsi" w:hAnsiTheme="minorHAnsi" w:cstheme="minorHAnsi"/>
                <w:szCs w:val="20"/>
              </w:rPr>
            </w:pPr>
          </w:p>
        </w:tc>
        <w:tc>
          <w:tcPr>
            <w:tcW w:w="640" w:type="pct"/>
            <w:shd w:val="clear" w:color="auto" w:fill="CCEEFF"/>
            <w:vAlign w:val="bottom"/>
          </w:tcPr>
          <w:p w14:paraId="56709C72" w14:textId="1458CB2B" w:rsidR="00DD43B2" w:rsidRPr="00CF33D4" w:rsidRDefault="00DD43B2" w:rsidP="00DD43B2">
            <w:pPr>
              <w:jc w:val="right"/>
              <w:rPr>
                <w:rFonts w:asciiTheme="minorHAnsi" w:hAnsiTheme="minorHAnsi" w:cstheme="minorHAnsi"/>
                <w:szCs w:val="20"/>
              </w:rPr>
            </w:pPr>
          </w:p>
        </w:tc>
        <w:tc>
          <w:tcPr>
            <w:tcW w:w="45" w:type="pct"/>
            <w:shd w:val="clear" w:color="auto" w:fill="CCEEFF"/>
            <w:vAlign w:val="bottom"/>
          </w:tcPr>
          <w:p w14:paraId="392EB541" w14:textId="19F52489" w:rsidR="00DD43B2" w:rsidRPr="00CF33D4" w:rsidRDefault="00DD43B2" w:rsidP="00DD43B2">
            <w:pPr>
              <w:rPr>
                <w:rFonts w:asciiTheme="minorHAnsi" w:hAnsiTheme="minorHAnsi" w:cstheme="minorHAnsi"/>
                <w:szCs w:val="20"/>
              </w:rPr>
            </w:pPr>
          </w:p>
        </w:tc>
        <w:tc>
          <w:tcPr>
            <w:tcW w:w="45" w:type="pct"/>
            <w:shd w:val="clear" w:color="auto" w:fill="CCEEFF"/>
            <w:vAlign w:val="bottom"/>
          </w:tcPr>
          <w:p w14:paraId="4FEC5169" w14:textId="6C876ABE" w:rsidR="00DD43B2" w:rsidRPr="00CF33D4" w:rsidRDefault="00DD43B2" w:rsidP="00DD43B2">
            <w:pPr>
              <w:rPr>
                <w:rFonts w:asciiTheme="minorHAnsi" w:hAnsiTheme="minorHAnsi" w:cstheme="minorHAnsi"/>
                <w:szCs w:val="20"/>
              </w:rPr>
            </w:pPr>
          </w:p>
        </w:tc>
        <w:tc>
          <w:tcPr>
            <w:tcW w:w="77" w:type="pct"/>
            <w:shd w:val="clear" w:color="auto" w:fill="CCEEFF"/>
            <w:vAlign w:val="bottom"/>
          </w:tcPr>
          <w:p w14:paraId="37FBF7F8" w14:textId="6FD5BC2D" w:rsidR="00DD43B2" w:rsidRPr="00CF33D4" w:rsidRDefault="00DD43B2" w:rsidP="00DD43B2">
            <w:pPr>
              <w:rPr>
                <w:rFonts w:asciiTheme="minorHAnsi" w:hAnsiTheme="minorHAnsi" w:cstheme="minorHAnsi"/>
                <w:szCs w:val="20"/>
              </w:rPr>
            </w:pPr>
          </w:p>
        </w:tc>
        <w:tc>
          <w:tcPr>
            <w:tcW w:w="950" w:type="pct"/>
            <w:shd w:val="clear" w:color="auto" w:fill="CCEEFF"/>
            <w:vAlign w:val="bottom"/>
          </w:tcPr>
          <w:p w14:paraId="5864C23A" w14:textId="4D515C08" w:rsidR="00DD43B2" w:rsidRPr="00CF33D4" w:rsidRDefault="00DD43B2" w:rsidP="00A445D2">
            <w:pPr>
              <w:jc w:val="right"/>
              <w:rPr>
                <w:rFonts w:asciiTheme="minorHAnsi" w:hAnsiTheme="minorHAnsi" w:cstheme="minorHAnsi"/>
                <w:szCs w:val="20"/>
              </w:rPr>
            </w:pPr>
          </w:p>
        </w:tc>
        <w:tc>
          <w:tcPr>
            <w:tcW w:w="49" w:type="pct"/>
            <w:shd w:val="clear" w:color="auto" w:fill="CCEEFF"/>
            <w:vAlign w:val="bottom"/>
          </w:tcPr>
          <w:p w14:paraId="2C7C22CF" w14:textId="77777777" w:rsidR="00DD43B2" w:rsidRPr="00CF33D4" w:rsidRDefault="00DD43B2" w:rsidP="00DD43B2">
            <w:pPr>
              <w:rPr>
                <w:rFonts w:asciiTheme="minorHAnsi" w:hAnsiTheme="minorHAnsi" w:cstheme="minorHAnsi"/>
                <w:szCs w:val="20"/>
              </w:rPr>
            </w:pPr>
            <w:r w:rsidRPr="00CF33D4">
              <w:rPr>
                <w:rFonts w:asciiTheme="minorHAnsi" w:hAnsiTheme="minorHAnsi" w:cstheme="minorHAnsi"/>
                <w:szCs w:val="20"/>
              </w:rPr>
              <w:t> </w:t>
            </w:r>
          </w:p>
        </w:tc>
      </w:tr>
      <w:tr w:rsidR="00BD1DE1" w:rsidRPr="00CF33D4" w14:paraId="5ED0A17C" w14:textId="77777777" w:rsidTr="00B73203">
        <w:tc>
          <w:tcPr>
            <w:tcW w:w="3039" w:type="pct"/>
            <w:shd w:val="clear" w:color="auto" w:fill="FFFFFF"/>
            <w:tcMar>
              <w:top w:w="0" w:type="dxa"/>
              <w:left w:w="360" w:type="dxa"/>
              <w:bottom w:w="0" w:type="dxa"/>
              <w:right w:w="0" w:type="dxa"/>
            </w:tcMar>
            <w:vAlign w:val="bottom"/>
          </w:tcPr>
          <w:p w14:paraId="696A7730" w14:textId="6FA8362E" w:rsidR="00BD1DE1" w:rsidRPr="00CF33D4" w:rsidRDefault="00BD1DE1" w:rsidP="00BD1DE1">
            <w:pPr>
              <w:rPr>
                <w:rFonts w:asciiTheme="minorHAnsi" w:hAnsiTheme="minorHAnsi" w:cstheme="minorHAnsi"/>
                <w:szCs w:val="20"/>
              </w:rPr>
            </w:pPr>
            <w:r w:rsidRPr="00CF33D4">
              <w:rPr>
                <w:rFonts w:asciiTheme="minorHAnsi" w:hAnsiTheme="minorHAnsi" w:cstheme="minorHAnsi"/>
                <w:color w:val="000000"/>
                <w:szCs w:val="20"/>
              </w:rPr>
              <w:t>Cash and cash equivalents</w:t>
            </w:r>
          </w:p>
        </w:tc>
        <w:tc>
          <w:tcPr>
            <w:tcW w:w="58" w:type="pct"/>
            <w:shd w:val="clear" w:color="auto" w:fill="FFFFFF"/>
            <w:vAlign w:val="bottom"/>
          </w:tcPr>
          <w:p w14:paraId="346B5D0E" w14:textId="77777777" w:rsidR="00BD1DE1" w:rsidRPr="00CF33D4" w:rsidRDefault="00BD1DE1" w:rsidP="00BD1DE1">
            <w:pPr>
              <w:rPr>
                <w:rFonts w:asciiTheme="minorHAnsi" w:hAnsiTheme="minorHAnsi" w:cstheme="minorHAnsi"/>
                <w:szCs w:val="20"/>
              </w:rPr>
            </w:pPr>
            <w:r w:rsidRPr="00CF33D4">
              <w:rPr>
                <w:rFonts w:asciiTheme="minorHAnsi" w:hAnsiTheme="minorHAnsi" w:cstheme="minorHAnsi"/>
                <w:szCs w:val="20"/>
              </w:rPr>
              <w:t> </w:t>
            </w:r>
          </w:p>
        </w:tc>
        <w:tc>
          <w:tcPr>
            <w:tcW w:w="97" w:type="pct"/>
            <w:shd w:val="clear" w:color="auto" w:fill="FFFFFF"/>
            <w:vAlign w:val="bottom"/>
          </w:tcPr>
          <w:p w14:paraId="15DDBC27" w14:textId="3F580D6A" w:rsidR="00BD1DE1" w:rsidRPr="00CF33D4" w:rsidRDefault="00BD1DE1" w:rsidP="00BD1DE1">
            <w:pPr>
              <w:rPr>
                <w:rFonts w:asciiTheme="minorHAnsi" w:hAnsiTheme="minorHAnsi" w:cstheme="minorHAnsi"/>
                <w:szCs w:val="20"/>
              </w:rPr>
            </w:pPr>
            <w:r w:rsidRPr="00CF33D4">
              <w:rPr>
                <w:rFonts w:asciiTheme="minorHAnsi" w:hAnsiTheme="minorHAnsi" w:cstheme="minorHAnsi"/>
                <w:szCs w:val="20"/>
              </w:rPr>
              <w:t>$</w:t>
            </w:r>
          </w:p>
        </w:tc>
        <w:tc>
          <w:tcPr>
            <w:tcW w:w="640" w:type="pct"/>
            <w:shd w:val="clear" w:color="auto" w:fill="FFFFFF"/>
            <w:vAlign w:val="bottom"/>
          </w:tcPr>
          <w:p w14:paraId="7687E461" w14:textId="0A5410F6" w:rsidR="00BD1DE1" w:rsidRPr="00446756" w:rsidRDefault="00C85A95" w:rsidP="00BD1DE1">
            <w:pPr>
              <w:jc w:val="right"/>
              <w:rPr>
                <w:rFonts w:asciiTheme="minorHAnsi" w:eastAsia="PMingLiU" w:hAnsiTheme="minorHAnsi" w:cstheme="minorHAnsi"/>
                <w:szCs w:val="20"/>
                <w:lang w:eastAsia="zh-TW"/>
              </w:rPr>
            </w:pPr>
            <w:r w:rsidRPr="00C85A95">
              <w:rPr>
                <w:rFonts w:asciiTheme="minorHAnsi" w:eastAsia="PMingLiU" w:hAnsiTheme="minorHAnsi" w:cstheme="minorHAnsi"/>
                <w:szCs w:val="20"/>
                <w:lang w:eastAsia="zh-TW"/>
              </w:rPr>
              <w:t>5,156,606</w:t>
            </w:r>
          </w:p>
        </w:tc>
        <w:tc>
          <w:tcPr>
            <w:tcW w:w="0" w:type="auto"/>
            <w:shd w:val="clear" w:color="auto" w:fill="FFFFFF"/>
            <w:vAlign w:val="bottom"/>
          </w:tcPr>
          <w:p w14:paraId="565150A0" w14:textId="2216E619" w:rsidR="00BD1DE1" w:rsidRPr="00CF33D4" w:rsidRDefault="00BD1DE1" w:rsidP="00BD1DE1">
            <w:pPr>
              <w:rPr>
                <w:rFonts w:asciiTheme="minorHAnsi" w:hAnsiTheme="minorHAnsi" w:cstheme="minorHAnsi"/>
                <w:szCs w:val="20"/>
              </w:rPr>
            </w:pPr>
            <w:r w:rsidRPr="00CF33D4">
              <w:rPr>
                <w:rFonts w:asciiTheme="minorHAnsi" w:hAnsiTheme="minorHAnsi" w:cstheme="minorHAnsi"/>
                <w:szCs w:val="20"/>
              </w:rPr>
              <w:t> </w:t>
            </w:r>
          </w:p>
        </w:tc>
        <w:tc>
          <w:tcPr>
            <w:tcW w:w="0" w:type="auto"/>
            <w:shd w:val="clear" w:color="auto" w:fill="FFFFFF"/>
            <w:vAlign w:val="bottom"/>
          </w:tcPr>
          <w:p w14:paraId="088EFFD7" w14:textId="63861649" w:rsidR="00BD1DE1" w:rsidRPr="00CF33D4" w:rsidRDefault="00BD1DE1" w:rsidP="00BD1DE1">
            <w:pPr>
              <w:rPr>
                <w:rFonts w:asciiTheme="minorHAnsi" w:hAnsiTheme="minorHAnsi" w:cstheme="minorHAnsi"/>
                <w:szCs w:val="20"/>
              </w:rPr>
            </w:pPr>
            <w:r w:rsidRPr="00CF33D4">
              <w:rPr>
                <w:rFonts w:asciiTheme="minorHAnsi" w:hAnsiTheme="minorHAnsi" w:cstheme="minorHAnsi"/>
                <w:szCs w:val="20"/>
              </w:rPr>
              <w:t> </w:t>
            </w:r>
          </w:p>
        </w:tc>
        <w:tc>
          <w:tcPr>
            <w:tcW w:w="0" w:type="auto"/>
            <w:shd w:val="clear" w:color="auto" w:fill="FFFFFF"/>
            <w:vAlign w:val="bottom"/>
          </w:tcPr>
          <w:p w14:paraId="70F99C4A" w14:textId="2A11DA1E" w:rsidR="00BD1DE1" w:rsidRPr="00CF33D4" w:rsidRDefault="00BD1DE1" w:rsidP="00BD1DE1">
            <w:pPr>
              <w:rPr>
                <w:rFonts w:asciiTheme="minorHAnsi" w:hAnsiTheme="minorHAnsi" w:cstheme="minorHAnsi"/>
                <w:szCs w:val="20"/>
              </w:rPr>
            </w:pPr>
            <w:r w:rsidRPr="00CF33D4">
              <w:rPr>
                <w:rFonts w:asciiTheme="minorHAnsi" w:hAnsiTheme="minorHAnsi" w:cstheme="minorHAnsi"/>
                <w:szCs w:val="20"/>
              </w:rPr>
              <w:t>$</w:t>
            </w:r>
          </w:p>
        </w:tc>
        <w:tc>
          <w:tcPr>
            <w:tcW w:w="0" w:type="auto"/>
            <w:shd w:val="clear" w:color="auto" w:fill="FFFFFF"/>
            <w:vAlign w:val="bottom"/>
          </w:tcPr>
          <w:p w14:paraId="32EDC423" w14:textId="49F46D0E" w:rsidR="00BD1DE1" w:rsidRPr="00CF33D4" w:rsidRDefault="00BD1DE1" w:rsidP="00BD1DE1">
            <w:pPr>
              <w:jc w:val="right"/>
              <w:rPr>
                <w:rFonts w:asciiTheme="minorHAnsi" w:hAnsiTheme="minorHAnsi" w:cstheme="minorHAnsi"/>
                <w:szCs w:val="20"/>
              </w:rPr>
            </w:pPr>
            <w:r w:rsidRPr="00CF33D4">
              <w:rPr>
                <w:rFonts w:asciiTheme="minorHAnsi" w:hAnsiTheme="minorHAnsi" w:cstheme="minorHAnsi"/>
                <w:szCs w:val="20"/>
              </w:rPr>
              <w:t>1,885,628</w:t>
            </w:r>
          </w:p>
        </w:tc>
        <w:tc>
          <w:tcPr>
            <w:tcW w:w="0" w:type="auto"/>
            <w:shd w:val="clear" w:color="auto" w:fill="FFFFFF"/>
            <w:vAlign w:val="bottom"/>
          </w:tcPr>
          <w:p w14:paraId="668A32ED" w14:textId="77777777" w:rsidR="00BD1DE1" w:rsidRPr="00CF33D4" w:rsidRDefault="00BD1DE1" w:rsidP="00BD1DE1">
            <w:pPr>
              <w:rPr>
                <w:rFonts w:asciiTheme="minorHAnsi" w:hAnsiTheme="minorHAnsi" w:cstheme="minorHAnsi"/>
                <w:szCs w:val="20"/>
              </w:rPr>
            </w:pPr>
            <w:r w:rsidRPr="00CF33D4">
              <w:rPr>
                <w:rFonts w:asciiTheme="minorHAnsi" w:hAnsiTheme="minorHAnsi" w:cstheme="minorHAnsi"/>
                <w:szCs w:val="20"/>
              </w:rPr>
              <w:t> </w:t>
            </w:r>
          </w:p>
        </w:tc>
      </w:tr>
      <w:tr w:rsidR="00BD1DE1" w:rsidRPr="00CF33D4" w14:paraId="2F196B5F" w14:textId="77777777" w:rsidTr="00B73203">
        <w:tc>
          <w:tcPr>
            <w:tcW w:w="3039" w:type="pct"/>
            <w:shd w:val="clear" w:color="auto" w:fill="CCEEFF"/>
            <w:tcMar>
              <w:top w:w="0" w:type="dxa"/>
              <w:left w:w="360" w:type="dxa"/>
              <w:bottom w:w="0" w:type="dxa"/>
              <w:right w:w="0" w:type="dxa"/>
            </w:tcMar>
            <w:vAlign w:val="bottom"/>
          </w:tcPr>
          <w:p w14:paraId="04D007C3" w14:textId="07637D17" w:rsidR="00BD1DE1" w:rsidRPr="00CF33D4" w:rsidRDefault="00BD1DE1" w:rsidP="00BD1DE1">
            <w:pPr>
              <w:rPr>
                <w:rFonts w:asciiTheme="minorHAnsi" w:hAnsiTheme="minorHAnsi" w:cstheme="minorHAnsi"/>
                <w:szCs w:val="20"/>
              </w:rPr>
            </w:pPr>
            <w:r w:rsidRPr="00CF33D4">
              <w:rPr>
                <w:rFonts w:asciiTheme="minorHAnsi" w:hAnsiTheme="minorHAnsi" w:cstheme="minorHAnsi"/>
                <w:color w:val="000000"/>
                <w:szCs w:val="20"/>
              </w:rPr>
              <w:t>Accounts receivable</w:t>
            </w:r>
          </w:p>
        </w:tc>
        <w:tc>
          <w:tcPr>
            <w:tcW w:w="58" w:type="pct"/>
            <w:shd w:val="clear" w:color="auto" w:fill="CCEEFF"/>
            <w:vAlign w:val="bottom"/>
          </w:tcPr>
          <w:p w14:paraId="3BC68507" w14:textId="77777777" w:rsidR="00BD1DE1" w:rsidRPr="00CF33D4" w:rsidRDefault="00BD1DE1" w:rsidP="00BD1DE1">
            <w:pPr>
              <w:rPr>
                <w:rFonts w:asciiTheme="minorHAnsi" w:hAnsiTheme="minorHAnsi" w:cstheme="minorHAnsi"/>
                <w:szCs w:val="20"/>
              </w:rPr>
            </w:pPr>
            <w:r w:rsidRPr="00CF33D4">
              <w:rPr>
                <w:rFonts w:asciiTheme="minorHAnsi" w:hAnsiTheme="minorHAnsi" w:cstheme="minorHAnsi"/>
                <w:szCs w:val="20"/>
              </w:rPr>
              <w:t> </w:t>
            </w:r>
          </w:p>
        </w:tc>
        <w:tc>
          <w:tcPr>
            <w:tcW w:w="97" w:type="pct"/>
            <w:shd w:val="clear" w:color="auto" w:fill="CCEEFF"/>
            <w:vAlign w:val="bottom"/>
          </w:tcPr>
          <w:p w14:paraId="49EA386E" w14:textId="09E98472" w:rsidR="00BD1DE1" w:rsidRPr="00CF33D4" w:rsidRDefault="00BD1DE1" w:rsidP="00BD1DE1">
            <w:pPr>
              <w:rPr>
                <w:rFonts w:asciiTheme="minorHAnsi" w:hAnsiTheme="minorHAnsi" w:cstheme="minorHAnsi"/>
                <w:szCs w:val="20"/>
              </w:rPr>
            </w:pPr>
            <w:r w:rsidRPr="00CF33D4">
              <w:rPr>
                <w:rFonts w:asciiTheme="minorHAnsi" w:hAnsiTheme="minorHAnsi" w:cstheme="minorHAnsi"/>
                <w:szCs w:val="20"/>
              </w:rPr>
              <w:t> </w:t>
            </w:r>
          </w:p>
        </w:tc>
        <w:tc>
          <w:tcPr>
            <w:tcW w:w="640" w:type="pct"/>
            <w:shd w:val="clear" w:color="auto" w:fill="CCEEFF"/>
            <w:vAlign w:val="bottom"/>
          </w:tcPr>
          <w:p w14:paraId="3983BA77" w14:textId="6DF3FB4D" w:rsidR="00BD1DE1" w:rsidRPr="00446756" w:rsidRDefault="00F9189A" w:rsidP="00BD1DE1">
            <w:pPr>
              <w:jc w:val="right"/>
              <w:rPr>
                <w:rFonts w:asciiTheme="minorHAnsi" w:eastAsia="PMingLiU" w:hAnsiTheme="minorHAnsi" w:cstheme="minorHAnsi"/>
                <w:szCs w:val="20"/>
                <w:lang w:eastAsia="zh-TW"/>
              </w:rPr>
            </w:pPr>
            <w:r>
              <w:rPr>
                <w:rFonts w:asciiTheme="minorHAnsi" w:eastAsia="PMingLiU" w:hAnsiTheme="minorHAnsi" w:cstheme="minorHAnsi" w:hint="eastAsia"/>
                <w:szCs w:val="20"/>
                <w:lang w:eastAsia="zh-TW"/>
              </w:rPr>
              <w:t>-</w:t>
            </w:r>
          </w:p>
        </w:tc>
        <w:tc>
          <w:tcPr>
            <w:tcW w:w="0" w:type="auto"/>
            <w:shd w:val="clear" w:color="auto" w:fill="CCEEFF"/>
            <w:vAlign w:val="bottom"/>
          </w:tcPr>
          <w:p w14:paraId="0D952D4B" w14:textId="5E8AD132" w:rsidR="00BD1DE1" w:rsidRPr="00CF33D4" w:rsidRDefault="00BD1DE1" w:rsidP="00BD1DE1">
            <w:pPr>
              <w:rPr>
                <w:rFonts w:asciiTheme="minorHAnsi" w:hAnsiTheme="minorHAnsi" w:cstheme="minorHAnsi"/>
                <w:szCs w:val="20"/>
              </w:rPr>
            </w:pPr>
            <w:r w:rsidRPr="00CF33D4">
              <w:rPr>
                <w:rFonts w:asciiTheme="minorHAnsi" w:hAnsiTheme="minorHAnsi" w:cstheme="minorHAnsi"/>
                <w:szCs w:val="20"/>
              </w:rPr>
              <w:t> </w:t>
            </w:r>
          </w:p>
        </w:tc>
        <w:tc>
          <w:tcPr>
            <w:tcW w:w="0" w:type="auto"/>
            <w:shd w:val="clear" w:color="auto" w:fill="CCEEFF"/>
            <w:vAlign w:val="bottom"/>
          </w:tcPr>
          <w:p w14:paraId="2EF7435B" w14:textId="0E884575" w:rsidR="00BD1DE1" w:rsidRPr="00CF33D4" w:rsidRDefault="00BD1DE1" w:rsidP="00BD1DE1">
            <w:pPr>
              <w:rPr>
                <w:rFonts w:asciiTheme="minorHAnsi" w:hAnsiTheme="minorHAnsi" w:cstheme="minorHAnsi"/>
                <w:szCs w:val="20"/>
              </w:rPr>
            </w:pPr>
            <w:r w:rsidRPr="00CF33D4">
              <w:rPr>
                <w:rFonts w:asciiTheme="minorHAnsi" w:hAnsiTheme="minorHAnsi" w:cstheme="minorHAnsi"/>
                <w:szCs w:val="20"/>
              </w:rPr>
              <w:t> </w:t>
            </w:r>
          </w:p>
        </w:tc>
        <w:tc>
          <w:tcPr>
            <w:tcW w:w="0" w:type="auto"/>
            <w:shd w:val="clear" w:color="auto" w:fill="CCEEFF"/>
            <w:vAlign w:val="bottom"/>
          </w:tcPr>
          <w:p w14:paraId="5EDFBADF" w14:textId="1CDD4843" w:rsidR="00BD1DE1" w:rsidRPr="00CF33D4" w:rsidRDefault="00BD1DE1" w:rsidP="00BD1DE1">
            <w:pPr>
              <w:rPr>
                <w:rFonts w:asciiTheme="minorHAnsi" w:hAnsiTheme="minorHAnsi" w:cstheme="minorHAnsi"/>
                <w:szCs w:val="20"/>
              </w:rPr>
            </w:pPr>
            <w:r w:rsidRPr="00CF33D4">
              <w:rPr>
                <w:rFonts w:asciiTheme="minorHAnsi" w:hAnsiTheme="minorHAnsi" w:cstheme="minorHAnsi"/>
                <w:szCs w:val="20"/>
              </w:rPr>
              <w:t> </w:t>
            </w:r>
          </w:p>
        </w:tc>
        <w:tc>
          <w:tcPr>
            <w:tcW w:w="0" w:type="auto"/>
            <w:shd w:val="clear" w:color="auto" w:fill="CCEEFF"/>
            <w:vAlign w:val="bottom"/>
          </w:tcPr>
          <w:p w14:paraId="4810DB6C" w14:textId="392EBA49" w:rsidR="00BD1DE1" w:rsidRPr="00CF33D4" w:rsidRDefault="00BD1DE1" w:rsidP="00BD1DE1">
            <w:pPr>
              <w:jc w:val="right"/>
              <w:rPr>
                <w:rFonts w:asciiTheme="minorHAnsi" w:hAnsiTheme="minorHAnsi" w:cstheme="minorHAnsi"/>
                <w:szCs w:val="20"/>
              </w:rPr>
            </w:pPr>
            <w:r w:rsidRPr="00CF33D4">
              <w:rPr>
                <w:rFonts w:asciiTheme="minorHAnsi" w:hAnsiTheme="minorHAnsi" w:cstheme="minorHAnsi"/>
                <w:szCs w:val="20"/>
              </w:rPr>
              <w:t>455</w:t>
            </w:r>
          </w:p>
        </w:tc>
        <w:tc>
          <w:tcPr>
            <w:tcW w:w="0" w:type="auto"/>
            <w:shd w:val="clear" w:color="auto" w:fill="CCEEFF"/>
            <w:vAlign w:val="bottom"/>
          </w:tcPr>
          <w:p w14:paraId="49BE92FA" w14:textId="77777777" w:rsidR="00BD1DE1" w:rsidRPr="00CF33D4" w:rsidRDefault="00BD1DE1" w:rsidP="00BD1DE1">
            <w:pPr>
              <w:rPr>
                <w:rFonts w:asciiTheme="minorHAnsi" w:hAnsiTheme="minorHAnsi" w:cstheme="minorHAnsi"/>
                <w:szCs w:val="20"/>
              </w:rPr>
            </w:pPr>
            <w:r w:rsidRPr="00CF33D4">
              <w:rPr>
                <w:rFonts w:asciiTheme="minorHAnsi" w:hAnsiTheme="minorHAnsi" w:cstheme="minorHAnsi"/>
                <w:szCs w:val="20"/>
              </w:rPr>
              <w:t> </w:t>
            </w:r>
          </w:p>
        </w:tc>
      </w:tr>
      <w:tr w:rsidR="00BD1DE1" w:rsidRPr="00CF33D4" w14:paraId="082A6D87" w14:textId="77777777" w:rsidTr="00B73203">
        <w:tc>
          <w:tcPr>
            <w:tcW w:w="3039" w:type="pct"/>
            <w:shd w:val="clear" w:color="auto" w:fill="FFFFFF"/>
            <w:tcMar>
              <w:top w:w="0" w:type="dxa"/>
              <w:left w:w="360" w:type="dxa"/>
              <w:bottom w:w="0" w:type="dxa"/>
              <w:right w:w="0" w:type="dxa"/>
            </w:tcMar>
            <w:vAlign w:val="bottom"/>
          </w:tcPr>
          <w:p w14:paraId="7D38DA39" w14:textId="1F1600F0" w:rsidR="00BD1DE1" w:rsidRPr="00CF33D4" w:rsidRDefault="00BD1DE1" w:rsidP="00BD1DE1">
            <w:pPr>
              <w:rPr>
                <w:rFonts w:asciiTheme="minorHAnsi" w:hAnsiTheme="minorHAnsi" w:cstheme="minorHAnsi"/>
                <w:szCs w:val="20"/>
              </w:rPr>
            </w:pPr>
            <w:r w:rsidRPr="00CF33D4">
              <w:rPr>
                <w:rFonts w:asciiTheme="minorHAnsi" w:eastAsiaTheme="minorEastAsia" w:hAnsiTheme="minorHAnsi" w:cstheme="minorHAnsi"/>
                <w:color w:val="000000"/>
                <w:szCs w:val="20"/>
                <w:lang w:eastAsia="zh-CN"/>
              </w:rPr>
              <w:t>Inventory, net</w:t>
            </w:r>
          </w:p>
        </w:tc>
        <w:tc>
          <w:tcPr>
            <w:tcW w:w="58" w:type="pct"/>
            <w:shd w:val="clear" w:color="auto" w:fill="FFFFFF"/>
            <w:vAlign w:val="bottom"/>
          </w:tcPr>
          <w:p w14:paraId="0918BE30" w14:textId="77777777" w:rsidR="00BD1DE1" w:rsidRPr="00CF33D4" w:rsidRDefault="00BD1DE1" w:rsidP="00BD1DE1">
            <w:pPr>
              <w:rPr>
                <w:rFonts w:asciiTheme="minorHAnsi" w:hAnsiTheme="minorHAnsi" w:cstheme="minorHAnsi"/>
                <w:szCs w:val="20"/>
              </w:rPr>
            </w:pPr>
            <w:r w:rsidRPr="00CF33D4">
              <w:rPr>
                <w:rFonts w:asciiTheme="minorHAnsi" w:hAnsiTheme="minorHAnsi" w:cstheme="minorHAnsi"/>
                <w:szCs w:val="20"/>
              </w:rPr>
              <w:t> </w:t>
            </w:r>
          </w:p>
        </w:tc>
        <w:tc>
          <w:tcPr>
            <w:tcW w:w="97" w:type="pct"/>
            <w:shd w:val="clear" w:color="auto" w:fill="FFFFFF"/>
            <w:vAlign w:val="bottom"/>
          </w:tcPr>
          <w:p w14:paraId="1544E61F" w14:textId="7029F300" w:rsidR="00BD1DE1" w:rsidRPr="00CF33D4" w:rsidRDefault="00BD1DE1" w:rsidP="00BD1DE1">
            <w:pPr>
              <w:rPr>
                <w:rFonts w:asciiTheme="minorHAnsi" w:hAnsiTheme="minorHAnsi" w:cstheme="minorHAnsi"/>
                <w:szCs w:val="20"/>
              </w:rPr>
            </w:pPr>
            <w:r w:rsidRPr="00CF33D4">
              <w:rPr>
                <w:rFonts w:asciiTheme="minorHAnsi" w:hAnsiTheme="minorHAnsi" w:cstheme="minorHAnsi"/>
                <w:szCs w:val="20"/>
              </w:rPr>
              <w:t> </w:t>
            </w:r>
          </w:p>
        </w:tc>
        <w:tc>
          <w:tcPr>
            <w:tcW w:w="640" w:type="pct"/>
            <w:shd w:val="clear" w:color="auto" w:fill="FFFFFF"/>
            <w:vAlign w:val="bottom"/>
          </w:tcPr>
          <w:p w14:paraId="0F3CECF6" w14:textId="50674C78" w:rsidR="00BD1DE1" w:rsidRPr="00446756" w:rsidRDefault="00F9189A" w:rsidP="00BD1DE1">
            <w:pPr>
              <w:jc w:val="right"/>
              <w:rPr>
                <w:rFonts w:asciiTheme="minorHAnsi" w:eastAsia="PMingLiU" w:hAnsiTheme="minorHAnsi" w:cstheme="minorHAnsi"/>
                <w:szCs w:val="20"/>
                <w:lang w:eastAsia="zh-TW"/>
              </w:rPr>
            </w:pPr>
            <w:r>
              <w:rPr>
                <w:rFonts w:asciiTheme="minorHAnsi" w:eastAsia="PMingLiU" w:hAnsiTheme="minorHAnsi" w:cstheme="minorHAnsi" w:hint="eastAsia"/>
                <w:szCs w:val="20"/>
                <w:lang w:eastAsia="zh-TW"/>
              </w:rPr>
              <w:t>160,701</w:t>
            </w:r>
          </w:p>
        </w:tc>
        <w:tc>
          <w:tcPr>
            <w:tcW w:w="0" w:type="auto"/>
            <w:shd w:val="clear" w:color="auto" w:fill="FFFFFF"/>
            <w:vAlign w:val="bottom"/>
          </w:tcPr>
          <w:p w14:paraId="2F5B4799" w14:textId="145C3DD7" w:rsidR="00BD1DE1" w:rsidRPr="00CF33D4" w:rsidRDefault="00BD1DE1" w:rsidP="00BD1DE1">
            <w:pPr>
              <w:rPr>
                <w:rFonts w:asciiTheme="minorHAnsi" w:hAnsiTheme="minorHAnsi" w:cstheme="minorHAnsi"/>
                <w:szCs w:val="20"/>
              </w:rPr>
            </w:pPr>
            <w:r w:rsidRPr="00CF33D4">
              <w:rPr>
                <w:rFonts w:asciiTheme="minorHAnsi" w:hAnsiTheme="minorHAnsi" w:cstheme="minorHAnsi"/>
                <w:szCs w:val="20"/>
              </w:rPr>
              <w:t> </w:t>
            </w:r>
          </w:p>
        </w:tc>
        <w:tc>
          <w:tcPr>
            <w:tcW w:w="0" w:type="auto"/>
            <w:shd w:val="clear" w:color="auto" w:fill="FFFFFF"/>
            <w:vAlign w:val="bottom"/>
          </w:tcPr>
          <w:p w14:paraId="5BD69531" w14:textId="31BD17BB" w:rsidR="00BD1DE1" w:rsidRPr="00CF33D4" w:rsidRDefault="00BD1DE1" w:rsidP="00BD1DE1">
            <w:pPr>
              <w:rPr>
                <w:rFonts w:asciiTheme="minorHAnsi" w:hAnsiTheme="minorHAnsi" w:cstheme="minorHAnsi"/>
                <w:szCs w:val="20"/>
              </w:rPr>
            </w:pPr>
            <w:r w:rsidRPr="00CF33D4">
              <w:rPr>
                <w:rFonts w:asciiTheme="minorHAnsi" w:hAnsiTheme="minorHAnsi" w:cstheme="minorHAnsi"/>
                <w:szCs w:val="20"/>
              </w:rPr>
              <w:t> </w:t>
            </w:r>
          </w:p>
        </w:tc>
        <w:tc>
          <w:tcPr>
            <w:tcW w:w="0" w:type="auto"/>
            <w:shd w:val="clear" w:color="auto" w:fill="FFFFFF"/>
            <w:vAlign w:val="bottom"/>
          </w:tcPr>
          <w:p w14:paraId="5226661F" w14:textId="3E44245F" w:rsidR="00BD1DE1" w:rsidRPr="00CF33D4" w:rsidRDefault="00BD1DE1" w:rsidP="00BD1DE1">
            <w:pPr>
              <w:rPr>
                <w:rFonts w:asciiTheme="minorHAnsi" w:hAnsiTheme="minorHAnsi" w:cstheme="minorHAnsi"/>
                <w:szCs w:val="20"/>
              </w:rPr>
            </w:pPr>
            <w:r w:rsidRPr="00CF33D4">
              <w:rPr>
                <w:rFonts w:asciiTheme="minorHAnsi" w:hAnsiTheme="minorHAnsi" w:cstheme="minorHAnsi"/>
                <w:szCs w:val="20"/>
              </w:rPr>
              <w:t> </w:t>
            </w:r>
          </w:p>
        </w:tc>
        <w:tc>
          <w:tcPr>
            <w:tcW w:w="0" w:type="auto"/>
            <w:shd w:val="clear" w:color="auto" w:fill="FFFFFF"/>
            <w:vAlign w:val="bottom"/>
          </w:tcPr>
          <w:p w14:paraId="26288DA1" w14:textId="3BFE812F" w:rsidR="00BD1DE1" w:rsidRPr="00CF33D4" w:rsidRDefault="00BD1DE1" w:rsidP="00BD1DE1">
            <w:pPr>
              <w:jc w:val="right"/>
              <w:rPr>
                <w:rFonts w:asciiTheme="minorHAnsi" w:hAnsiTheme="minorHAnsi" w:cstheme="minorHAnsi"/>
                <w:szCs w:val="20"/>
              </w:rPr>
            </w:pPr>
            <w:r w:rsidRPr="00CF33D4">
              <w:rPr>
                <w:rFonts w:asciiTheme="minorHAnsi" w:hAnsiTheme="minorHAnsi" w:cstheme="minorHAnsi"/>
                <w:szCs w:val="20"/>
              </w:rPr>
              <w:t>167,593</w:t>
            </w:r>
          </w:p>
        </w:tc>
        <w:tc>
          <w:tcPr>
            <w:tcW w:w="0" w:type="auto"/>
            <w:shd w:val="clear" w:color="auto" w:fill="FFFFFF"/>
            <w:vAlign w:val="bottom"/>
          </w:tcPr>
          <w:p w14:paraId="7CCE0F35" w14:textId="77777777" w:rsidR="00BD1DE1" w:rsidRPr="00CF33D4" w:rsidRDefault="00BD1DE1" w:rsidP="00BD1DE1">
            <w:pPr>
              <w:rPr>
                <w:rFonts w:asciiTheme="minorHAnsi" w:hAnsiTheme="minorHAnsi" w:cstheme="minorHAnsi"/>
                <w:szCs w:val="20"/>
              </w:rPr>
            </w:pPr>
            <w:r w:rsidRPr="00CF33D4">
              <w:rPr>
                <w:rFonts w:asciiTheme="minorHAnsi" w:hAnsiTheme="minorHAnsi" w:cstheme="minorHAnsi"/>
                <w:szCs w:val="20"/>
              </w:rPr>
              <w:t> </w:t>
            </w:r>
          </w:p>
        </w:tc>
      </w:tr>
      <w:tr w:rsidR="00BD1DE1" w:rsidRPr="00CF33D4" w14:paraId="4690BC01" w14:textId="77777777" w:rsidTr="00B73203">
        <w:tc>
          <w:tcPr>
            <w:tcW w:w="3039" w:type="pct"/>
            <w:shd w:val="clear" w:color="auto" w:fill="CCEEFF"/>
            <w:tcMar>
              <w:top w:w="0" w:type="dxa"/>
              <w:left w:w="360" w:type="dxa"/>
              <w:bottom w:w="0" w:type="dxa"/>
              <w:right w:w="0" w:type="dxa"/>
            </w:tcMar>
            <w:vAlign w:val="bottom"/>
          </w:tcPr>
          <w:p w14:paraId="5EB87E87" w14:textId="7FFF8065" w:rsidR="00BD1DE1" w:rsidRPr="00CF33D4" w:rsidRDefault="00BD1DE1" w:rsidP="00BD1DE1">
            <w:pPr>
              <w:rPr>
                <w:rFonts w:asciiTheme="minorHAnsi" w:hAnsiTheme="minorHAnsi" w:cstheme="minorHAnsi"/>
                <w:szCs w:val="20"/>
              </w:rPr>
            </w:pPr>
            <w:r w:rsidRPr="00CF33D4">
              <w:rPr>
                <w:rFonts w:asciiTheme="minorHAnsi" w:hAnsiTheme="minorHAnsi" w:cstheme="minorHAnsi"/>
                <w:color w:val="000000"/>
                <w:szCs w:val="20"/>
              </w:rPr>
              <w:t>Other current asset</w:t>
            </w:r>
          </w:p>
        </w:tc>
        <w:tc>
          <w:tcPr>
            <w:tcW w:w="58" w:type="pct"/>
            <w:shd w:val="clear" w:color="auto" w:fill="CCEEFF"/>
            <w:vAlign w:val="bottom"/>
          </w:tcPr>
          <w:p w14:paraId="66DADA81" w14:textId="77777777" w:rsidR="00BD1DE1" w:rsidRPr="00CF33D4" w:rsidRDefault="00BD1DE1" w:rsidP="00BD1DE1">
            <w:pPr>
              <w:rPr>
                <w:rFonts w:asciiTheme="minorHAnsi" w:hAnsiTheme="minorHAnsi" w:cstheme="minorHAnsi"/>
                <w:szCs w:val="20"/>
              </w:rPr>
            </w:pPr>
            <w:r w:rsidRPr="00CF33D4">
              <w:rPr>
                <w:rFonts w:asciiTheme="minorHAnsi" w:hAnsiTheme="minorHAnsi" w:cstheme="minorHAnsi"/>
                <w:szCs w:val="20"/>
              </w:rPr>
              <w:t> </w:t>
            </w:r>
          </w:p>
        </w:tc>
        <w:tc>
          <w:tcPr>
            <w:tcW w:w="97" w:type="pct"/>
            <w:shd w:val="clear" w:color="auto" w:fill="CCEEFF"/>
            <w:vAlign w:val="bottom"/>
          </w:tcPr>
          <w:p w14:paraId="74FD826B" w14:textId="57341645" w:rsidR="00BD1DE1" w:rsidRPr="00CF33D4" w:rsidRDefault="00BD1DE1" w:rsidP="00BD1DE1">
            <w:pPr>
              <w:rPr>
                <w:rFonts w:asciiTheme="minorHAnsi" w:hAnsiTheme="minorHAnsi" w:cstheme="minorHAnsi"/>
                <w:szCs w:val="20"/>
              </w:rPr>
            </w:pPr>
            <w:r w:rsidRPr="00CF33D4">
              <w:rPr>
                <w:rFonts w:asciiTheme="minorHAnsi" w:hAnsiTheme="minorHAnsi" w:cstheme="minorHAnsi"/>
                <w:szCs w:val="20"/>
              </w:rPr>
              <w:t> </w:t>
            </w:r>
          </w:p>
        </w:tc>
        <w:tc>
          <w:tcPr>
            <w:tcW w:w="640" w:type="pct"/>
            <w:tcBorders>
              <w:bottom w:val="single" w:sz="4" w:space="0" w:color="auto"/>
            </w:tcBorders>
            <w:shd w:val="clear" w:color="auto" w:fill="CCEEFF"/>
            <w:vAlign w:val="bottom"/>
          </w:tcPr>
          <w:p w14:paraId="3C8130DE" w14:textId="0335913A" w:rsidR="00BD1DE1" w:rsidRPr="00446756" w:rsidRDefault="00F9189A" w:rsidP="00BD1DE1">
            <w:pPr>
              <w:jc w:val="right"/>
              <w:rPr>
                <w:rFonts w:asciiTheme="minorHAnsi" w:eastAsia="PMingLiU" w:hAnsiTheme="minorHAnsi" w:cstheme="minorHAnsi"/>
                <w:szCs w:val="20"/>
                <w:lang w:eastAsia="zh-TW"/>
              </w:rPr>
            </w:pPr>
            <w:r>
              <w:rPr>
                <w:rFonts w:asciiTheme="minorHAnsi" w:eastAsia="PMingLiU" w:hAnsiTheme="minorHAnsi" w:cstheme="minorHAnsi" w:hint="eastAsia"/>
                <w:szCs w:val="20"/>
                <w:lang w:eastAsia="zh-TW"/>
              </w:rPr>
              <w:t>331,898</w:t>
            </w:r>
          </w:p>
        </w:tc>
        <w:tc>
          <w:tcPr>
            <w:tcW w:w="0" w:type="auto"/>
            <w:shd w:val="clear" w:color="auto" w:fill="CCEEFF"/>
            <w:vAlign w:val="bottom"/>
          </w:tcPr>
          <w:p w14:paraId="433C8100" w14:textId="04473308" w:rsidR="00BD1DE1" w:rsidRPr="00CF33D4" w:rsidRDefault="00BD1DE1" w:rsidP="00BD1DE1">
            <w:pPr>
              <w:rPr>
                <w:rFonts w:asciiTheme="minorHAnsi" w:hAnsiTheme="minorHAnsi" w:cstheme="minorHAnsi"/>
                <w:szCs w:val="20"/>
              </w:rPr>
            </w:pPr>
            <w:r w:rsidRPr="00CF33D4">
              <w:rPr>
                <w:rFonts w:asciiTheme="minorHAnsi" w:hAnsiTheme="minorHAnsi" w:cstheme="minorHAnsi"/>
                <w:szCs w:val="20"/>
              </w:rPr>
              <w:t> </w:t>
            </w:r>
          </w:p>
        </w:tc>
        <w:tc>
          <w:tcPr>
            <w:tcW w:w="0" w:type="auto"/>
            <w:shd w:val="clear" w:color="auto" w:fill="CCEEFF"/>
            <w:vAlign w:val="bottom"/>
          </w:tcPr>
          <w:p w14:paraId="032DBA5D" w14:textId="3A7D64D7" w:rsidR="00BD1DE1" w:rsidRPr="00CF33D4" w:rsidRDefault="00BD1DE1" w:rsidP="00BD1DE1">
            <w:pPr>
              <w:rPr>
                <w:rFonts w:asciiTheme="minorHAnsi" w:hAnsiTheme="minorHAnsi" w:cstheme="minorHAnsi"/>
                <w:szCs w:val="20"/>
              </w:rPr>
            </w:pPr>
            <w:r w:rsidRPr="00CF33D4">
              <w:rPr>
                <w:rFonts w:asciiTheme="minorHAnsi" w:hAnsiTheme="minorHAnsi" w:cstheme="minorHAnsi"/>
                <w:szCs w:val="20"/>
              </w:rPr>
              <w:t> </w:t>
            </w:r>
          </w:p>
        </w:tc>
        <w:tc>
          <w:tcPr>
            <w:tcW w:w="0" w:type="auto"/>
            <w:shd w:val="clear" w:color="auto" w:fill="CCEEFF"/>
            <w:vAlign w:val="bottom"/>
          </w:tcPr>
          <w:p w14:paraId="0C5341B4" w14:textId="77926903" w:rsidR="00BD1DE1" w:rsidRPr="00CF33D4" w:rsidRDefault="00BD1DE1" w:rsidP="00BD1DE1">
            <w:pPr>
              <w:rPr>
                <w:rFonts w:asciiTheme="minorHAnsi" w:hAnsiTheme="minorHAnsi" w:cstheme="minorHAnsi"/>
                <w:szCs w:val="20"/>
              </w:rPr>
            </w:pPr>
            <w:r w:rsidRPr="00CF33D4">
              <w:rPr>
                <w:rFonts w:asciiTheme="minorHAnsi" w:hAnsiTheme="minorHAnsi" w:cstheme="minorHAnsi"/>
                <w:szCs w:val="20"/>
              </w:rPr>
              <w:t> </w:t>
            </w:r>
          </w:p>
        </w:tc>
        <w:tc>
          <w:tcPr>
            <w:tcW w:w="0" w:type="auto"/>
            <w:tcBorders>
              <w:bottom w:val="single" w:sz="4" w:space="0" w:color="auto"/>
            </w:tcBorders>
            <w:shd w:val="clear" w:color="auto" w:fill="CCEEFF"/>
            <w:vAlign w:val="bottom"/>
          </w:tcPr>
          <w:p w14:paraId="710C478B" w14:textId="4EED610D" w:rsidR="00BD1DE1" w:rsidRPr="00CF33D4" w:rsidRDefault="00BD1DE1" w:rsidP="00BD1DE1">
            <w:pPr>
              <w:jc w:val="right"/>
              <w:rPr>
                <w:rFonts w:asciiTheme="minorHAnsi" w:hAnsiTheme="minorHAnsi" w:cstheme="minorHAnsi"/>
                <w:szCs w:val="20"/>
              </w:rPr>
            </w:pPr>
            <w:r w:rsidRPr="00CF33D4">
              <w:rPr>
                <w:rFonts w:asciiTheme="minorHAnsi" w:hAnsiTheme="minorHAnsi" w:cstheme="minorHAnsi"/>
                <w:szCs w:val="20"/>
              </w:rPr>
              <w:t>419,521</w:t>
            </w:r>
          </w:p>
        </w:tc>
        <w:tc>
          <w:tcPr>
            <w:tcW w:w="0" w:type="auto"/>
            <w:shd w:val="clear" w:color="auto" w:fill="CCEEFF"/>
            <w:vAlign w:val="bottom"/>
          </w:tcPr>
          <w:p w14:paraId="7F219652" w14:textId="77777777" w:rsidR="00BD1DE1" w:rsidRPr="00CF33D4" w:rsidRDefault="00BD1DE1" w:rsidP="00BD1DE1">
            <w:pPr>
              <w:rPr>
                <w:rFonts w:asciiTheme="minorHAnsi" w:hAnsiTheme="minorHAnsi" w:cstheme="minorHAnsi"/>
                <w:szCs w:val="20"/>
              </w:rPr>
            </w:pPr>
            <w:r w:rsidRPr="00CF33D4">
              <w:rPr>
                <w:rFonts w:asciiTheme="minorHAnsi" w:hAnsiTheme="minorHAnsi" w:cstheme="minorHAnsi"/>
                <w:szCs w:val="20"/>
              </w:rPr>
              <w:t> </w:t>
            </w:r>
          </w:p>
        </w:tc>
      </w:tr>
      <w:tr w:rsidR="00BD1DE1" w:rsidRPr="00CF33D4" w14:paraId="306F9783" w14:textId="77777777" w:rsidTr="00B73203">
        <w:tc>
          <w:tcPr>
            <w:tcW w:w="3039" w:type="pct"/>
            <w:shd w:val="clear" w:color="auto" w:fill="FFFFFF"/>
            <w:tcMar>
              <w:top w:w="0" w:type="dxa"/>
              <w:left w:w="360" w:type="dxa"/>
              <w:bottom w:w="0" w:type="dxa"/>
              <w:right w:w="0" w:type="dxa"/>
            </w:tcMar>
            <w:vAlign w:val="bottom"/>
          </w:tcPr>
          <w:p w14:paraId="398941B7" w14:textId="5C73087D" w:rsidR="00BD1DE1" w:rsidRPr="00CF33D4" w:rsidRDefault="00BD1DE1" w:rsidP="00BD1DE1">
            <w:pPr>
              <w:ind w:hanging="360"/>
              <w:rPr>
                <w:rFonts w:asciiTheme="minorHAnsi" w:hAnsiTheme="minorHAnsi" w:cstheme="minorHAnsi"/>
                <w:szCs w:val="20"/>
              </w:rPr>
            </w:pPr>
            <w:r w:rsidRPr="00CF33D4">
              <w:rPr>
                <w:rFonts w:asciiTheme="minorHAnsi" w:eastAsiaTheme="minorEastAsia" w:hAnsiTheme="minorHAnsi" w:cstheme="minorHAnsi"/>
                <w:color w:val="000000"/>
                <w:szCs w:val="20"/>
                <w:lang w:eastAsia="zh-CN"/>
              </w:rPr>
              <w:t xml:space="preserve">                   Total current assets</w:t>
            </w:r>
          </w:p>
        </w:tc>
        <w:tc>
          <w:tcPr>
            <w:tcW w:w="58" w:type="pct"/>
            <w:shd w:val="clear" w:color="auto" w:fill="FFFFFF"/>
            <w:vAlign w:val="bottom"/>
          </w:tcPr>
          <w:p w14:paraId="61AACAAB" w14:textId="77777777" w:rsidR="00BD1DE1" w:rsidRPr="00CF33D4" w:rsidRDefault="00BD1DE1" w:rsidP="00BD1DE1">
            <w:pPr>
              <w:rPr>
                <w:rFonts w:asciiTheme="minorHAnsi" w:hAnsiTheme="minorHAnsi" w:cstheme="minorHAnsi"/>
                <w:szCs w:val="20"/>
              </w:rPr>
            </w:pPr>
            <w:r w:rsidRPr="00CF33D4">
              <w:rPr>
                <w:rFonts w:asciiTheme="minorHAnsi" w:hAnsiTheme="minorHAnsi" w:cstheme="minorHAnsi"/>
                <w:szCs w:val="20"/>
              </w:rPr>
              <w:t> </w:t>
            </w:r>
          </w:p>
        </w:tc>
        <w:tc>
          <w:tcPr>
            <w:tcW w:w="97" w:type="pct"/>
            <w:shd w:val="clear" w:color="auto" w:fill="FFFFFF"/>
            <w:vAlign w:val="bottom"/>
          </w:tcPr>
          <w:p w14:paraId="702DDD02" w14:textId="46D3A149" w:rsidR="00BD1DE1" w:rsidRPr="00CF33D4" w:rsidRDefault="00BD1DE1" w:rsidP="00BD1DE1">
            <w:pPr>
              <w:rPr>
                <w:rFonts w:asciiTheme="minorHAnsi" w:hAnsiTheme="minorHAnsi" w:cstheme="minorHAnsi"/>
                <w:szCs w:val="20"/>
              </w:rPr>
            </w:pPr>
            <w:r w:rsidRPr="00CF33D4">
              <w:rPr>
                <w:rFonts w:asciiTheme="minorHAnsi" w:hAnsiTheme="minorHAnsi" w:cstheme="minorHAnsi"/>
                <w:szCs w:val="20"/>
              </w:rPr>
              <w:t> </w:t>
            </w:r>
          </w:p>
        </w:tc>
        <w:tc>
          <w:tcPr>
            <w:tcW w:w="640" w:type="pct"/>
            <w:tcBorders>
              <w:top w:val="single" w:sz="4" w:space="0" w:color="auto"/>
            </w:tcBorders>
            <w:shd w:val="clear" w:color="auto" w:fill="FFFFFF"/>
            <w:vAlign w:val="bottom"/>
          </w:tcPr>
          <w:p w14:paraId="2A847C3B" w14:textId="15A8F494" w:rsidR="00BD1DE1" w:rsidRPr="00B73203" w:rsidRDefault="00F9189A" w:rsidP="00BD1DE1">
            <w:pPr>
              <w:jc w:val="right"/>
              <w:rPr>
                <w:rFonts w:asciiTheme="minorHAnsi" w:eastAsia="PMingLiU" w:hAnsiTheme="minorHAnsi" w:cstheme="minorHAnsi"/>
                <w:szCs w:val="20"/>
                <w:lang w:eastAsia="zh-TW"/>
              </w:rPr>
            </w:pPr>
            <w:r>
              <w:rPr>
                <w:rFonts w:asciiTheme="minorHAnsi" w:eastAsia="PMingLiU" w:hAnsiTheme="minorHAnsi" w:cstheme="minorHAnsi" w:hint="eastAsia"/>
                <w:szCs w:val="20"/>
                <w:lang w:eastAsia="zh-TW"/>
              </w:rPr>
              <w:t>5,649,205</w:t>
            </w:r>
          </w:p>
        </w:tc>
        <w:tc>
          <w:tcPr>
            <w:tcW w:w="0" w:type="auto"/>
            <w:shd w:val="clear" w:color="auto" w:fill="FFFFFF"/>
            <w:vAlign w:val="bottom"/>
          </w:tcPr>
          <w:p w14:paraId="379EA97E" w14:textId="3FDF3779" w:rsidR="00BD1DE1" w:rsidRPr="00CF33D4" w:rsidRDefault="00BD1DE1" w:rsidP="00BD1DE1">
            <w:pPr>
              <w:rPr>
                <w:rFonts w:asciiTheme="minorHAnsi" w:hAnsiTheme="minorHAnsi" w:cstheme="minorHAnsi"/>
                <w:szCs w:val="20"/>
              </w:rPr>
            </w:pPr>
            <w:r w:rsidRPr="00CF33D4">
              <w:rPr>
                <w:rFonts w:asciiTheme="minorHAnsi" w:hAnsiTheme="minorHAnsi" w:cstheme="minorHAnsi"/>
                <w:szCs w:val="20"/>
              </w:rPr>
              <w:t> </w:t>
            </w:r>
          </w:p>
        </w:tc>
        <w:tc>
          <w:tcPr>
            <w:tcW w:w="0" w:type="auto"/>
            <w:shd w:val="clear" w:color="auto" w:fill="FFFFFF"/>
            <w:vAlign w:val="bottom"/>
          </w:tcPr>
          <w:p w14:paraId="5CD91A3E" w14:textId="71600182" w:rsidR="00BD1DE1" w:rsidRPr="00CF33D4" w:rsidRDefault="00BD1DE1" w:rsidP="00BD1DE1">
            <w:pPr>
              <w:rPr>
                <w:rFonts w:asciiTheme="minorHAnsi" w:hAnsiTheme="minorHAnsi" w:cstheme="minorHAnsi"/>
                <w:szCs w:val="20"/>
              </w:rPr>
            </w:pPr>
            <w:r w:rsidRPr="00CF33D4">
              <w:rPr>
                <w:rFonts w:asciiTheme="minorHAnsi" w:hAnsiTheme="minorHAnsi" w:cstheme="minorHAnsi"/>
                <w:szCs w:val="20"/>
              </w:rPr>
              <w:t> </w:t>
            </w:r>
          </w:p>
        </w:tc>
        <w:tc>
          <w:tcPr>
            <w:tcW w:w="0" w:type="auto"/>
            <w:shd w:val="clear" w:color="auto" w:fill="FFFFFF"/>
            <w:vAlign w:val="bottom"/>
          </w:tcPr>
          <w:p w14:paraId="0FD0A3B4" w14:textId="0B26CF4B" w:rsidR="00BD1DE1" w:rsidRPr="00CF33D4" w:rsidRDefault="00BD1DE1" w:rsidP="00BD1DE1">
            <w:pPr>
              <w:rPr>
                <w:rFonts w:asciiTheme="minorHAnsi" w:hAnsiTheme="minorHAnsi" w:cstheme="minorHAnsi"/>
                <w:szCs w:val="20"/>
              </w:rPr>
            </w:pPr>
            <w:r w:rsidRPr="00CF33D4">
              <w:rPr>
                <w:rFonts w:asciiTheme="minorHAnsi" w:hAnsiTheme="minorHAnsi" w:cstheme="minorHAnsi"/>
                <w:szCs w:val="20"/>
              </w:rPr>
              <w:t> </w:t>
            </w:r>
          </w:p>
        </w:tc>
        <w:tc>
          <w:tcPr>
            <w:tcW w:w="0" w:type="auto"/>
            <w:tcBorders>
              <w:top w:val="single" w:sz="4" w:space="0" w:color="auto"/>
            </w:tcBorders>
            <w:shd w:val="clear" w:color="auto" w:fill="FFFFFF"/>
            <w:vAlign w:val="bottom"/>
          </w:tcPr>
          <w:p w14:paraId="5224E870" w14:textId="7C086043" w:rsidR="00BD1DE1" w:rsidRPr="00CF33D4" w:rsidRDefault="00BD1DE1" w:rsidP="00BD1DE1">
            <w:pPr>
              <w:jc w:val="right"/>
              <w:rPr>
                <w:rFonts w:asciiTheme="minorHAnsi" w:hAnsiTheme="minorHAnsi" w:cstheme="minorHAnsi"/>
                <w:szCs w:val="20"/>
              </w:rPr>
            </w:pPr>
            <w:r w:rsidRPr="00CF33D4">
              <w:rPr>
                <w:rFonts w:asciiTheme="minorHAnsi" w:hAnsiTheme="minorHAnsi" w:cstheme="minorHAnsi"/>
                <w:szCs w:val="20"/>
              </w:rPr>
              <w:t>2,473,197</w:t>
            </w:r>
          </w:p>
        </w:tc>
        <w:tc>
          <w:tcPr>
            <w:tcW w:w="0" w:type="auto"/>
            <w:shd w:val="clear" w:color="auto" w:fill="FFFFFF"/>
            <w:vAlign w:val="bottom"/>
          </w:tcPr>
          <w:p w14:paraId="6CF5E56E" w14:textId="77777777" w:rsidR="00BD1DE1" w:rsidRPr="00CF33D4" w:rsidRDefault="00BD1DE1" w:rsidP="00BD1DE1">
            <w:pPr>
              <w:rPr>
                <w:rFonts w:asciiTheme="minorHAnsi" w:hAnsiTheme="minorHAnsi" w:cstheme="minorHAnsi"/>
                <w:szCs w:val="20"/>
              </w:rPr>
            </w:pPr>
            <w:r w:rsidRPr="00CF33D4">
              <w:rPr>
                <w:rFonts w:asciiTheme="minorHAnsi" w:hAnsiTheme="minorHAnsi" w:cstheme="minorHAnsi"/>
                <w:szCs w:val="20"/>
              </w:rPr>
              <w:t> </w:t>
            </w:r>
          </w:p>
        </w:tc>
      </w:tr>
      <w:tr w:rsidR="00BD1DE1" w:rsidRPr="00CF33D4" w14:paraId="19804D51" w14:textId="77777777" w:rsidTr="00B73203">
        <w:tc>
          <w:tcPr>
            <w:tcW w:w="3039" w:type="pct"/>
            <w:shd w:val="clear" w:color="auto" w:fill="CCEEFF"/>
            <w:tcMar>
              <w:top w:w="0" w:type="dxa"/>
              <w:left w:w="360" w:type="dxa"/>
              <w:bottom w:w="0" w:type="dxa"/>
              <w:right w:w="0" w:type="dxa"/>
            </w:tcMar>
            <w:vAlign w:val="bottom"/>
          </w:tcPr>
          <w:p w14:paraId="44143B74" w14:textId="714567E0" w:rsidR="00BD1DE1" w:rsidRPr="00CF33D4" w:rsidRDefault="00BD1DE1" w:rsidP="00BD1DE1">
            <w:pPr>
              <w:ind w:hanging="360"/>
              <w:rPr>
                <w:rFonts w:asciiTheme="minorHAnsi" w:hAnsiTheme="minorHAnsi" w:cstheme="minorHAnsi"/>
                <w:szCs w:val="20"/>
              </w:rPr>
            </w:pPr>
            <w:r w:rsidRPr="00CF33D4">
              <w:rPr>
                <w:rFonts w:asciiTheme="minorHAnsi" w:hAnsiTheme="minorHAnsi" w:cstheme="minorHAnsi"/>
                <w:color w:val="000000"/>
                <w:szCs w:val="20"/>
              </w:rPr>
              <w:t>Intangible assets, net</w:t>
            </w:r>
          </w:p>
        </w:tc>
        <w:tc>
          <w:tcPr>
            <w:tcW w:w="58" w:type="pct"/>
            <w:shd w:val="clear" w:color="auto" w:fill="CCEEFF"/>
            <w:vAlign w:val="bottom"/>
          </w:tcPr>
          <w:p w14:paraId="5739BA30" w14:textId="77777777" w:rsidR="00BD1DE1" w:rsidRPr="00CF33D4" w:rsidRDefault="00BD1DE1" w:rsidP="00BD1DE1">
            <w:pPr>
              <w:rPr>
                <w:rFonts w:asciiTheme="minorHAnsi" w:hAnsiTheme="minorHAnsi" w:cstheme="minorHAnsi"/>
                <w:szCs w:val="20"/>
              </w:rPr>
            </w:pPr>
            <w:r w:rsidRPr="00CF33D4">
              <w:rPr>
                <w:rFonts w:asciiTheme="minorHAnsi" w:hAnsiTheme="minorHAnsi" w:cstheme="minorHAnsi"/>
                <w:szCs w:val="20"/>
              </w:rPr>
              <w:t> </w:t>
            </w:r>
          </w:p>
        </w:tc>
        <w:tc>
          <w:tcPr>
            <w:tcW w:w="97" w:type="pct"/>
            <w:shd w:val="clear" w:color="auto" w:fill="CCEEFF"/>
            <w:vAlign w:val="bottom"/>
          </w:tcPr>
          <w:p w14:paraId="5CA8B69A" w14:textId="6AEB157C" w:rsidR="00BD1DE1" w:rsidRPr="00CF33D4" w:rsidRDefault="00BD1DE1" w:rsidP="00BD1DE1">
            <w:pPr>
              <w:rPr>
                <w:rFonts w:asciiTheme="minorHAnsi" w:hAnsiTheme="minorHAnsi" w:cstheme="minorHAnsi"/>
                <w:szCs w:val="20"/>
              </w:rPr>
            </w:pPr>
            <w:r w:rsidRPr="00CF33D4">
              <w:rPr>
                <w:rFonts w:asciiTheme="minorHAnsi" w:hAnsiTheme="minorHAnsi" w:cstheme="minorHAnsi"/>
                <w:szCs w:val="20"/>
              </w:rPr>
              <w:t> </w:t>
            </w:r>
          </w:p>
        </w:tc>
        <w:tc>
          <w:tcPr>
            <w:tcW w:w="640" w:type="pct"/>
            <w:shd w:val="clear" w:color="auto" w:fill="CCEEFF"/>
            <w:vAlign w:val="bottom"/>
          </w:tcPr>
          <w:p w14:paraId="4F7212C1" w14:textId="6D6C62C6" w:rsidR="00BD1DE1" w:rsidRPr="00446756" w:rsidRDefault="00F9189A" w:rsidP="00BD1DE1">
            <w:pPr>
              <w:jc w:val="right"/>
              <w:rPr>
                <w:rFonts w:asciiTheme="minorHAnsi" w:eastAsia="PMingLiU" w:hAnsiTheme="minorHAnsi" w:cstheme="minorHAnsi"/>
                <w:szCs w:val="20"/>
                <w:lang w:eastAsia="zh-TW"/>
              </w:rPr>
            </w:pPr>
            <w:r>
              <w:rPr>
                <w:rFonts w:asciiTheme="minorHAnsi" w:eastAsia="PMingLiU" w:hAnsiTheme="minorHAnsi" w:cstheme="minorHAnsi" w:hint="eastAsia"/>
                <w:szCs w:val="20"/>
                <w:lang w:eastAsia="zh-TW"/>
              </w:rPr>
              <w:t>24,888,249</w:t>
            </w:r>
          </w:p>
        </w:tc>
        <w:tc>
          <w:tcPr>
            <w:tcW w:w="0" w:type="auto"/>
            <w:shd w:val="clear" w:color="auto" w:fill="CCEEFF"/>
            <w:vAlign w:val="bottom"/>
          </w:tcPr>
          <w:p w14:paraId="664643A9" w14:textId="57A41A73" w:rsidR="00BD1DE1" w:rsidRPr="00CF33D4" w:rsidRDefault="00BD1DE1" w:rsidP="00BD1DE1">
            <w:pPr>
              <w:rPr>
                <w:rFonts w:asciiTheme="minorHAnsi" w:hAnsiTheme="minorHAnsi" w:cstheme="minorHAnsi"/>
                <w:szCs w:val="20"/>
              </w:rPr>
            </w:pPr>
            <w:r w:rsidRPr="00CF33D4">
              <w:rPr>
                <w:rFonts w:asciiTheme="minorHAnsi" w:hAnsiTheme="minorHAnsi" w:cstheme="minorHAnsi"/>
                <w:szCs w:val="20"/>
              </w:rPr>
              <w:t> </w:t>
            </w:r>
          </w:p>
        </w:tc>
        <w:tc>
          <w:tcPr>
            <w:tcW w:w="0" w:type="auto"/>
            <w:shd w:val="clear" w:color="auto" w:fill="CCEEFF"/>
            <w:vAlign w:val="bottom"/>
          </w:tcPr>
          <w:p w14:paraId="309EAA86" w14:textId="4D9796E7" w:rsidR="00BD1DE1" w:rsidRPr="00CF33D4" w:rsidRDefault="00BD1DE1" w:rsidP="00BD1DE1">
            <w:pPr>
              <w:rPr>
                <w:rFonts w:asciiTheme="minorHAnsi" w:hAnsiTheme="minorHAnsi" w:cstheme="minorHAnsi"/>
                <w:szCs w:val="20"/>
              </w:rPr>
            </w:pPr>
            <w:r w:rsidRPr="00CF33D4">
              <w:rPr>
                <w:rFonts w:asciiTheme="minorHAnsi" w:hAnsiTheme="minorHAnsi" w:cstheme="minorHAnsi"/>
                <w:szCs w:val="20"/>
              </w:rPr>
              <w:t> </w:t>
            </w:r>
          </w:p>
        </w:tc>
        <w:tc>
          <w:tcPr>
            <w:tcW w:w="0" w:type="auto"/>
            <w:shd w:val="clear" w:color="auto" w:fill="CCEEFF"/>
            <w:vAlign w:val="bottom"/>
          </w:tcPr>
          <w:p w14:paraId="5200A162" w14:textId="4B84EFB0" w:rsidR="00BD1DE1" w:rsidRPr="00CF33D4" w:rsidRDefault="00BD1DE1" w:rsidP="00BD1DE1">
            <w:pPr>
              <w:rPr>
                <w:rFonts w:asciiTheme="minorHAnsi" w:hAnsiTheme="minorHAnsi" w:cstheme="minorHAnsi"/>
                <w:szCs w:val="20"/>
              </w:rPr>
            </w:pPr>
            <w:r w:rsidRPr="00CF33D4">
              <w:rPr>
                <w:rFonts w:asciiTheme="minorHAnsi" w:hAnsiTheme="minorHAnsi" w:cstheme="minorHAnsi"/>
                <w:szCs w:val="20"/>
              </w:rPr>
              <w:t> </w:t>
            </w:r>
          </w:p>
        </w:tc>
        <w:tc>
          <w:tcPr>
            <w:tcW w:w="0" w:type="auto"/>
            <w:shd w:val="clear" w:color="auto" w:fill="CCEEFF"/>
            <w:vAlign w:val="bottom"/>
          </w:tcPr>
          <w:p w14:paraId="7D3C0A1C" w14:textId="3FDF3A80" w:rsidR="00BD1DE1" w:rsidRPr="00CF33D4" w:rsidRDefault="00BD1DE1" w:rsidP="00BD1DE1">
            <w:pPr>
              <w:jc w:val="right"/>
              <w:rPr>
                <w:rFonts w:asciiTheme="minorHAnsi" w:hAnsiTheme="minorHAnsi" w:cstheme="minorHAnsi"/>
                <w:szCs w:val="20"/>
              </w:rPr>
            </w:pPr>
            <w:r w:rsidRPr="00CF33D4">
              <w:rPr>
                <w:rFonts w:asciiTheme="minorHAnsi" w:hAnsiTheme="minorHAnsi" w:cstheme="minorHAnsi"/>
                <w:szCs w:val="20"/>
              </w:rPr>
              <w:t>28,283,208</w:t>
            </w:r>
          </w:p>
        </w:tc>
        <w:tc>
          <w:tcPr>
            <w:tcW w:w="0" w:type="auto"/>
            <w:shd w:val="clear" w:color="auto" w:fill="CCEEFF"/>
            <w:vAlign w:val="bottom"/>
          </w:tcPr>
          <w:p w14:paraId="035CC864" w14:textId="77777777" w:rsidR="00BD1DE1" w:rsidRPr="00CF33D4" w:rsidRDefault="00BD1DE1" w:rsidP="00BD1DE1">
            <w:pPr>
              <w:rPr>
                <w:rFonts w:asciiTheme="minorHAnsi" w:hAnsiTheme="minorHAnsi" w:cstheme="minorHAnsi"/>
                <w:szCs w:val="20"/>
              </w:rPr>
            </w:pPr>
            <w:r w:rsidRPr="00CF33D4">
              <w:rPr>
                <w:rFonts w:asciiTheme="minorHAnsi" w:hAnsiTheme="minorHAnsi" w:cstheme="minorHAnsi"/>
                <w:szCs w:val="20"/>
              </w:rPr>
              <w:t> </w:t>
            </w:r>
          </w:p>
        </w:tc>
      </w:tr>
      <w:tr w:rsidR="00BD1DE1" w:rsidRPr="00CF33D4" w14:paraId="19DB2B79" w14:textId="77777777" w:rsidTr="00B73203">
        <w:tc>
          <w:tcPr>
            <w:tcW w:w="3039" w:type="pct"/>
            <w:shd w:val="clear" w:color="auto" w:fill="FFFFFF"/>
            <w:tcMar>
              <w:top w:w="0" w:type="dxa"/>
              <w:left w:w="360" w:type="dxa"/>
              <w:bottom w:w="0" w:type="dxa"/>
              <w:right w:w="0" w:type="dxa"/>
            </w:tcMar>
            <w:vAlign w:val="bottom"/>
          </w:tcPr>
          <w:p w14:paraId="6A22DD9C" w14:textId="69FCECDC" w:rsidR="00BD1DE1" w:rsidRPr="00CF33D4" w:rsidRDefault="00BD1DE1" w:rsidP="00BD1DE1">
            <w:pPr>
              <w:ind w:hanging="360"/>
              <w:rPr>
                <w:rFonts w:asciiTheme="minorHAnsi" w:hAnsiTheme="minorHAnsi" w:cstheme="minorHAnsi"/>
                <w:szCs w:val="20"/>
              </w:rPr>
            </w:pPr>
            <w:r w:rsidRPr="00CF33D4">
              <w:rPr>
                <w:rFonts w:asciiTheme="minorHAnsi" w:eastAsiaTheme="minorEastAsia" w:hAnsiTheme="minorHAnsi" w:cstheme="minorHAnsi"/>
                <w:color w:val="000000"/>
                <w:szCs w:val="20"/>
                <w:lang w:eastAsia="zh-CN"/>
              </w:rPr>
              <w:t>Property and equipment, net</w:t>
            </w:r>
          </w:p>
        </w:tc>
        <w:tc>
          <w:tcPr>
            <w:tcW w:w="58" w:type="pct"/>
            <w:shd w:val="clear" w:color="auto" w:fill="FFFFFF"/>
            <w:vAlign w:val="bottom"/>
          </w:tcPr>
          <w:p w14:paraId="569CAAEC" w14:textId="77777777" w:rsidR="00BD1DE1" w:rsidRPr="00CF33D4" w:rsidRDefault="00BD1DE1" w:rsidP="00BD1DE1">
            <w:pPr>
              <w:rPr>
                <w:rFonts w:asciiTheme="minorHAnsi" w:hAnsiTheme="minorHAnsi" w:cstheme="minorHAnsi"/>
                <w:szCs w:val="20"/>
              </w:rPr>
            </w:pPr>
            <w:r w:rsidRPr="00CF33D4">
              <w:rPr>
                <w:rFonts w:asciiTheme="minorHAnsi" w:hAnsiTheme="minorHAnsi" w:cstheme="minorHAnsi"/>
                <w:szCs w:val="20"/>
              </w:rPr>
              <w:t> </w:t>
            </w:r>
          </w:p>
        </w:tc>
        <w:tc>
          <w:tcPr>
            <w:tcW w:w="97" w:type="pct"/>
            <w:shd w:val="clear" w:color="auto" w:fill="FFFFFF"/>
            <w:vAlign w:val="bottom"/>
          </w:tcPr>
          <w:p w14:paraId="5356063C" w14:textId="45EC0FA0" w:rsidR="00BD1DE1" w:rsidRPr="00CF33D4" w:rsidRDefault="00BD1DE1" w:rsidP="00BD1DE1">
            <w:pPr>
              <w:rPr>
                <w:rFonts w:asciiTheme="minorHAnsi" w:hAnsiTheme="minorHAnsi" w:cstheme="minorHAnsi"/>
                <w:szCs w:val="20"/>
              </w:rPr>
            </w:pPr>
            <w:r w:rsidRPr="00CF33D4">
              <w:rPr>
                <w:rFonts w:asciiTheme="minorHAnsi" w:hAnsiTheme="minorHAnsi" w:cstheme="minorHAnsi"/>
                <w:szCs w:val="20"/>
              </w:rPr>
              <w:t> </w:t>
            </w:r>
          </w:p>
        </w:tc>
        <w:tc>
          <w:tcPr>
            <w:tcW w:w="640" w:type="pct"/>
            <w:shd w:val="clear" w:color="auto" w:fill="FFFFFF"/>
            <w:vAlign w:val="bottom"/>
          </w:tcPr>
          <w:p w14:paraId="263A1838" w14:textId="74B7BFD1" w:rsidR="00BD1DE1" w:rsidRPr="00446756" w:rsidRDefault="00F9189A" w:rsidP="00BD1DE1">
            <w:pPr>
              <w:jc w:val="right"/>
              <w:rPr>
                <w:rFonts w:asciiTheme="minorHAnsi" w:eastAsia="PMingLiU" w:hAnsiTheme="minorHAnsi" w:cstheme="minorHAnsi"/>
                <w:szCs w:val="20"/>
                <w:lang w:eastAsia="zh-TW"/>
              </w:rPr>
            </w:pPr>
            <w:r>
              <w:rPr>
                <w:rFonts w:asciiTheme="minorHAnsi" w:eastAsia="PMingLiU" w:hAnsiTheme="minorHAnsi" w:cstheme="minorHAnsi" w:hint="eastAsia"/>
                <w:szCs w:val="20"/>
                <w:lang w:eastAsia="zh-TW"/>
              </w:rPr>
              <w:t>649,063</w:t>
            </w:r>
          </w:p>
        </w:tc>
        <w:tc>
          <w:tcPr>
            <w:tcW w:w="0" w:type="auto"/>
            <w:shd w:val="clear" w:color="auto" w:fill="FFFFFF"/>
            <w:vAlign w:val="bottom"/>
          </w:tcPr>
          <w:p w14:paraId="1DBFEFD1" w14:textId="0C203B0E" w:rsidR="00BD1DE1" w:rsidRPr="00CF33D4" w:rsidRDefault="00BD1DE1" w:rsidP="00BD1DE1">
            <w:pPr>
              <w:rPr>
                <w:rFonts w:asciiTheme="minorHAnsi" w:hAnsiTheme="minorHAnsi" w:cstheme="minorHAnsi"/>
                <w:szCs w:val="20"/>
              </w:rPr>
            </w:pPr>
            <w:r w:rsidRPr="00CF33D4">
              <w:rPr>
                <w:rFonts w:asciiTheme="minorHAnsi" w:hAnsiTheme="minorHAnsi" w:cstheme="minorHAnsi"/>
                <w:szCs w:val="20"/>
              </w:rPr>
              <w:t> </w:t>
            </w:r>
          </w:p>
        </w:tc>
        <w:tc>
          <w:tcPr>
            <w:tcW w:w="0" w:type="auto"/>
            <w:shd w:val="clear" w:color="auto" w:fill="FFFFFF"/>
            <w:vAlign w:val="bottom"/>
          </w:tcPr>
          <w:p w14:paraId="675FE5BD" w14:textId="4B8637F7" w:rsidR="00BD1DE1" w:rsidRPr="00CF33D4" w:rsidRDefault="00BD1DE1" w:rsidP="00BD1DE1">
            <w:pPr>
              <w:rPr>
                <w:rFonts w:asciiTheme="minorHAnsi" w:hAnsiTheme="minorHAnsi" w:cstheme="minorHAnsi"/>
                <w:szCs w:val="20"/>
              </w:rPr>
            </w:pPr>
            <w:r w:rsidRPr="00CF33D4">
              <w:rPr>
                <w:rFonts w:asciiTheme="minorHAnsi" w:hAnsiTheme="minorHAnsi" w:cstheme="minorHAnsi"/>
                <w:szCs w:val="20"/>
              </w:rPr>
              <w:t> </w:t>
            </w:r>
          </w:p>
        </w:tc>
        <w:tc>
          <w:tcPr>
            <w:tcW w:w="0" w:type="auto"/>
            <w:shd w:val="clear" w:color="auto" w:fill="FFFFFF"/>
            <w:vAlign w:val="bottom"/>
          </w:tcPr>
          <w:p w14:paraId="64FD6211" w14:textId="771DDB30" w:rsidR="00BD1DE1" w:rsidRPr="00CF33D4" w:rsidRDefault="00BD1DE1" w:rsidP="00BD1DE1">
            <w:pPr>
              <w:rPr>
                <w:rFonts w:asciiTheme="minorHAnsi" w:hAnsiTheme="minorHAnsi" w:cstheme="minorHAnsi"/>
                <w:szCs w:val="20"/>
              </w:rPr>
            </w:pPr>
            <w:r w:rsidRPr="00CF33D4">
              <w:rPr>
                <w:rFonts w:asciiTheme="minorHAnsi" w:hAnsiTheme="minorHAnsi" w:cstheme="minorHAnsi"/>
                <w:szCs w:val="20"/>
              </w:rPr>
              <w:t> </w:t>
            </w:r>
          </w:p>
        </w:tc>
        <w:tc>
          <w:tcPr>
            <w:tcW w:w="0" w:type="auto"/>
            <w:shd w:val="clear" w:color="auto" w:fill="FFFFFF"/>
            <w:vAlign w:val="bottom"/>
          </w:tcPr>
          <w:p w14:paraId="67A82148" w14:textId="77EDD106" w:rsidR="00BD1DE1" w:rsidRPr="00CF33D4" w:rsidRDefault="00BD1DE1" w:rsidP="00BD1DE1">
            <w:pPr>
              <w:jc w:val="right"/>
              <w:rPr>
                <w:rFonts w:asciiTheme="minorHAnsi" w:hAnsiTheme="minorHAnsi" w:cstheme="minorHAnsi"/>
                <w:szCs w:val="20"/>
              </w:rPr>
            </w:pPr>
            <w:r w:rsidRPr="00CF33D4">
              <w:rPr>
                <w:rFonts w:asciiTheme="minorHAnsi" w:hAnsiTheme="minorHAnsi" w:cstheme="minorHAnsi"/>
                <w:szCs w:val="20"/>
              </w:rPr>
              <w:t>876,572</w:t>
            </w:r>
          </w:p>
        </w:tc>
        <w:tc>
          <w:tcPr>
            <w:tcW w:w="0" w:type="auto"/>
            <w:shd w:val="clear" w:color="auto" w:fill="FFFFFF"/>
            <w:vAlign w:val="bottom"/>
          </w:tcPr>
          <w:p w14:paraId="3811B1B5" w14:textId="77777777" w:rsidR="00BD1DE1" w:rsidRPr="00CF33D4" w:rsidRDefault="00BD1DE1" w:rsidP="00BD1DE1">
            <w:pPr>
              <w:rPr>
                <w:rFonts w:asciiTheme="minorHAnsi" w:hAnsiTheme="minorHAnsi" w:cstheme="minorHAnsi"/>
                <w:szCs w:val="20"/>
              </w:rPr>
            </w:pPr>
            <w:r w:rsidRPr="00CF33D4">
              <w:rPr>
                <w:rFonts w:asciiTheme="minorHAnsi" w:hAnsiTheme="minorHAnsi" w:cstheme="minorHAnsi"/>
                <w:szCs w:val="20"/>
              </w:rPr>
              <w:t> </w:t>
            </w:r>
          </w:p>
        </w:tc>
      </w:tr>
      <w:tr w:rsidR="00BD1DE1" w:rsidRPr="00CF33D4" w14:paraId="3F39AAF5" w14:textId="77777777" w:rsidTr="00B73203">
        <w:tc>
          <w:tcPr>
            <w:tcW w:w="3039" w:type="pct"/>
            <w:shd w:val="clear" w:color="auto" w:fill="CCEEFF"/>
            <w:tcMar>
              <w:top w:w="0" w:type="dxa"/>
              <w:left w:w="360" w:type="dxa"/>
              <w:bottom w:w="30" w:type="dxa"/>
              <w:right w:w="0" w:type="dxa"/>
            </w:tcMar>
            <w:vAlign w:val="bottom"/>
          </w:tcPr>
          <w:p w14:paraId="081F75B6" w14:textId="4EA05842" w:rsidR="00BD1DE1" w:rsidRPr="00CF33D4" w:rsidRDefault="00BD1DE1" w:rsidP="00BD1DE1">
            <w:pPr>
              <w:ind w:hanging="360"/>
              <w:rPr>
                <w:rFonts w:asciiTheme="minorHAnsi" w:hAnsiTheme="minorHAnsi" w:cstheme="minorHAnsi"/>
                <w:szCs w:val="20"/>
              </w:rPr>
            </w:pPr>
            <w:r w:rsidRPr="00CF33D4">
              <w:rPr>
                <w:rFonts w:asciiTheme="minorHAnsi" w:eastAsiaTheme="minorEastAsia" w:hAnsiTheme="minorHAnsi" w:cstheme="minorHAnsi"/>
                <w:color w:val="000000"/>
                <w:szCs w:val="20"/>
                <w:lang w:eastAsia="zh-CN"/>
              </w:rPr>
              <w:t>Other assets</w:t>
            </w:r>
          </w:p>
        </w:tc>
        <w:tc>
          <w:tcPr>
            <w:tcW w:w="58" w:type="pct"/>
            <w:shd w:val="clear" w:color="auto" w:fill="CCEEFF"/>
            <w:tcMar>
              <w:top w:w="0" w:type="dxa"/>
              <w:left w:w="0" w:type="dxa"/>
              <w:bottom w:w="30" w:type="dxa"/>
              <w:right w:w="0" w:type="dxa"/>
            </w:tcMar>
            <w:vAlign w:val="bottom"/>
          </w:tcPr>
          <w:p w14:paraId="39F375CC" w14:textId="77777777" w:rsidR="00BD1DE1" w:rsidRPr="00CF33D4" w:rsidRDefault="00BD1DE1" w:rsidP="00BD1DE1">
            <w:pPr>
              <w:rPr>
                <w:rFonts w:asciiTheme="minorHAnsi" w:hAnsiTheme="minorHAnsi" w:cstheme="minorHAnsi"/>
                <w:szCs w:val="20"/>
              </w:rPr>
            </w:pPr>
            <w:r w:rsidRPr="00CF33D4">
              <w:rPr>
                <w:rFonts w:asciiTheme="minorHAnsi" w:hAnsiTheme="minorHAnsi" w:cstheme="minorHAnsi"/>
                <w:szCs w:val="20"/>
              </w:rPr>
              <w:t> </w:t>
            </w:r>
          </w:p>
        </w:tc>
        <w:tc>
          <w:tcPr>
            <w:tcW w:w="97" w:type="pct"/>
            <w:shd w:val="clear" w:color="auto" w:fill="CCEEFF"/>
            <w:vAlign w:val="bottom"/>
          </w:tcPr>
          <w:p w14:paraId="4BFAF32B" w14:textId="4F6EC62F" w:rsidR="00BD1DE1" w:rsidRPr="00CF33D4" w:rsidRDefault="00BD1DE1" w:rsidP="00BD1DE1">
            <w:pPr>
              <w:rPr>
                <w:rFonts w:asciiTheme="minorHAnsi" w:hAnsiTheme="minorHAnsi" w:cstheme="minorHAnsi"/>
                <w:szCs w:val="20"/>
              </w:rPr>
            </w:pPr>
            <w:r w:rsidRPr="00CF33D4">
              <w:rPr>
                <w:rFonts w:asciiTheme="minorHAnsi" w:hAnsiTheme="minorHAnsi" w:cstheme="minorHAnsi"/>
                <w:szCs w:val="20"/>
              </w:rPr>
              <w:t> </w:t>
            </w:r>
          </w:p>
        </w:tc>
        <w:tc>
          <w:tcPr>
            <w:tcW w:w="640" w:type="pct"/>
            <w:tcBorders>
              <w:bottom w:val="single" w:sz="4" w:space="0" w:color="auto"/>
            </w:tcBorders>
            <w:shd w:val="clear" w:color="auto" w:fill="CCEEFF"/>
            <w:vAlign w:val="bottom"/>
          </w:tcPr>
          <w:p w14:paraId="754F8D36" w14:textId="41770167" w:rsidR="00BD1DE1" w:rsidRPr="00446756" w:rsidRDefault="00F9189A" w:rsidP="00BD1DE1">
            <w:pPr>
              <w:jc w:val="right"/>
              <w:rPr>
                <w:rFonts w:asciiTheme="minorHAnsi" w:eastAsia="PMingLiU" w:hAnsiTheme="minorHAnsi" w:cstheme="minorHAnsi"/>
                <w:szCs w:val="20"/>
                <w:lang w:eastAsia="zh-TW"/>
              </w:rPr>
            </w:pPr>
            <w:r>
              <w:rPr>
                <w:rFonts w:asciiTheme="minorHAnsi" w:eastAsia="PMingLiU" w:hAnsiTheme="minorHAnsi" w:cstheme="minorHAnsi" w:hint="eastAsia"/>
                <w:szCs w:val="20"/>
                <w:lang w:eastAsia="zh-TW"/>
              </w:rPr>
              <w:t>183,229</w:t>
            </w:r>
          </w:p>
        </w:tc>
        <w:tc>
          <w:tcPr>
            <w:tcW w:w="0" w:type="auto"/>
            <w:shd w:val="clear" w:color="auto" w:fill="CCEEFF"/>
            <w:tcMar>
              <w:top w:w="0" w:type="dxa"/>
              <w:left w:w="0" w:type="dxa"/>
              <w:bottom w:w="30" w:type="dxa"/>
              <w:right w:w="0" w:type="dxa"/>
            </w:tcMar>
            <w:vAlign w:val="bottom"/>
          </w:tcPr>
          <w:p w14:paraId="07E95398" w14:textId="67B5DBC1" w:rsidR="00BD1DE1" w:rsidRPr="00CF33D4" w:rsidRDefault="00BD1DE1" w:rsidP="00BD1DE1">
            <w:pPr>
              <w:rPr>
                <w:rFonts w:asciiTheme="minorHAnsi" w:hAnsiTheme="minorHAnsi" w:cstheme="minorHAnsi"/>
                <w:szCs w:val="20"/>
              </w:rPr>
            </w:pPr>
            <w:r w:rsidRPr="00CF33D4">
              <w:rPr>
                <w:rFonts w:asciiTheme="minorHAnsi" w:hAnsiTheme="minorHAnsi" w:cstheme="minorHAnsi"/>
                <w:szCs w:val="20"/>
              </w:rPr>
              <w:t> </w:t>
            </w:r>
          </w:p>
        </w:tc>
        <w:tc>
          <w:tcPr>
            <w:tcW w:w="0" w:type="auto"/>
            <w:shd w:val="clear" w:color="auto" w:fill="CCEEFF"/>
            <w:tcMar>
              <w:top w:w="0" w:type="dxa"/>
              <w:left w:w="0" w:type="dxa"/>
              <w:bottom w:w="30" w:type="dxa"/>
              <w:right w:w="0" w:type="dxa"/>
            </w:tcMar>
            <w:vAlign w:val="bottom"/>
          </w:tcPr>
          <w:p w14:paraId="1D38B52E" w14:textId="46BC5D6B" w:rsidR="00BD1DE1" w:rsidRPr="00CF33D4" w:rsidRDefault="00BD1DE1" w:rsidP="00BD1DE1">
            <w:pPr>
              <w:rPr>
                <w:rFonts w:asciiTheme="minorHAnsi" w:hAnsiTheme="minorHAnsi" w:cstheme="minorHAnsi"/>
                <w:szCs w:val="20"/>
              </w:rPr>
            </w:pPr>
            <w:r w:rsidRPr="00CF33D4">
              <w:rPr>
                <w:rFonts w:asciiTheme="minorHAnsi" w:hAnsiTheme="minorHAnsi" w:cstheme="minorHAnsi"/>
                <w:szCs w:val="20"/>
              </w:rPr>
              <w:t> </w:t>
            </w:r>
          </w:p>
        </w:tc>
        <w:tc>
          <w:tcPr>
            <w:tcW w:w="0" w:type="auto"/>
            <w:shd w:val="clear" w:color="auto" w:fill="CCEEFF"/>
            <w:vAlign w:val="bottom"/>
          </w:tcPr>
          <w:p w14:paraId="238B59B7" w14:textId="4358B7B3" w:rsidR="00BD1DE1" w:rsidRPr="00CF33D4" w:rsidRDefault="00BD1DE1" w:rsidP="00BD1DE1">
            <w:pPr>
              <w:rPr>
                <w:rFonts w:asciiTheme="minorHAnsi" w:hAnsiTheme="minorHAnsi" w:cstheme="minorHAnsi"/>
                <w:szCs w:val="20"/>
              </w:rPr>
            </w:pPr>
            <w:r w:rsidRPr="00CF33D4">
              <w:rPr>
                <w:rFonts w:asciiTheme="minorHAnsi" w:hAnsiTheme="minorHAnsi" w:cstheme="minorHAnsi"/>
                <w:szCs w:val="20"/>
              </w:rPr>
              <w:t> </w:t>
            </w:r>
          </w:p>
        </w:tc>
        <w:tc>
          <w:tcPr>
            <w:tcW w:w="0" w:type="auto"/>
            <w:tcBorders>
              <w:bottom w:val="single" w:sz="4" w:space="0" w:color="auto"/>
            </w:tcBorders>
            <w:shd w:val="clear" w:color="auto" w:fill="CCEEFF"/>
            <w:vAlign w:val="bottom"/>
          </w:tcPr>
          <w:p w14:paraId="33FD7735" w14:textId="4E346151" w:rsidR="00BD1DE1" w:rsidRPr="00CF33D4" w:rsidRDefault="00BD1DE1" w:rsidP="00BD1DE1">
            <w:pPr>
              <w:jc w:val="right"/>
              <w:rPr>
                <w:rFonts w:asciiTheme="minorHAnsi" w:hAnsiTheme="minorHAnsi" w:cstheme="minorHAnsi"/>
                <w:szCs w:val="20"/>
              </w:rPr>
            </w:pPr>
            <w:r w:rsidRPr="00CF33D4">
              <w:rPr>
                <w:rFonts w:asciiTheme="minorHAnsi" w:hAnsiTheme="minorHAnsi" w:cstheme="minorHAnsi"/>
                <w:szCs w:val="20"/>
              </w:rPr>
              <w:t>208,827</w:t>
            </w:r>
          </w:p>
        </w:tc>
        <w:tc>
          <w:tcPr>
            <w:tcW w:w="0" w:type="auto"/>
            <w:shd w:val="clear" w:color="auto" w:fill="CCEEFF"/>
            <w:tcMar>
              <w:top w:w="0" w:type="dxa"/>
              <w:left w:w="0" w:type="dxa"/>
              <w:bottom w:w="30" w:type="dxa"/>
              <w:right w:w="0" w:type="dxa"/>
            </w:tcMar>
            <w:vAlign w:val="bottom"/>
          </w:tcPr>
          <w:p w14:paraId="1DD2E8CC" w14:textId="77777777" w:rsidR="00BD1DE1" w:rsidRPr="00CF33D4" w:rsidRDefault="00BD1DE1" w:rsidP="00BD1DE1">
            <w:pPr>
              <w:rPr>
                <w:rFonts w:asciiTheme="minorHAnsi" w:hAnsiTheme="minorHAnsi" w:cstheme="minorHAnsi"/>
                <w:szCs w:val="20"/>
              </w:rPr>
            </w:pPr>
            <w:r w:rsidRPr="00CF33D4">
              <w:rPr>
                <w:rFonts w:asciiTheme="minorHAnsi" w:hAnsiTheme="minorHAnsi" w:cstheme="minorHAnsi"/>
                <w:szCs w:val="20"/>
              </w:rPr>
              <w:t> </w:t>
            </w:r>
          </w:p>
        </w:tc>
      </w:tr>
      <w:tr w:rsidR="00446756" w:rsidRPr="00CF33D4" w14:paraId="3E5409EB" w14:textId="77777777" w:rsidTr="00B73203">
        <w:tc>
          <w:tcPr>
            <w:tcW w:w="3039" w:type="pct"/>
            <w:shd w:val="clear" w:color="auto" w:fill="FFFFFF"/>
            <w:tcMar>
              <w:top w:w="0" w:type="dxa"/>
              <w:left w:w="360" w:type="dxa"/>
              <w:bottom w:w="30" w:type="dxa"/>
              <w:right w:w="0" w:type="dxa"/>
            </w:tcMar>
            <w:vAlign w:val="bottom"/>
          </w:tcPr>
          <w:p w14:paraId="22605278" w14:textId="1B0B9A0D" w:rsidR="00BD1DE1" w:rsidRPr="00CF33D4" w:rsidRDefault="00BD1DE1" w:rsidP="00BD1DE1">
            <w:pPr>
              <w:ind w:hanging="360"/>
              <w:rPr>
                <w:rFonts w:asciiTheme="minorHAnsi" w:hAnsiTheme="minorHAnsi" w:cstheme="minorHAnsi"/>
                <w:b/>
                <w:bCs/>
                <w:szCs w:val="20"/>
              </w:rPr>
            </w:pPr>
            <w:r w:rsidRPr="00CF33D4">
              <w:rPr>
                <w:rFonts w:asciiTheme="minorHAnsi" w:hAnsiTheme="minorHAnsi" w:cstheme="minorHAnsi"/>
                <w:bCs/>
                <w:color w:val="000000"/>
                <w:szCs w:val="20"/>
              </w:rPr>
              <w:t>T</w:t>
            </w:r>
            <w:r w:rsidRPr="00CF33D4">
              <w:rPr>
                <w:rFonts w:asciiTheme="minorHAnsi" w:hAnsiTheme="minorHAnsi" w:cstheme="minorHAnsi"/>
                <w:color w:val="000000"/>
                <w:szCs w:val="20"/>
              </w:rPr>
              <w:t>otal assets</w:t>
            </w:r>
          </w:p>
        </w:tc>
        <w:tc>
          <w:tcPr>
            <w:tcW w:w="58" w:type="pct"/>
            <w:shd w:val="clear" w:color="auto" w:fill="FFFFFF"/>
            <w:tcMar>
              <w:top w:w="0" w:type="dxa"/>
              <w:left w:w="0" w:type="dxa"/>
              <w:bottom w:w="30" w:type="dxa"/>
              <w:right w:w="0" w:type="dxa"/>
            </w:tcMar>
            <w:vAlign w:val="bottom"/>
          </w:tcPr>
          <w:p w14:paraId="64489AC9" w14:textId="77777777" w:rsidR="00BD1DE1" w:rsidRPr="00CF33D4" w:rsidRDefault="00BD1DE1" w:rsidP="00BD1DE1">
            <w:pPr>
              <w:rPr>
                <w:rFonts w:asciiTheme="minorHAnsi" w:hAnsiTheme="minorHAnsi" w:cstheme="minorHAnsi"/>
                <w:b/>
                <w:bCs/>
                <w:szCs w:val="20"/>
              </w:rPr>
            </w:pPr>
            <w:r w:rsidRPr="00CF33D4">
              <w:rPr>
                <w:rFonts w:asciiTheme="minorHAnsi" w:hAnsiTheme="minorHAnsi" w:cstheme="minorHAnsi"/>
                <w:b/>
                <w:bCs/>
                <w:szCs w:val="20"/>
              </w:rPr>
              <w:t> </w:t>
            </w:r>
          </w:p>
        </w:tc>
        <w:tc>
          <w:tcPr>
            <w:tcW w:w="97" w:type="pct"/>
            <w:shd w:val="clear" w:color="auto" w:fill="FFFFFF"/>
            <w:vAlign w:val="bottom"/>
          </w:tcPr>
          <w:p w14:paraId="5066FF03" w14:textId="50AD4F60" w:rsidR="00BD1DE1" w:rsidRPr="00CF33D4" w:rsidRDefault="00BD1DE1" w:rsidP="00BD1DE1">
            <w:pPr>
              <w:jc w:val="right"/>
              <w:rPr>
                <w:rFonts w:asciiTheme="minorHAnsi" w:eastAsiaTheme="minorEastAsia" w:hAnsiTheme="minorHAnsi" w:cstheme="minorHAnsi"/>
                <w:szCs w:val="20"/>
                <w:lang w:eastAsia="zh-CN"/>
              </w:rPr>
            </w:pPr>
            <w:r w:rsidRPr="00CF33D4">
              <w:rPr>
                <w:rFonts w:asciiTheme="minorHAnsi" w:hAnsiTheme="minorHAnsi" w:cstheme="minorHAnsi"/>
                <w:szCs w:val="20"/>
              </w:rPr>
              <w:t>$</w:t>
            </w:r>
          </w:p>
        </w:tc>
        <w:tc>
          <w:tcPr>
            <w:tcW w:w="640" w:type="pct"/>
            <w:tcBorders>
              <w:top w:val="single" w:sz="4" w:space="0" w:color="auto"/>
              <w:bottom w:val="double" w:sz="4" w:space="0" w:color="auto"/>
            </w:tcBorders>
            <w:shd w:val="clear" w:color="auto" w:fill="FFFFFF"/>
            <w:vAlign w:val="bottom"/>
          </w:tcPr>
          <w:p w14:paraId="1A5208CF" w14:textId="777AF534" w:rsidR="00BD1DE1" w:rsidRPr="00446756" w:rsidRDefault="00F9189A" w:rsidP="00BD1DE1">
            <w:pPr>
              <w:jc w:val="right"/>
              <w:rPr>
                <w:rFonts w:asciiTheme="minorHAnsi" w:eastAsia="PMingLiU" w:hAnsiTheme="minorHAnsi" w:cstheme="minorHAnsi"/>
                <w:szCs w:val="20"/>
                <w:lang w:eastAsia="zh-TW"/>
              </w:rPr>
            </w:pPr>
            <w:r>
              <w:rPr>
                <w:rFonts w:asciiTheme="minorHAnsi" w:eastAsia="PMingLiU" w:hAnsiTheme="minorHAnsi" w:cstheme="minorHAnsi" w:hint="eastAsia"/>
                <w:szCs w:val="20"/>
                <w:lang w:eastAsia="zh-TW"/>
              </w:rPr>
              <w:t>31,369,746</w:t>
            </w:r>
          </w:p>
        </w:tc>
        <w:tc>
          <w:tcPr>
            <w:tcW w:w="0" w:type="auto"/>
            <w:shd w:val="clear" w:color="auto" w:fill="FFFFFF"/>
            <w:tcMar>
              <w:top w:w="0" w:type="dxa"/>
              <w:left w:w="0" w:type="dxa"/>
              <w:bottom w:w="30" w:type="dxa"/>
              <w:right w:w="0" w:type="dxa"/>
            </w:tcMar>
            <w:vAlign w:val="bottom"/>
          </w:tcPr>
          <w:p w14:paraId="5828A432" w14:textId="3D8C2219" w:rsidR="00BD1DE1" w:rsidRPr="00CF33D4" w:rsidRDefault="00BD1DE1" w:rsidP="00BD1DE1">
            <w:pPr>
              <w:rPr>
                <w:rFonts w:asciiTheme="minorHAnsi" w:hAnsiTheme="minorHAnsi" w:cstheme="minorHAnsi"/>
                <w:b/>
                <w:bCs/>
                <w:szCs w:val="20"/>
              </w:rPr>
            </w:pPr>
            <w:r w:rsidRPr="00CF33D4">
              <w:rPr>
                <w:rFonts w:asciiTheme="minorHAnsi" w:hAnsiTheme="minorHAnsi" w:cstheme="minorHAnsi"/>
                <w:szCs w:val="20"/>
              </w:rPr>
              <w:t> </w:t>
            </w:r>
          </w:p>
        </w:tc>
        <w:tc>
          <w:tcPr>
            <w:tcW w:w="0" w:type="auto"/>
            <w:shd w:val="clear" w:color="auto" w:fill="FFFFFF"/>
            <w:tcMar>
              <w:top w:w="0" w:type="dxa"/>
              <w:left w:w="0" w:type="dxa"/>
              <w:bottom w:w="30" w:type="dxa"/>
              <w:right w:w="0" w:type="dxa"/>
            </w:tcMar>
            <w:vAlign w:val="bottom"/>
          </w:tcPr>
          <w:p w14:paraId="2A2FF871" w14:textId="4404EB47" w:rsidR="00BD1DE1" w:rsidRPr="00CF33D4" w:rsidRDefault="00BD1DE1" w:rsidP="00BD1DE1">
            <w:pPr>
              <w:rPr>
                <w:rFonts w:asciiTheme="minorHAnsi" w:hAnsiTheme="minorHAnsi" w:cstheme="minorHAnsi"/>
                <w:b/>
                <w:bCs/>
                <w:szCs w:val="20"/>
              </w:rPr>
            </w:pPr>
            <w:r w:rsidRPr="00CF33D4">
              <w:rPr>
                <w:rFonts w:asciiTheme="minorHAnsi" w:hAnsiTheme="minorHAnsi" w:cstheme="minorHAnsi"/>
                <w:szCs w:val="20"/>
              </w:rPr>
              <w:t> </w:t>
            </w:r>
          </w:p>
        </w:tc>
        <w:tc>
          <w:tcPr>
            <w:tcW w:w="0" w:type="auto"/>
            <w:shd w:val="clear" w:color="auto" w:fill="FFFFFF"/>
            <w:vAlign w:val="bottom"/>
          </w:tcPr>
          <w:p w14:paraId="0D5ADE92" w14:textId="269B4F19" w:rsidR="00BD1DE1" w:rsidRPr="00CF33D4" w:rsidRDefault="00BD1DE1" w:rsidP="00BD1DE1">
            <w:pPr>
              <w:rPr>
                <w:rFonts w:asciiTheme="minorHAnsi" w:hAnsiTheme="minorHAnsi" w:cstheme="minorHAnsi"/>
                <w:b/>
                <w:bCs/>
                <w:szCs w:val="20"/>
              </w:rPr>
            </w:pPr>
            <w:r w:rsidRPr="00CF33D4">
              <w:rPr>
                <w:rFonts w:asciiTheme="minorHAnsi" w:hAnsiTheme="minorHAnsi" w:cstheme="minorHAnsi"/>
                <w:szCs w:val="20"/>
              </w:rPr>
              <w:t>$</w:t>
            </w:r>
          </w:p>
        </w:tc>
        <w:tc>
          <w:tcPr>
            <w:tcW w:w="0" w:type="auto"/>
            <w:tcBorders>
              <w:top w:val="single" w:sz="4" w:space="0" w:color="auto"/>
              <w:bottom w:val="double" w:sz="4" w:space="0" w:color="auto"/>
            </w:tcBorders>
            <w:shd w:val="clear" w:color="auto" w:fill="FFFFFF"/>
            <w:vAlign w:val="bottom"/>
          </w:tcPr>
          <w:p w14:paraId="72194082" w14:textId="2F363991" w:rsidR="00BD1DE1" w:rsidRPr="00CF33D4" w:rsidRDefault="00BD1DE1" w:rsidP="00BD1DE1">
            <w:pPr>
              <w:jc w:val="right"/>
              <w:rPr>
                <w:rFonts w:asciiTheme="minorHAnsi" w:hAnsiTheme="minorHAnsi" w:cstheme="minorHAnsi"/>
                <w:b/>
                <w:bCs/>
                <w:szCs w:val="20"/>
              </w:rPr>
            </w:pPr>
            <w:r w:rsidRPr="00CF33D4">
              <w:rPr>
                <w:rFonts w:asciiTheme="minorHAnsi" w:hAnsiTheme="minorHAnsi" w:cstheme="minorHAnsi"/>
                <w:szCs w:val="20"/>
              </w:rPr>
              <w:t>31,841,804</w:t>
            </w:r>
          </w:p>
        </w:tc>
        <w:tc>
          <w:tcPr>
            <w:tcW w:w="0" w:type="auto"/>
            <w:shd w:val="clear" w:color="auto" w:fill="FFFFFF"/>
            <w:tcMar>
              <w:top w:w="0" w:type="dxa"/>
              <w:left w:w="0" w:type="dxa"/>
              <w:bottom w:w="30" w:type="dxa"/>
              <w:right w:w="0" w:type="dxa"/>
            </w:tcMar>
            <w:vAlign w:val="bottom"/>
          </w:tcPr>
          <w:p w14:paraId="4DCCA147" w14:textId="77777777" w:rsidR="00BD1DE1" w:rsidRPr="00CF33D4" w:rsidRDefault="00BD1DE1" w:rsidP="00BD1DE1">
            <w:pPr>
              <w:rPr>
                <w:rFonts w:asciiTheme="minorHAnsi" w:hAnsiTheme="minorHAnsi" w:cstheme="minorHAnsi"/>
                <w:b/>
                <w:bCs/>
                <w:szCs w:val="20"/>
              </w:rPr>
            </w:pPr>
            <w:r w:rsidRPr="00CF33D4">
              <w:rPr>
                <w:rFonts w:asciiTheme="minorHAnsi" w:hAnsiTheme="minorHAnsi" w:cstheme="minorHAnsi"/>
                <w:b/>
                <w:bCs/>
                <w:szCs w:val="20"/>
              </w:rPr>
              <w:t> </w:t>
            </w:r>
          </w:p>
        </w:tc>
      </w:tr>
      <w:tr w:rsidR="00BD1DE1" w:rsidRPr="00CF33D4" w14:paraId="477E0D71" w14:textId="77777777" w:rsidTr="00B73203">
        <w:tc>
          <w:tcPr>
            <w:tcW w:w="3039" w:type="pct"/>
            <w:shd w:val="clear" w:color="auto" w:fill="CCEEFF"/>
            <w:tcMar>
              <w:top w:w="0" w:type="dxa"/>
              <w:left w:w="360" w:type="dxa"/>
              <w:bottom w:w="0" w:type="dxa"/>
              <w:right w:w="0" w:type="dxa"/>
            </w:tcMar>
            <w:vAlign w:val="bottom"/>
          </w:tcPr>
          <w:p w14:paraId="390D5024" w14:textId="6BCC1268" w:rsidR="00D81866" w:rsidRPr="00CF33D4" w:rsidRDefault="00D81866" w:rsidP="00D81866">
            <w:pPr>
              <w:ind w:hanging="360"/>
              <w:rPr>
                <w:rFonts w:asciiTheme="minorHAnsi" w:eastAsiaTheme="minorEastAsia" w:hAnsiTheme="minorHAnsi" w:cstheme="minorHAnsi"/>
                <w:szCs w:val="20"/>
                <w:lang w:eastAsia="zh-CN"/>
              </w:rPr>
            </w:pPr>
            <w:r w:rsidRPr="00CF33D4">
              <w:rPr>
                <w:rFonts w:asciiTheme="minorHAnsi" w:eastAsiaTheme="minorEastAsia" w:hAnsiTheme="minorHAnsi" w:cstheme="minorHAnsi"/>
                <w:b/>
                <w:color w:val="000000"/>
                <w:szCs w:val="20"/>
                <w:lang w:eastAsia="zh-CN"/>
              </w:rPr>
              <w:t>Liabilities and Stockholders' Equity</w:t>
            </w:r>
          </w:p>
        </w:tc>
        <w:tc>
          <w:tcPr>
            <w:tcW w:w="58" w:type="pct"/>
            <w:shd w:val="clear" w:color="auto" w:fill="CCEEFF"/>
            <w:vAlign w:val="bottom"/>
          </w:tcPr>
          <w:p w14:paraId="4EC851C4" w14:textId="77777777" w:rsidR="00D81866" w:rsidRPr="00CF33D4" w:rsidRDefault="00D81866" w:rsidP="00D81866">
            <w:pPr>
              <w:rPr>
                <w:rFonts w:asciiTheme="minorHAnsi" w:hAnsiTheme="minorHAnsi" w:cstheme="minorHAnsi"/>
                <w:szCs w:val="20"/>
              </w:rPr>
            </w:pPr>
            <w:r w:rsidRPr="00CF33D4">
              <w:rPr>
                <w:rFonts w:asciiTheme="minorHAnsi" w:hAnsiTheme="minorHAnsi" w:cstheme="minorHAnsi"/>
                <w:szCs w:val="20"/>
              </w:rPr>
              <w:t> </w:t>
            </w:r>
          </w:p>
        </w:tc>
        <w:tc>
          <w:tcPr>
            <w:tcW w:w="97" w:type="pct"/>
            <w:shd w:val="clear" w:color="auto" w:fill="CCEEFF"/>
            <w:vAlign w:val="bottom"/>
          </w:tcPr>
          <w:p w14:paraId="75F59A20" w14:textId="77777777" w:rsidR="00D81866" w:rsidRPr="00CF33D4" w:rsidRDefault="00D81866" w:rsidP="00D81866">
            <w:pPr>
              <w:rPr>
                <w:rFonts w:asciiTheme="minorHAnsi" w:hAnsiTheme="minorHAnsi" w:cstheme="minorHAnsi"/>
                <w:szCs w:val="20"/>
              </w:rPr>
            </w:pPr>
            <w:r w:rsidRPr="00CF33D4">
              <w:rPr>
                <w:rFonts w:asciiTheme="minorHAnsi" w:hAnsiTheme="minorHAnsi" w:cstheme="minorHAnsi"/>
                <w:szCs w:val="20"/>
              </w:rPr>
              <w:t> </w:t>
            </w:r>
          </w:p>
        </w:tc>
        <w:tc>
          <w:tcPr>
            <w:tcW w:w="640" w:type="pct"/>
            <w:tcBorders>
              <w:top w:val="double" w:sz="4" w:space="0" w:color="auto"/>
            </w:tcBorders>
            <w:shd w:val="clear" w:color="auto" w:fill="CCEEFF"/>
            <w:vAlign w:val="bottom"/>
          </w:tcPr>
          <w:p w14:paraId="6A26BA3A" w14:textId="40D2DEC7" w:rsidR="00D81866" w:rsidRPr="00CF33D4" w:rsidRDefault="00D81866" w:rsidP="00D81866">
            <w:pPr>
              <w:jc w:val="right"/>
              <w:rPr>
                <w:rFonts w:asciiTheme="minorHAnsi" w:hAnsiTheme="minorHAnsi" w:cstheme="minorHAnsi"/>
                <w:szCs w:val="20"/>
              </w:rPr>
            </w:pPr>
          </w:p>
        </w:tc>
        <w:tc>
          <w:tcPr>
            <w:tcW w:w="0" w:type="auto"/>
            <w:shd w:val="clear" w:color="auto" w:fill="CCEEFF"/>
            <w:vAlign w:val="bottom"/>
          </w:tcPr>
          <w:p w14:paraId="6AC345F8" w14:textId="77777777" w:rsidR="00D81866" w:rsidRPr="00CF33D4" w:rsidRDefault="00D81866" w:rsidP="00D81866">
            <w:pPr>
              <w:rPr>
                <w:rFonts w:asciiTheme="minorHAnsi" w:hAnsiTheme="minorHAnsi" w:cstheme="minorHAnsi"/>
                <w:szCs w:val="20"/>
              </w:rPr>
            </w:pPr>
            <w:r w:rsidRPr="00CF33D4">
              <w:rPr>
                <w:rFonts w:asciiTheme="minorHAnsi" w:hAnsiTheme="minorHAnsi" w:cstheme="minorHAnsi"/>
                <w:szCs w:val="20"/>
              </w:rPr>
              <w:t> </w:t>
            </w:r>
          </w:p>
        </w:tc>
        <w:tc>
          <w:tcPr>
            <w:tcW w:w="0" w:type="auto"/>
            <w:shd w:val="clear" w:color="auto" w:fill="CCEEFF"/>
            <w:vAlign w:val="bottom"/>
          </w:tcPr>
          <w:p w14:paraId="60602172" w14:textId="77777777" w:rsidR="00D81866" w:rsidRPr="00CF33D4" w:rsidRDefault="00D81866" w:rsidP="00D81866">
            <w:pPr>
              <w:rPr>
                <w:rFonts w:asciiTheme="minorHAnsi" w:hAnsiTheme="minorHAnsi" w:cstheme="minorHAnsi"/>
                <w:szCs w:val="20"/>
              </w:rPr>
            </w:pPr>
            <w:r w:rsidRPr="00CF33D4">
              <w:rPr>
                <w:rFonts w:asciiTheme="minorHAnsi" w:hAnsiTheme="minorHAnsi" w:cstheme="minorHAnsi"/>
                <w:szCs w:val="20"/>
              </w:rPr>
              <w:t> </w:t>
            </w:r>
          </w:p>
        </w:tc>
        <w:tc>
          <w:tcPr>
            <w:tcW w:w="0" w:type="auto"/>
            <w:shd w:val="clear" w:color="auto" w:fill="CCEEFF"/>
            <w:vAlign w:val="bottom"/>
          </w:tcPr>
          <w:p w14:paraId="62EFF0E6" w14:textId="77777777" w:rsidR="00D81866" w:rsidRPr="00CF33D4" w:rsidRDefault="00D81866" w:rsidP="00D81866">
            <w:pPr>
              <w:rPr>
                <w:rFonts w:asciiTheme="minorHAnsi" w:hAnsiTheme="minorHAnsi" w:cstheme="minorHAnsi"/>
                <w:szCs w:val="20"/>
              </w:rPr>
            </w:pPr>
            <w:r w:rsidRPr="00CF33D4">
              <w:rPr>
                <w:rFonts w:asciiTheme="minorHAnsi" w:hAnsiTheme="minorHAnsi" w:cstheme="minorHAnsi"/>
                <w:szCs w:val="20"/>
              </w:rPr>
              <w:t> </w:t>
            </w:r>
          </w:p>
        </w:tc>
        <w:tc>
          <w:tcPr>
            <w:tcW w:w="0" w:type="auto"/>
            <w:tcBorders>
              <w:top w:val="double" w:sz="4" w:space="0" w:color="auto"/>
            </w:tcBorders>
            <w:shd w:val="clear" w:color="auto" w:fill="CCEEFF"/>
            <w:vAlign w:val="bottom"/>
          </w:tcPr>
          <w:p w14:paraId="29F98345" w14:textId="7E9D0901" w:rsidR="00D81866" w:rsidRPr="00CF33D4" w:rsidRDefault="00D81866" w:rsidP="00D81866">
            <w:pPr>
              <w:jc w:val="right"/>
              <w:rPr>
                <w:rFonts w:asciiTheme="minorHAnsi" w:hAnsiTheme="minorHAnsi" w:cstheme="minorHAnsi"/>
                <w:szCs w:val="20"/>
              </w:rPr>
            </w:pPr>
          </w:p>
        </w:tc>
        <w:tc>
          <w:tcPr>
            <w:tcW w:w="0" w:type="auto"/>
            <w:shd w:val="clear" w:color="auto" w:fill="CCEEFF"/>
            <w:vAlign w:val="bottom"/>
          </w:tcPr>
          <w:p w14:paraId="642DAE21" w14:textId="77777777" w:rsidR="00D81866" w:rsidRPr="00CF33D4" w:rsidRDefault="00D81866" w:rsidP="00D81866">
            <w:pPr>
              <w:rPr>
                <w:rFonts w:asciiTheme="minorHAnsi" w:hAnsiTheme="minorHAnsi" w:cstheme="minorHAnsi"/>
                <w:szCs w:val="20"/>
              </w:rPr>
            </w:pPr>
            <w:r w:rsidRPr="00CF33D4">
              <w:rPr>
                <w:rFonts w:asciiTheme="minorHAnsi" w:hAnsiTheme="minorHAnsi" w:cstheme="minorHAnsi"/>
                <w:szCs w:val="20"/>
              </w:rPr>
              <w:t> </w:t>
            </w:r>
          </w:p>
        </w:tc>
      </w:tr>
      <w:tr w:rsidR="00BD1DE1" w:rsidRPr="00CF33D4" w14:paraId="174B94A3" w14:textId="77777777" w:rsidTr="00B73203">
        <w:tc>
          <w:tcPr>
            <w:tcW w:w="3039" w:type="pct"/>
            <w:shd w:val="clear" w:color="auto" w:fill="FFFFFF"/>
            <w:tcMar>
              <w:top w:w="0" w:type="dxa"/>
              <w:left w:w="360" w:type="dxa"/>
              <w:bottom w:w="0" w:type="dxa"/>
              <w:right w:w="0" w:type="dxa"/>
            </w:tcMar>
            <w:vAlign w:val="bottom"/>
          </w:tcPr>
          <w:p w14:paraId="49D67FA4" w14:textId="0EEB14D3" w:rsidR="00D81866" w:rsidRPr="00CF33D4" w:rsidRDefault="00D81866" w:rsidP="00D81866">
            <w:pPr>
              <w:ind w:hanging="360"/>
              <w:rPr>
                <w:rFonts w:asciiTheme="minorHAnsi" w:hAnsiTheme="minorHAnsi" w:cstheme="minorHAnsi"/>
                <w:b/>
                <w:bCs/>
                <w:szCs w:val="20"/>
              </w:rPr>
            </w:pPr>
            <w:r w:rsidRPr="00CF33D4">
              <w:rPr>
                <w:rFonts w:asciiTheme="minorHAnsi" w:eastAsiaTheme="minorEastAsia" w:hAnsiTheme="minorHAnsi" w:cstheme="minorHAnsi"/>
                <w:color w:val="000000"/>
                <w:szCs w:val="20"/>
                <w:lang w:eastAsia="zh-CN"/>
              </w:rPr>
              <w:t>Current liabilities:</w:t>
            </w:r>
          </w:p>
        </w:tc>
        <w:tc>
          <w:tcPr>
            <w:tcW w:w="58" w:type="pct"/>
            <w:shd w:val="clear" w:color="auto" w:fill="FFFFFF"/>
            <w:vAlign w:val="bottom"/>
          </w:tcPr>
          <w:p w14:paraId="44EB9D61" w14:textId="77777777" w:rsidR="00D81866" w:rsidRPr="00CF33D4" w:rsidRDefault="00D81866" w:rsidP="00D81866">
            <w:pPr>
              <w:rPr>
                <w:rFonts w:asciiTheme="minorHAnsi" w:hAnsiTheme="minorHAnsi" w:cstheme="minorHAnsi"/>
                <w:szCs w:val="20"/>
              </w:rPr>
            </w:pPr>
            <w:r w:rsidRPr="00CF33D4">
              <w:rPr>
                <w:rFonts w:asciiTheme="minorHAnsi" w:hAnsiTheme="minorHAnsi" w:cstheme="minorHAnsi"/>
                <w:szCs w:val="20"/>
              </w:rPr>
              <w:t> </w:t>
            </w:r>
          </w:p>
        </w:tc>
        <w:tc>
          <w:tcPr>
            <w:tcW w:w="97" w:type="pct"/>
            <w:shd w:val="clear" w:color="auto" w:fill="FFFFFF"/>
            <w:vAlign w:val="bottom"/>
          </w:tcPr>
          <w:p w14:paraId="1E01742C" w14:textId="77777777" w:rsidR="00D81866" w:rsidRPr="00CF33D4" w:rsidRDefault="00D81866" w:rsidP="00D81866">
            <w:pPr>
              <w:rPr>
                <w:rFonts w:asciiTheme="minorHAnsi" w:hAnsiTheme="minorHAnsi" w:cstheme="minorHAnsi"/>
                <w:szCs w:val="20"/>
              </w:rPr>
            </w:pPr>
            <w:r w:rsidRPr="00CF33D4">
              <w:rPr>
                <w:rFonts w:asciiTheme="minorHAnsi" w:hAnsiTheme="minorHAnsi" w:cstheme="minorHAnsi"/>
                <w:szCs w:val="20"/>
              </w:rPr>
              <w:t> </w:t>
            </w:r>
          </w:p>
        </w:tc>
        <w:tc>
          <w:tcPr>
            <w:tcW w:w="640" w:type="pct"/>
            <w:shd w:val="clear" w:color="auto" w:fill="FFFFFF"/>
            <w:vAlign w:val="bottom"/>
          </w:tcPr>
          <w:p w14:paraId="38D27EF9" w14:textId="74B9489D" w:rsidR="00D81866" w:rsidRPr="00CF33D4" w:rsidRDefault="00D81866" w:rsidP="00D81866">
            <w:pPr>
              <w:jc w:val="right"/>
              <w:rPr>
                <w:rFonts w:asciiTheme="minorHAnsi" w:hAnsiTheme="minorHAnsi" w:cstheme="minorHAnsi"/>
                <w:szCs w:val="20"/>
              </w:rPr>
            </w:pPr>
          </w:p>
        </w:tc>
        <w:tc>
          <w:tcPr>
            <w:tcW w:w="0" w:type="auto"/>
            <w:shd w:val="clear" w:color="auto" w:fill="FFFFFF"/>
            <w:vAlign w:val="bottom"/>
          </w:tcPr>
          <w:p w14:paraId="7E5DD8C4" w14:textId="77777777" w:rsidR="00D81866" w:rsidRPr="00CF33D4" w:rsidRDefault="00D81866" w:rsidP="00D81866">
            <w:pPr>
              <w:rPr>
                <w:rFonts w:asciiTheme="minorHAnsi" w:hAnsiTheme="minorHAnsi" w:cstheme="minorHAnsi"/>
                <w:szCs w:val="20"/>
              </w:rPr>
            </w:pPr>
            <w:r w:rsidRPr="00CF33D4">
              <w:rPr>
                <w:rFonts w:asciiTheme="minorHAnsi" w:hAnsiTheme="minorHAnsi" w:cstheme="minorHAnsi"/>
                <w:szCs w:val="20"/>
              </w:rPr>
              <w:t> </w:t>
            </w:r>
          </w:p>
        </w:tc>
        <w:tc>
          <w:tcPr>
            <w:tcW w:w="0" w:type="auto"/>
            <w:shd w:val="clear" w:color="auto" w:fill="FFFFFF"/>
            <w:vAlign w:val="bottom"/>
          </w:tcPr>
          <w:p w14:paraId="7151CDE3" w14:textId="77777777" w:rsidR="00D81866" w:rsidRPr="00CF33D4" w:rsidRDefault="00D81866" w:rsidP="00D81866">
            <w:pPr>
              <w:rPr>
                <w:rFonts w:asciiTheme="minorHAnsi" w:hAnsiTheme="minorHAnsi" w:cstheme="minorHAnsi"/>
                <w:szCs w:val="20"/>
              </w:rPr>
            </w:pPr>
            <w:r w:rsidRPr="00CF33D4">
              <w:rPr>
                <w:rFonts w:asciiTheme="minorHAnsi" w:hAnsiTheme="minorHAnsi" w:cstheme="minorHAnsi"/>
                <w:szCs w:val="20"/>
              </w:rPr>
              <w:t> </w:t>
            </w:r>
          </w:p>
        </w:tc>
        <w:tc>
          <w:tcPr>
            <w:tcW w:w="0" w:type="auto"/>
            <w:shd w:val="clear" w:color="auto" w:fill="FFFFFF"/>
            <w:vAlign w:val="bottom"/>
          </w:tcPr>
          <w:p w14:paraId="6A5472E0" w14:textId="77777777" w:rsidR="00D81866" w:rsidRPr="00CF33D4" w:rsidRDefault="00D81866" w:rsidP="00D81866">
            <w:pPr>
              <w:rPr>
                <w:rFonts w:asciiTheme="minorHAnsi" w:hAnsiTheme="minorHAnsi" w:cstheme="minorHAnsi"/>
                <w:szCs w:val="20"/>
              </w:rPr>
            </w:pPr>
            <w:r w:rsidRPr="00CF33D4">
              <w:rPr>
                <w:rFonts w:asciiTheme="minorHAnsi" w:hAnsiTheme="minorHAnsi" w:cstheme="minorHAnsi"/>
                <w:szCs w:val="20"/>
              </w:rPr>
              <w:t> </w:t>
            </w:r>
          </w:p>
        </w:tc>
        <w:tc>
          <w:tcPr>
            <w:tcW w:w="0" w:type="auto"/>
            <w:shd w:val="clear" w:color="auto" w:fill="FFFFFF"/>
            <w:vAlign w:val="bottom"/>
          </w:tcPr>
          <w:p w14:paraId="44C7ED7E" w14:textId="696F5C6E" w:rsidR="00D81866" w:rsidRPr="00CF33D4" w:rsidRDefault="00D81866" w:rsidP="00D81866">
            <w:pPr>
              <w:jc w:val="right"/>
              <w:rPr>
                <w:rFonts w:asciiTheme="minorHAnsi" w:hAnsiTheme="minorHAnsi" w:cstheme="minorHAnsi"/>
                <w:szCs w:val="20"/>
              </w:rPr>
            </w:pPr>
          </w:p>
        </w:tc>
        <w:tc>
          <w:tcPr>
            <w:tcW w:w="0" w:type="auto"/>
            <w:shd w:val="clear" w:color="auto" w:fill="FFFFFF"/>
            <w:vAlign w:val="bottom"/>
          </w:tcPr>
          <w:p w14:paraId="44EEC6C0" w14:textId="77777777" w:rsidR="00D81866" w:rsidRPr="00CF33D4" w:rsidRDefault="00D81866" w:rsidP="00D81866">
            <w:pPr>
              <w:rPr>
                <w:rFonts w:asciiTheme="minorHAnsi" w:hAnsiTheme="minorHAnsi" w:cstheme="minorHAnsi"/>
                <w:szCs w:val="20"/>
              </w:rPr>
            </w:pPr>
            <w:r w:rsidRPr="00CF33D4">
              <w:rPr>
                <w:rFonts w:asciiTheme="minorHAnsi" w:hAnsiTheme="minorHAnsi" w:cstheme="minorHAnsi"/>
                <w:szCs w:val="20"/>
              </w:rPr>
              <w:t> </w:t>
            </w:r>
          </w:p>
        </w:tc>
      </w:tr>
      <w:tr w:rsidR="00BD1DE1" w:rsidRPr="00CF33D4" w14:paraId="7FB2E1A7" w14:textId="77777777" w:rsidTr="00B73203">
        <w:tc>
          <w:tcPr>
            <w:tcW w:w="3039" w:type="pct"/>
            <w:shd w:val="clear" w:color="auto" w:fill="CCEEFF"/>
            <w:tcMar>
              <w:top w:w="0" w:type="dxa"/>
              <w:left w:w="360" w:type="dxa"/>
              <w:bottom w:w="0" w:type="dxa"/>
              <w:right w:w="0" w:type="dxa"/>
            </w:tcMar>
            <w:vAlign w:val="bottom"/>
          </w:tcPr>
          <w:p w14:paraId="4991DF5F" w14:textId="6B8A8BA3" w:rsidR="00D81866" w:rsidRPr="00CF33D4" w:rsidRDefault="00D81866" w:rsidP="00D81866">
            <w:pPr>
              <w:rPr>
                <w:rFonts w:asciiTheme="minorHAnsi" w:hAnsiTheme="minorHAnsi" w:cstheme="minorHAnsi"/>
                <w:szCs w:val="20"/>
              </w:rPr>
            </w:pPr>
            <w:r w:rsidRPr="00CF33D4">
              <w:rPr>
                <w:rFonts w:asciiTheme="minorHAnsi" w:hAnsiTheme="minorHAnsi" w:cstheme="minorHAnsi"/>
                <w:color w:val="000000"/>
                <w:szCs w:val="20"/>
              </w:rPr>
              <w:t>Contract liabilities</w:t>
            </w:r>
          </w:p>
        </w:tc>
        <w:tc>
          <w:tcPr>
            <w:tcW w:w="58" w:type="pct"/>
            <w:shd w:val="clear" w:color="auto" w:fill="CCEEFF"/>
            <w:vAlign w:val="bottom"/>
          </w:tcPr>
          <w:p w14:paraId="7C331527" w14:textId="77777777" w:rsidR="00D81866" w:rsidRPr="00CF33D4" w:rsidRDefault="00D81866" w:rsidP="00D81866">
            <w:pPr>
              <w:rPr>
                <w:rFonts w:asciiTheme="minorHAnsi" w:hAnsiTheme="minorHAnsi" w:cstheme="minorHAnsi"/>
                <w:szCs w:val="20"/>
              </w:rPr>
            </w:pPr>
            <w:r w:rsidRPr="00CF33D4">
              <w:rPr>
                <w:rFonts w:asciiTheme="minorHAnsi" w:hAnsiTheme="minorHAnsi" w:cstheme="minorHAnsi"/>
                <w:szCs w:val="20"/>
              </w:rPr>
              <w:t> </w:t>
            </w:r>
          </w:p>
        </w:tc>
        <w:tc>
          <w:tcPr>
            <w:tcW w:w="97" w:type="pct"/>
            <w:shd w:val="clear" w:color="auto" w:fill="CCEEFF"/>
            <w:vAlign w:val="bottom"/>
          </w:tcPr>
          <w:p w14:paraId="4EBF6A9C" w14:textId="133F057B" w:rsidR="00D81866" w:rsidRPr="00446756" w:rsidRDefault="00D81866" w:rsidP="00D81866">
            <w:pPr>
              <w:rPr>
                <w:rFonts w:asciiTheme="minorHAnsi" w:eastAsia="PMingLiU" w:hAnsiTheme="minorHAnsi" w:cstheme="minorHAnsi"/>
                <w:szCs w:val="20"/>
                <w:lang w:eastAsia="zh-TW"/>
              </w:rPr>
            </w:pPr>
            <w:r w:rsidRPr="00CF33D4">
              <w:rPr>
                <w:rFonts w:asciiTheme="minorHAnsi" w:hAnsiTheme="minorHAnsi" w:cstheme="minorHAnsi"/>
                <w:szCs w:val="20"/>
              </w:rPr>
              <w:t> </w:t>
            </w:r>
            <w:r w:rsidR="00BD1DE1">
              <w:rPr>
                <w:rFonts w:asciiTheme="minorHAnsi" w:eastAsia="PMingLiU" w:hAnsiTheme="minorHAnsi" w:cstheme="minorHAnsi" w:hint="eastAsia"/>
                <w:szCs w:val="20"/>
                <w:lang w:eastAsia="zh-TW"/>
              </w:rPr>
              <w:t>$</w:t>
            </w:r>
          </w:p>
        </w:tc>
        <w:tc>
          <w:tcPr>
            <w:tcW w:w="640" w:type="pct"/>
            <w:shd w:val="clear" w:color="auto" w:fill="CCEEFF"/>
            <w:vAlign w:val="bottom"/>
          </w:tcPr>
          <w:p w14:paraId="2069BCD0" w14:textId="5C008F4F" w:rsidR="00D81866" w:rsidRPr="00446756" w:rsidRDefault="00F9189A" w:rsidP="00D81866">
            <w:pPr>
              <w:jc w:val="right"/>
              <w:rPr>
                <w:rFonts w:asciiTheme="minorHAnsi" w:eastAsia="PMingLiU" w:hAnsiTheme="minorHAnsi" w:cstheme="minorHAnsi"/>
                <w:szCs w:val="20"/>
                <w:lang w:eastAsia="zh-TW"/>
              </w:rPr>
            </w:pPr>
            <w:r>
              <w:rPr>
                <w:rFonts w:asciiTheme="minorHAnsi" w:eastAsia="PMingLiU" w:hAnsiTheme="minorHAnsi" w:cstheme="minorHAnsi" w:hint="eastAsia"/>
                <w:szCs w:val="20"/>
                <w:lang w:eastAsia="zh-TW"/>
              </w:rPr>
              <w:t>110,142</w:t>
            </w:r>
          </w:p>
        </w:tc>
        <w:tc>
          <w:tcPr>
            <w:tcW w:w="0" w:type="auto"/>
            <w:shd w:val="clear" w:color="auto" w:fill="CCEEFF"/>
            <w:vAlign w:val="bottom"/>
          </w:tcPr>
          <w:p w14:paraId="137D3EBF" w14:textId="77777777" w:rsidR="00D81866" w:rsidRPr="00CF33D4" w:rsidRDefault="00D81866" w:rsidP="00D81866">
            <w:pPr>
              <w:rPr>
                <w:rFonts w:asciiTheme="minorHAnsi" w:hAnsiTheme="minorHAnsi" w:cstheme="minorHAnsi"/>
                <w:szCs w:val="20"/>
              </w:rPr>
            </w:pPr>
            <w:r w:rsidRPr="00CF33D4">
              <w:rPr>
                <w:rFonts w:asciiTheme="minorHAnsi" w:hAnsiTheme="minorHAnsi" w:cstheme="minorHAnsi"/>
                <w:szCs w:val="20"/>
              </w:rPr>
              <w:t> </w:t>
            </w:r>
          </w:p>
        </w:tc>
        <w:tc>
          <w:tcPr>
            <w:tcW w:w="0" w:type="auto"/>
            <w:shd w:val="clear" w:color="auto" w:fill="CCEEFF"/>
            <w:vAlign w:val="bottom"/>
          </w:tcPr>
          <w:p w14:paraId="46DCEE4B" w14:textId="4527B412" w:rsidR="00D81866" w:rsidRPr="00CF33D4" w:rsidRDefault="00D81866" w:rsidP="00D81866">
            <w:pPr>
              <w:rPr>
                <w:rFonts w:asciiTheme="minorHAnsi" w:hAnsiTheme="minorHAnsi" w:cstheme="minorHAnsi"/>
                <w:szCs w:val="20"/>
              </w:rPr>
            </w:pPr>
            <w:r w:rsidRPr="00CF33D4">
              <w:rPr>
                <w:rFonts w:asciiTheme="minorHAnsi" w:hAnsiTheme="minorHAnsi" w:cstheme="minorHAnsi"/>
                <w:szCs w:val="20"/>
              </w:rPr>
              <w:t> </w:t>
            </w:r>
          </w:p>
        </w:tc>
        <w:tc>
          <w:tcPr>
            <w:tcW w:w="0" w:type="auto"/>
            <w:shd w:val="clear" w:color="auto" w:fill="CCEEFF"/>
            <w:vAlign w:val="bottom"/>
          </w:tcPr>
          <w:p w14:paraId="24AE82F9" w14:textId="260CB140" w:rsidR="00D81866" w:rsidRPr="00CF33D4" w:rsidRDefault="00D81866" w:rsidP="00D81866">
            <w:pPr>
              <w:rPr>
                <w:rFonts w:asciiTheme="minorHAnsi" w:hAnsiTheme="minorHAnsi" w:cstheme="minorHAnsi"/>
                <w:szCs w:val="20"/>
              </w:rPr>
            </w:pPr>
            <w:r w:rsidRPr="00CF33D4">
              <w:rPr>
                <w:rFonts w:asciiTheme="minorHAnsi" w:hAnsiTheme="minorHAnsi" w:cstheme="minorHAnsi"/>
                <w:szCs w:val="20"/>
              </w:rPr>
              <w:t>$</w:t>
            </w:r>
          </w:p>
        </w:tc>
        <w:tc>
          <w:tcPr>
            <w:tcW w:w="0" w:type="auto"/>
            <w:shd w:val="clear" w:color="auto" w:fill="CCEEFF"/>
            <w:vAlign w:val="bottom"/>
          </w:tcPr>
          <w:p w14:paraId="55E3481F" w14:textId="6666321C" w:rsidR="00D81866" w:rsidRPr="00CF33D4" w:rsidRDefault="00D81866" w:rsidP="00D81866">
            <w:pPr>
              <w:jc w:val="right"/>
              <w:rPr>
                <w:rFonts w:asciiTheme="minorHAnsi" w:hAnsiTheme="minorHAnsi" w:cstheme="minorHAnsi"/>
                <w:szCs w:val="20"/>
              </w:rPr>
            </w:pPr>
            <w:r w:rsidRPr="00CF33D4">
              <w:rPr>
                <w:rFonts w:asciiTheme="minorHAnsi" w:hAnsiTheme="minorHAnsi" w:cstheme="minorHAnsi"/>
                <w:szCs w:val="20"/>
              </w:rPr>
              <w:t>112,555</w:t>
            </w:r>
          </w:p>
        </w:tc>
        <w:tc>
          <w:tcPr>
            <w:tcW w:w="0" w:type="auto"/>
            <w:shd w:val="clear" w:color="auto" w:fill="CCEEFF"/>
            <w:vAlign w:val="bottom"/>
          </w:tcPr>
          <w:p w14:paraId="0B52B9E9" w14:textId="77777777" w:rsidR="00D81866" w:rsidRPr="00CF33D4" w:rsidRDefault="00D81866" w:rsidP="00D81866">
            <w:pPr>
              <w:rPr>
                <w:rFonts w:asciiTheme="minorHAnsi" w:hAnsiTheme="minorHAnsi" w:cstheme="minorHAnsi"/>
                <w:szCs w:val="20"/>
              </w:rPr>
            </w:pPr>
            <w:r w:rsidRPr="00CF33D4">
              <w:rPr>
                <w:rFonts w:asciiTheme="minorHAnsi" w:hAnsiTheme="minorHAnsi" w:cstheme="minorHAnsi"/>
                <w:szCs w:val="20"/>
              </w:rPr>
              <w:t> </w:t>
            </w:r>
          </w:p>
        </w:tc>
      </w:tr>
      <w:tr w:rsidR="00BD1DE1" w:rsidRPr="00CF33D4" w14:paraId="7C1A05A5" w14:textId="77777777" w:rsidTr="00B73203">
        <w:tc>
          <w:tcPr>
            <w:tcW w:w="3039" w:type="pct"/>
            <w:shd w:val="clear" w:color="auto" w:fill="FFFFFF"/>
            <w:tcMar>
              <w:top w:w="0" w:type="dxa"/>
              <w:left w:w="360" w:type="dxa"/>
              <w:bottom w:w="0" w:type="dxa"/>
              <w:right w:w="0" w:type="dxa"/>
            </w:tcMar>
            <w:vAlign w:val="bottom"/>
          </w:tcPr>
          <w:p w14:paraId="0C87C4D9" w14:textId="3D1BD3C4" w:rsidR="00D81866" w:rsidRPr="00CF33D4" w:rsidRDefault="00D81866" w:rsidP="00D81866">
            <w:pPr>
              <w:rPr>
                <w:rFonts w:asciiTheme="minorHAnsi" w:hAnsiTheme="minorHAnsi" w:cstheme="minorHAnsi"/>
                <w:szCs w:val="20"/>
              </w:rPr>
            </w:pPr>
            <w:r w:rsidRPr="00CF33D4">
              <w:rPr>
                <w:rFonts w:asciiTheme="minorHAnsi" w:hAnsiTheme="minorHAnsi" w:cstheme="minorHAnsi"/>
                <w:color w:val="000000"/>
                <w:szCs w:val="20"/>
              </w:rPr>
              <w:t>Convertible notes payable</w:t>
            </w:r>
          </w:p>
        </w:tc>
        <w:tc>
          <w:tcPr>
            <w:tcW w:w="58" w:type="pct"/>
            <w:shd w:val="clear" w:color="auto" w:fill="FFFFFF"/>
            <w:vAlign w:val="bottom"/>
          </w:tcPr>
          <w:p w14:paraId="4F977200" w14:textId="77777777" w:rsidR="00D81866" w:rsidRPr="00CF33D4" w:rsidRDefault="00D81866" w:rsidP="00D81866">
            <w:pPr>
              <w:rPr>
                <w:rFonts w:asciiTheme="minorHAnsi" w:hAnsiTheme="minorHAnsi" w:cstheme="minorHAnsi"/>
                <w:szCs w:val="20"/>
              </w:rPr>
            </w:pPr>
            <w:r w:rsidRPr="00CF33D4">
              <w:rPr>
                <w:rFonts w:asciiTheme="minorHAnsi" w:hAnsiTheme="minorHAnsi" w:cstheme="minorHAnsi"/>
                <w:szCs w:val="20"/>
              </w:rPr>
              <w:t> </w:t>
            </w:r>
          </w:p>
        </w:tc>
        <w:tc>
          <w:tcPr>
            <w:tcW w:w="97" w:type="pct"/>
            <w:shd w:val="clear" w:color="auto" w:fill="FFFFFF"/>
            <w:vAlign w:val="bottom"/>
          </w:tcPr>
          <w:p w14:paraId="7FFD5A8A" w14:textId="77777777" w:rsidR="00D81866" w:rsidRPr="00CF33D4" w:rsidRDefault="00D81866" w:rsidP="00D81866">
            <w:pPr>
              <w:rPr>
                <w:rFonts w:asciiTheme="minorHAnsi" w:hAnsiTheme="minorHAnsi" w:cstheme="minorHAnsi"/>
                <w:szCs w:val="20"/>
              </w:rPr>
            </w:pPr>
            <w:r w:rsidRPr="00CF33D4">
              <w:rPr>
                <w:rFonts w:asciiTheme="minorHAnsi" w:hAnsiTheme="minorHAnsi" w:cstheme="minorHAnsi"/>
                <w:szCs w:val="20"/>
              </w:rPr>
              <w:t> </w:t>
            </w:r>
          </w:p>
        </w:tc>
        <w:tc>
          <w:tcPr>
            <w:tcW w:w="640" w:type="pct"/>
            <w:shd w:val="clear" w:color="auto" w:fill="FFFFFF"/>
            <w:vAlign w:val="bottom"/>
          </w:tcPr>
          <w:p w14:paraId="35875998" w14:textId="1B785B73" w:rsidR="00D81866" w:rsidRPr="00446756" w:rsidRDefault="00F9189A" w:rsidP="00D81866">
            <w:pPr>
              <w:jc w:val="right"/>
              <w:rPr>
                <w:rFonts w:asciiTheme="minorHAnsi" w:eastAsia="PMingLiU" w:hAnsiTheme="minorHAnsi" w:cstheme="minorHAnsi"/>
                <w:szCs w:val="20"/>
                <w:lang w:eastAsia="zh-TW"/>
              </w:rPr>
            </w:pPr>
            <w:r>
              <w:rPr>
                <w:rFonts w:asciiTheme="minorHAnsi" w:eastAsia="PMingLiU" w:hAnsiTheme="minorHAnsi" w:cstheme="minorHAnsi" w:hint="eastAsia"/>
                <w:szCs w:val="20"/>
                <w:lang w:eastAsia="zh-TW"/>
              </w:rPr>
              <w:t>3,000,000</w:t>
            </w:r>
          </w:p>
        </w:tc>
        <w:tc>
          <w:tcPr>
            <w:tcW w:w="0" w:type="auto"/>
            <w:shd w:val="clear" w:color="auto" w:fill="FFFFFF"/>
            <w:vAlign w:val="bottom"/>
          </w:tcPr>
          <w:p w14:paraId="2484E0A1" w14:textId="77777777" w:rsidR="00D81866" w:rsidRPr="00CF33D4" w:rsidRDefault="00D81866" w:rsidP="00D81866">
            <w:pPr>
              <w:rPr>
                <w:rFonts w:asciiTheme="minorHAnsi" w:hAnsiTheme="minorHAnsi" w:cstheme="minorHAnsi"/>
                <w:szCs w:val="20"/>
              </w:rPr>
            </w:pPr>
            <w:r w:rsidRPr="00CF33D4">
              <w:rPr>
                <w:rFonts w:asciiTheme="minorHAnsi" w:hAnsiTheme="minorHAnsi" w:cstheme="minorHAnsi"/>
                <w:szCs w:val="20"/>
              </w:rPr>
              <w:t> </w:t>
            </w:r>
          </w:p>
        </w:tc>
        <w:tc>
          <w:tcPr>
            <w:tcW w:w="0" w:type="auto"/>
            <w:shd w:val="clear" w:color="auto" w:fill="FFFFFF"/>
            <w:vAlign w:val="bottom"/>
          </w:tcPr>
          <w:p w14:paraId="18AA541C" w14:textId="77777777" w:rsidR="00D81866" w:rsidRPr="00CF33D4" w:rsidRDefault="00D81866" w:rsidP="00D81866">
            <w:pPr>
              <w:rPr>
                <w:rFonts w:asciiTheme="minorHAnsi" w:hAnsiTheme="minorHAnsi" w:cstheme="minorHAnsi"/>
                <w:szCs w:val="20"/>
              </w:rPr>
            </w:pPr>
            <w:r w:rsidRPr="00CF33D4">
              <w:rPr>
                <w:rFonts w:asciiTheme="minorHAnsi" w:hAnsiTheme="minorHAnsi" w:cstheme="minorHAnsi"/>
                <w:szCs w:val="20"/>
              </w:rPr>
              <w:t> </w:t>
            </w:r>
          </w:p>
        </w:tc>
        <w:tc>
          <w:tcPr>
            <w:tcW w:w="0" w:type="auto"/>
            <w:shd w:val="clear" w:color="auto" w:fill="FFFFFF"/>
            <w:vAlign w:val="bottom"/>
          </w:tcPr>
          <w:p w14:paraId="596984EC" w14:textId="77777777" w:rsidR="00D81866" w:rsidRPr="00CF33D4" w:rsidRDefault="00D81866" w:rsidP="00D81866">
            <w:pPr>
              <w:rPr>
                <w:rFonts w:asciiTheme="minorHAnsi" w:hAnsiTheme="minorHAnsi" w:cstheme="minorHAnsi"/>
                <w:szCs w:val="20"/>
              </w:rPr>
            </w:pPr>
            <w:r w:rsidRPr="00CF33D4">
              <w:rPr>
                <w:rFonts w:asciiTheme="minorHAnsi" w:hAnsiTheme="minorHAnsi" w:cstheme="minorHAnsi"/>
                <w:szCs w:val="20"/>
              </w:rPr>
              <w:t> </w:t>
            </w:r>
          </w:p>
        </w:tc>
        <w:tc>
          <w:tcPr>
            <w:tcW w:w="0" w:type="auto"/>
            <w:shd w:val="clear" w:color="auto" w:fill="FFFFFF"/>
            <w:vAlign w:val="bottom"/>
          </w:tcPr>
          <w:p w14:paraId="401D27E7" w14:textId="4FF8A164" w:rsidR="00D81866" w:rsidRPr="00CF33D4" w:rsidRDefault="00D81866" w:rsidP="00D81866">
            <w:pPr>
              <w:jc w:val="right"/>
              <w:rPr>
                <w:rFonts w:asciiTheme="minorHAnsi" w:eastAsiaTheme="minorEastAsia" w:hAnsiTheme="minorHAnsi" w:cstheme="minorHAnsi"/>
                <w:szCs w:val="20"/>
                <w:lang w:eastAsia="zh-CN"/>
              </w:rPr>
            </w:pPr>
            <w:r w:rsidRPr="00CF33D4">
              <w:rPr>
                <w:rFonts w:asciiTheme="minorHAnsi" w:eastAsiaTheme="minorEastAsia" w:hAnsiTheme="minorHAnsi" w:cstheme="minorHAnsi"/>
                <w:szCs w:val="20"/>
                <w:lang w:eastAsia="zh-CN"/>
              </w:rPr>
              <w:t>-</w:t>
            </w:r>
          </w:p>
        </w:tc>
        <w:tc>
          <w:tcPr>
            <w:tcW w:w="0" w:type="auto"/>
            <w:shd w:val="clear" w:color="auto" w:fill="FFFFFF"/>
            <w:vAlign w:val="bottom"/>
          </w:tcPr>
          <w:p w14:paraId="39909E69" w14:textId="77777777" w:rsidR="00D81866" w:rsidRPr="00CF33D4" w:rsidRDefault="00D81866" w:rsidP="00D81866">
            <w:pPr>
              <w:rPr>
                <w:rFonts w:asciiTheme="minorHAnsi" w:hAnsiTheme="minorHAnsi" w:cstheme="minorHAnsi"/>
                <w:szCs w:val="20"/>
              </w:rPr>
            </w:pPr>
            <w:r w:rsidRPr="00CF33D4">
              <w:rPr>
                <w:rFonts w:asciiTheme="minorHAnsi" w:hAnsiTheme="minorHAnsi" w:cstheme="minorHAnsi"/>
                <w:szCs w:val="20"/>
              </w:rPr>
              <w:t> </w:t>
            </w:r>
          </w:p>
        </w:tc>
      </w:tr>
      <w:tr w:rsidR="00BD1DE1" w:rsidRPr="00CF33D4" w14:paraId="7E821917" w14:textId="77777777" w:rsidTr="00B73203">
        <w:tc>
          <w:tcPr>
            <w:tcW w:w="3039" w:type="pct"/>
            <w:shd w:val="clear" w:color="auto" w:fill="CCEEFF"/>
            <w:tcMar>
              <w:top w:w="0" w:type="dxa"/>
              <w:left w:w="360" w:type="dxa"/>
              <w:bottom w:w="0" w:type="dxa"/>
              <w:right w:w="0" w:type="dxa"/>
            </w:tcMar>
            <w:vAlign w:val="bottom"/>
          </w:tcPr>
          <w:p w14:paraId="0D57938A" w14:textId="6F97E13D" w:rsidR="00D81866" w:rsidRPr="00CF33D4" w:rsidRDefault="00D81866" w:rsidP="00D81866">
            <w:pPr>
              <w:rPr>
                <w:rFonts w:asciiTheme="minorHAnsi" w:hAnsiTheme="minorHAnsi" w:cstheme="minorHAnsi"/>
                <w:szCs w:val="20"/>
              </w:rPr>
            </w:pPr>
            <w:r w:rsidRPr="00CF33D4">
              <w:rPr>
                <w:rFonts w:asciiTheme="minorHAnsi" w:hAnsiTheme="minorHAnsi" w:cstheme="minorHAnsi"/>
                <w:color w:val="000000"/>
                <w:szCs w:val="20"/>
              </w:rPr>
              <w:t>Other notes payable, related party</w:t>
            </w:r>
          </w:p>
        </w:tc>
        <w:tc>
          <w:tcPr>
            <w:tcW w:w="58" w:type="pct"/>
            <w:shd w:val="clear" w:color="auto" w:fill="CCEEFF"/>
            <w:vAlign w:val="bottom"/>
          </w:tcPr>
          <w:p w14:paraId="73C3CDB3" w14:textId="77777777" w:rsidR="00D81866" w:rsidRPr="00CF33D4" w:rsidRDefault="00D81866" w:rsidP="00D81866">
            <w:pPr>
              <w:rPr>
                <w:rFonts w:asciiTheme="minorHAnsi" w:hAnsiTheme="minorHAnsi" w:cstheme="minorHAnsi"/>
                <w:szCs w:val="20"/>
              </w:rPr>
            </w:pPr>
            <w:r w:rsidRPr="00CF33D4">
              <w:rPr>
                <w:rFonts w:asciiTheme="minorHAnsi" w:hAnsiTheme="minorHAnsi" w:cstheme="minorHAnsi"/>
                <w:szCs w:val="20"/>
              </w:rPr>
              <w:t> </w:t>
            </w:r>
          </w:p>
        </w:tc>
        <w:tc>
          <w:tcPr>
            <w:tcW w:w="97" w:type="pct"/>
            <w:shd w:val="clear" w:color="auto" w:fill="CCEEFF"/>
            <w:vAlign w:val="bottom"/>
          </w:tcPr>
          <w:p w14:paraId="39B7518D" w14:textId="77777777" w:rsidR="00D81866" w:rsidRPr="00CF33D4" w:rsidRDefault="00D81866" w:rsidP="00D81866">
            <w:pPr>
              <w:rPr>
                <w:rFonts w:asciiTheme="minorHAnsi" w:hAnsiTheme="minorHAnsi" w:cstheme="minorHAnsi"/>
                <w:szCs w:val="20"/>
              </w:rPr>
            </w:pPr>
            <w:r w:rsidRPr="00CF33D4">
              <w:rPr>
                <w:rFonts w:asciiTheme="minorHAnsi" w:hAnsiTheme="minorHAnsi" w:cstheme="minorHAnsi"/>
                <w:szCs w:val="20"/>
              </w:rPr>
              <w:t> </w:t>
            </w:r>
          </w:p>
        </w:tc>
        <w:tc>
          <w:tcPr>
            <w:tcW w:w="640" w:type="pct"/>
            <w:shd w:val="clear" w:color="auto" w:fill="CCEEFF"/>
            <w:vAlign w:val="bottom"/>
          </w:tcPr>
          <w:p w14:paraId="48C05C13" w14:textId="1A4BE686" w:rsidR="00D81866" w:rsidRPr="00446756" w:rsidRDefault="00F9189A" w:rsidP="00D81866">
            <w:pPr>
              <w:jc w:val="right"/>
              <w:rPr>
                <w:rFonts w:asciiTheme="minorHAnsi" w:eastAsia="PMingLiU" w:hAnsiTheme="minorHAnsi" w:cstheme="minorHAnsi"/>
                <w:szCs w:val="20"/>
                <w:lang w:eastAsia="zh-TW"/>
              </w:rPr>
            </w:pPr>
            <w:r>
              <w:rPr>
                <w:rFonts w:asciiTheme="minorHAnsi" w:eastAsia="PMingLiU" w:hAnsiTheme="minorHAnsi" w:cstheme="minorHAnsi" w:hint="eastAsia"/>
                <w:szCs w:val="20"/>
                <w:lang w:eastAsia="zh-TW"/>
              </w:rPr>
              <w:t>270,000</w:t>
            </w:r>
          </w:p>
        </w:tc>
        <w:tc>
          <w:tcPr>
            <w:tcW w:w="0" w:type="auto"/>
            <w:shd w:val="clear" w:color="auto" w:fill="CCEEFF"/>
            <w:vAlign w:val="bottom"/>
          </w:tcPr>
          <w:p w14:paraId="1699142E" w14:textId="77777777" w:rsidR="00D81866" w:rsidRPr="00CF33D4" w:rsidRDefault="00D81866" w:rsidP="00D81866">
            <w:pPr>
              <w:rPr>
                <w:rFonts w:asciiTheme="minorHAnsi" w:hAnsiTheme="minorHAnsi" w:cstheme="minorHAnsi"/>
                <w:szCs w:val="20"/>
              </w:rPr>
            </w:pPr>
            <w:r w:rsidRPr="00CF33D4">
              <w:rPr>
                <w:rFonts w:asciiTheme="minorHAnsi" w:hAnsiTheme="minorHAnsi" w:cstheme="minorHAnsi"/>
                <w:szCs w:val="20"/>
              </w:rPr>
              <w:t> </w:t>
            </w:r>
          </w:p>
        </w:tc>
        <w:tc>
          <w:tcPr>
            <w:tcW w:w="0" w:type="auto"/>
            <w:shd w:val="clear" w:color="auto" w:fill="CCEEFF"/>
            <w:vAlign w:val="bottom"/>
          </w:tcPr>
          <w:p w14:paraId="09A7E2EF" w14:textId="77777777" w:rsidR="00D81866" w:rsidRPr="00CF33D4" w:rsidRDefault="00D81866" w:rsidP="00D81866">
            <w:pPr>
              <w:rPr>
                <w:rFonts w:asciiTheme="minorHAnsi" w:hAnsiTheme="minorHAnsi" w:cstheme="minorHAnsi"/>
                <w:szCs w:val="20"/>
              </w:rPr>
            </w:pPr>
            <w:r w:rsidRPr="00CF33D4">
              <w:rPr>
                <w:rFonts w:asciiTheme="minorHAnsi" w:hAnsiTheme="minorHAnsi" w:cstheme="minorHAnsi"/>
                <w:szCs w:val="20"/>
              </w:rPr>
              <w:t> </w:t>
            </w:r>
          </w:p>
        </w:tc>
        <w:tc>
          <w:tcPr>
            <w:tcW w:w="0" w:type="auto"/>
            <w:shd w:val="clear" w:color="auto" w:fill="CCEEFF"/>
            <w:vAlign w:val="bottom"/>
          </w:tcPr>
          <w:p w14:paraId="08B9A379" w14:textId="77777777" w:rsidR="00D81866" w:rsidRPr="00CF33D4" w:rsidRDefault="00D81866" w:rsidP="00D81866">
            <w:pPr>
              <w:rPr>
                <w:rFonts w:asciiTheme="minorHAnsi" w:hAnsiTheme="minorHAnsi" w:cstheme="minorHAnsi"/>
                <w:szCs w:val="20"/>
              </w:rPr>
            </w:pPr>
            <w:r w:rsidRPr="00CF33D4">
              <w:rPr>
                <w:rFonts w:asciiTheme="minorHAnsi" w:hAnsiTheme="minorHAnsi" w:cstheme="minorHAnsi"/>
                <w:szCs w:val="20"/>
              </w:rPr>
              <w:t> </w:t>
            </w:r>
          </w:p>
        </w:tc>
        <w:tc>
          <w:tcPr>
            <w:tcW w:w="0" w:type="auto"/>
            <w:shd w:val="clear" w:color="auto" w:fill="CCEEFF"/>
            <w:vAlign w:val="bottom"/>
          </w:tcPr>
          <w:p w14:paraId="54C118B8" w14:textId="20D6E3D4" w:rsidR="00D81866" w:rsidRPr="00CF33D4" w:rsidRDefault="00D81866" w:rsidP="00D81866">
            <w:pPr>
              <w:jc w:val="right"/>
              <w:rPr>
                <w:rFonts w:asciiTheme="minorHAnsi" w:hAnsiTheme="minorHAnsi" w:cstheme="minorHAnsi"/>
                <w:szCs w:val="20"/>
              </w:rPr>
            </w:pPr>
            <w:r w:rsidRPr="00CF33D4">
              <w:rPr>
                <w:rFonts w:asciiTheme="minorHAnsi" w:hAnsiTheme="minorHAnsi" w:cstheme="minorHAnsi"/>
                <w:szCs w:val="20"/>
              </w:rPr>
              <w:t>42,000</w:t>
            </w:r>
          </w:p>
        </w:tc>
        <w:tc>
          <w:tcPr>
            <w:tcW w:w="0" w:type="auto"/>
            <w:shd w:val="clear" w:color="auto" w:fill="CCEEFF"/>
            <w:vAlign w:val="bottom"/>
          </w:tcPr>
          <w:p w14:paraId="0EDE3ACA" w14:textId="77777777" w:rsidR="00D81866" w:rsidRPr="00CF33D4" w:rsidRDefault="00D81866" w:rsidP="00D81866">
            <w:pPr>
              <w:rPr>
                <w:rFonts w:asciiTheme="minorHAnsi" w:hAnsiTheme="minorHAnsi" w:cstheme="minorHAnsi"/>
                <w:szCs w:val="20"/>
              </w:rPr>
            </w:pPr>
            <w:r w:rsidRPr="00CF33D4">
              <w:rPr>
                <w:rFonts w:asciiTheme="minorHAnsi" w:hAnsiTheme="minorHAnsi" w:cstheme="minorHAnsi"/>
                <w:szCs w:val="20"/>
              </w:rPr>
              <w:t> </w:t>
            </w:r>
          </w:p>
        </w:tc>
      </w:tr>
      <w:tr w:rsidR="00BD1DE1" w:rsidRPr="00CF33D4" w14:paraId="70975C54" w14:textId="77777777" w:rsidTr="00B73203">
        <w:tc>
          <w:tcPr>
            <w:tcW w:w="3039" w:type="pct"/>
            <w:shd w:val="clear" w:color="auto" w:fill="auto"/>
            <w:tcMar>
              <w:top w:w="0" w:type="dxa"/>
              <w:left w:w="360" w:type="dxa"/>
              <w:bottom w:w="30" w:type="dxa"/>
              <w:right w:w="0" w:type="dxa"/>
            </w:tcMar>
            <w:vAlign w:val="bottom"/>
          </w:tcPr>
          <w:p w14:paraId="60099305" w14:textId="30A8D59A" w:rsidR="00D81866" w:rsidRPr="00CF33D4" w:rsidRDefault="00D81866" w:rsidP="00D81866">
            <w:pPr>
              <w:rPr>
                <w:rFonts w:asciiTheme="minorHAnsi" w:hAnsiTheme="minorHAnsi" w:cstheme="minorHAnsi"/>
                <w:b/>
                <w:bCs/>
                <w:szCs w:val="20"/>
              </w:rPr>
            </w:pPr>
            <w:r w:rsidRPr="00CF33D4">
              <w:rPr>
                <w:rFonts w:asciiTheme="minorHAnsi" w:hAnsiTheme="minorHAnsi" w:cstheme="minorHAnsi"/>
                <w:color w:val="000000"/>
                <w:szCs w:val="20"/>
              </w:rPr>
              <w:t>Accrued expenses and others current liabilities</w:t>
            </w:r>
          </w:p>
        </w:tc>
        <w:tc>
          <w:tcPr>
            <w:tcW w:w="58" w:type="pct"/>
            <w:shd w:val="clear" w:color="auto" w:fill="auto"/>
            <w:tcMar>
              <w:top w:w="0" w:type="dxa"/>
              <w:left w:w="0" w:type="dxa"/>
              <w:bottom w:w="30" w:type="dxa"/>
              <w:right w:w="0" w:type="dxa"/>
            </w:tcMar>
            <w:vAlign w:val="bottom"/>
          </w:tcPr>
          <w:p w14:paraId="6A5A16D5" w14:textId="77777777" w:rsidR="00D81866" w:rsidRPr="00CF33D4" w:rsidRDefault="00D81866" w:rsidP="00D81866">
            <w:pPr>
              <w:rPr>
                <w:rFonts w:asciiTheme="minorHAnsi" w:hAnsiTheme="minorHAnsi" w:cstheme="minorHAnsi"/>
                <w:b/>
                <w:bCs/>
                <w:szCs w:val="20"/>
              </w:rPr>
            </w:pPr>
            <w:r w:rsidRPr="00CF33D4">
              <w:rPr>
                <w:rFonts w:asciiTheme="minorHAnsi" w:hAnsiTheme="minorHAnsi" w:cstheme="minorHAnsi"/>
                <w:b/>
                <w:bCs/>
                <w:szCs w:val="20"/>
              </w:rPr>
              <w:t> </w:t>
            </w:r>
          </w:p>
        </w:tc>
        <w:tc>
          <w:tcPr>
            <w:tcW w:w="97" w:type="pct"/>
            <w:shd w:val="clear" w:color="auto" w:fill="auto"/>
            <w:vAlign w:val="bottom"/>
          </w:tcPr>
          <w:p w14:paraId="1D2AD86D" w14:textId="4FEEB82F" w:rsidR="00D81866" w:rsidRPr="00CF33D4" w:rsidRDefault="00D81866" w:rsidP="00D81866">
            <w:pPr>
              <w:rPr>
                <w:rFonts w:asciiTheme="minorHAnsi" w:hAnsiTheme="minorHAnsi" w:cstheme="minorHAnsi"/>
                <w:b/>
                <w:bCs/>
                <w:szCs w:val="20"/>
              </w:rPr>
            </w:pPr>
          </w:p>
        </w:tc>
        <w:tc>
          <w:tcPr>
            <w:tcW w:w="640" w:type="pct"/>
            <w:tcBorders>
              <w:bottom w:val="single" w:sz="4" w:space="0" w:color="auto"/>
            </w:tcBorders>
            <w:shd w:val="clear" w:color="auto" w:fill="auto"/>
            <w:vAlign w:val="bottom"/>
          </w:tcPr>
          <w:p w14:paraId="0FBD886B" w14:textId="4C2B8303" w:rsidR="00D81866" w:rsidRPr="00446756" w:rsidRDefault="00F9189A" w:rsidP="00D81866">
            <w:pPr>
              <w:jc w:val="right"/>
              <w:rPr>
                <w:rFonts w:asciiTheme="minorHAnsi" w:eastAsia="PMingLiU" w:hAnsiTheme="minorHAnsi" w:cstheme="minorHAnsi"/>
                <w:szCs w:val="20"/>
                <w:lang w:eastAsia="zh-TW"/>
              </w:rPr>
            </w:pPr>
            <w:r>
              <w:rPr>
                <w:rFonts w:asciiTheme="minorHAnsi" w:eastAsia="PMingLiU" w:hAnsiTheme="minorHAnsi" w:cstheme="minorHAnsi" w:hint="eastAsia"/>
                <w:szCs w:val="20"/>
                <w:lang w:eastAsia="zh-TW"/>
              </w:rPr>
              <w:t>750,629</w:t>
            </w:r>
          </w:p>
        </w:tc>
        <w:tc>
          <w:tcPr>
            <w:tcW w:w="0" w:type="auto"/>
            <w:shd w:val="clear" w:color="auto" w:fill="auto"/>
            <w:tcMar>
              <w:top w:w="0" w:type="dxa"/>
              <w:left w:w="0" w:type="dxa"/>
              <w:bottom w:w="30" w:type="dxa"/>
              <w:right w:w="0" w:type="dxa"/>
            </w:tcMar>
            <w:vAlign w:val="bottom"/>
          </w:tcPr>
          <w:p w14:paraId="75273AE6" w14:textId="77777777" w:rsidR="00D81866" w:rsidRPr="00446756" w:rsidRDefault="00D81866" w:rsidP="00D81866">
            <w:pPr>
              <w:rPr>
                <w:rFonts w:asciiTheme="minorHAnsi" w:hAnsiTheme="minorHAnsi" w:cstheme="minorHAnsi"/>
                <w:szCs w:val="20"/>
              </w:rPr>
            </w:pPr>
            <w:r w:rsidRPr="00446756">
              <w:rPr>
                <w:rFonts w:asciiTheme="minorHAnsi" w:hAnsiTheme="minorHAnsi" w:cstheme="minorHAnsi"/>
                <w:szCs w:val="20"/>
              </w:rPr>
              <w:t> </w:t>
            </w:r>
          </w:p>
        </w:tc>
        <w:tc>
          <w:tcPr>
            <w:tcW w:w="0" w:type="auto"/>
            <w:shd w:val="clear" w:color="auto" w:fill="auto"/>
            <w:tcMar>
              <w:top w:w="0" w:type="dxa"/>
              <w:left w:w="0" w:type="dxa"/>
              <w:bottom w:w="30" w:type="dxa"/>
              <w:right w:w="0" w:type="dxa"/>
            </w:tcMar>
            <w:vAlign w:val="bottom"/>
          </w:tcPr>
          <w:p w14:paraId="7D0B7513" w14:textId="77777777" w:rsidR="00D81866" w:rsidRPr="00446756" w:rsidRDefault="00D81866" w:rsidP="00D81866">
            <w:pPr>
              <w:rPr>
                <w:rFonts w:asciiTheme="minorHAnsi" w:hAnsiTheme="minorHAnsi" w:cstheme="minorHAnsi"/>
                <w:szCs w:val="20"/>
              </w:rPr>
            </w:pPr>
            <w:r w:rsidRPr="00446756">
              <w:rPr>
                <w:rFonts w:asciiTheme="minorHAnsi" w:hAnsiTheme="minorHAnsi" w:cstheme="minorHAnsi"/>
                <w:szCs w:val="20"/>
              </w:rPr>
              <w:t> </w:t>
            </w:r>
          </w:p>
        </w:tc>
        <w:tc>
          <w:tcPr>
            <w:tcW w:w="0" w:type="auto"/>
            <w:shd w:val="clear" w:color="auto" w:fill="auto"/>
            <w:vAlign w:val="bottom"/>
          </w:tcPr>
          <w:p w14:paraId="3B974CEB" w14:textId="07EDFC24" w:rsidR="00D81866" w:rsidRPr="00CF33D4" w:rsidRDefault="00D81866" w:rsidP="00D81866">
            <w:pPr>
              <w:rPr>
                <w:rFonts w:asciiTheme="minorHAnsi" w:hAnsiTheme="minorHAnsi" w:cstheme="minorHAnsi"/>
                <w:b/>
                <w:bCs/>
                <w:szCs w:val="20"/>
              </w:rPr>
            </w:pPr>
          </w:p>
        </w:tc>
        <w:tc>
          <w:tcPr>
            <w:tcW w:w="0" w:type="auto"/>
            <w:tcBorders>
              <w:bottom w:val="single" w:sz="4" w:space="0" w:color="auto"/>
            </w:tcBorders>
            <w:shd w:val="clear" w:color="auto" w:fill="auto"/>
            <w:vAlign w:val="bottom"/>
          </w:tcPr>
          <w:p w14:paraId="366EA651" w14:textId="799D56AD" w:rsidR="00D81866" w:rsidRPr="00CF33D4" w:rsidRDefault="00D81866" w:rsidP="00D81866">
            <w:pPr>
              <w:jc w:val="right"/>
              <w:rPr>
                <w:rFonts w:asciiTheme="minorHAnsi" w:hAnsiTheme="minorHAnsi" w:cstheme="minorHAnsi"/>
                <w:szCs w:val="20"/>
              </w:rPr>
            </w:pPr>
            <w:r w:rsidRPr="00CF33D4">
              <w:rPr>
                <w:rFonts w:asciiTheme="minorHAnsi" w:hAnsiTheme="minorHAnsi" w:cstheme="minorHAnsi"/>
                <w:szCs w:val="20"/>
              </w:rPr>
              <w:t>1,182,283</w:t>
            </w:r>
          </w:p>
        </w:tc>
        <w:tc>
          <w:tcPr>
            <w:tcW w:w="0" w:type="auto"/>
            <w:shd w:val="clear" w:color="auto" w:fill="auto"/>
            <w:tcMar>
              <w:top w:w="0" w:type="dxa"/>
              <w:left w:w="0" w:type="dxa"/>
              <w:bottom w:w="30" w:type="dxa"/>
              <w:right w:w="0" w:type="dxa"/>
            </w:tcMar>
            <w:vAlign w:val="bottom"/>
          </w:tcPr>
          <w:p w14:paraId="4DEF4E30" w14:textId="77777777" w:rsidR="00D81866" w:rsidRPr="00CF33D4" w:rsidRDefault="00D81866" w:rsidP="00D81866">
            <w:pPr>
              <w:rPr>
                <w:rFonts w:asciiTheme="minorHAnsi" w:hAnsiTheme="minorHAnsi" w:cstheme="minorHAnsi"/>
                <w:b/>
                <w:bCs/>
                <w:szCs w:val="20"/>
              </w:rPr>
            </w:pPr>
            <w:r w:rsidRPr="00CF33D4">
              <w:rPr>
                <w:rFonts w:asciiTheme="minorHAnsi" w:hAnsiTheme="minorHAnsi" w:cstheme="minorHAnsi"/>
                <w:b/>
                <w:bCs/>
                <w:szCs w:val="20"/>
              </w:rPr>
              <w:t> </w:t>
            </w:r>
          </w:p>
        </w:tc>
      </w:tr>
      <w:tr w:rsidR="00BD1DE1" w:rsidRPr="00CF33D4" w14:paraId="7FD7D649" w14:textId="77777777" w:rsidTr="00B73203">
        <w:tc>
          <w:tcPr>
            <w:tcW w:w="3039" w:type="pct"/>
            <w:shd w:val="clear" w:color="auto" w:fill="CCEEFF"/>
            <w:tcMar>
              <w:top w:w="0" w:type="dxa"/>
              <w:left w:w="360" w:type="dxa"/>
              <w:bottom w:w="30" w:type="dxa"/>
              <w:right w:w="0" w:type="dxa"/>
            </w:tcMar>
            <w:vAlign w:val="bottom"/>
          </w:tcPr>
          <w:p w14:paraId="79BDFAFF" w14:textId="581732E9" w:rsidR="00D81866" w:rsidRPr="00CF33D4" w:rsidRDefault="00D81866" w:rsidP="00D81866">
            <w:pPr>
              <w:ind w:leftChars="50" w:left="100" w:firstLineChars="200" w:firstLine="400"/>
              <w:rPr>
                <w:rFonts w:asciiTheme="minorHAnsi" w:hAnsiTheme="minorHAnsi" w:cstheme="minorHAnsi"/>
                <w:b/>
                <w:bCs/>
                <w:szCs w:val="20"/>
              </w:rPr>
            </w:pPr>
            <w:r w:rsidRPr="00CF33D4">
              <w:rPr>
                <w:rFonts w:asciiTheme="minorHAnsi" w:hAnsiTheme="minorHAnsi" w:cstheme="minorHAnsi"/>
                <w:color w:val="000000"/>
                <w:szCs w:val="20"/>
              </w:rPr>
              <w:t>Total current liabilities</w:t>
            </w:r>
          </w:p>
        </w:tc>
        <w:tc>
          <w:tcPr>
            <w:tcW w:w="58" w:type="pct"/>
            <w:shd w:val="clear" w:color="auto" w:fill="CCEEFF"/>
            <w:tcMar>
              <w:top w:w="0" w:type="dxa"/>
              <w:left w:w="0" w:type="dxa"/>
              <w:bottom w:w="30" w:type="dxa"/>
              <w:right w:w="0" w:type="dxa"/>
            </w:tcMar>
            <w:vAlign w:val="bottom"/>
          </w:tcPr>
          <w:p w14:paraId="08530BD7" w14:textId="77777777" w:rsidR="00D81866" w:rsidRPr="00CF33D4" w:rsidRDefault="00D81866" w:rsidP="00D81866">
            <w:pPr>
              <w:rPr>
                <w:rFonts w:asciiTheme="minorHAnsi" w:hAnsiTheme="minorHAnsi" w:cstheme="minorHAnsi"/>
                <w:b/>
                <w:bCs/>
                <w:szCs w:val="20"/>
              </w:rPr>
            </w:pPr>
            <w:r w:rsidRPr="00CF33D4">
              <w:rPr>
                <w:rFonts w:asciiTheme="minorHAnsi" w:hAnsiTheme="minorHAnsi" w:cstheme="minorHAnsi"/>
                <w:b/>
                <w:bCs/>
                <w:szCs w:val="20"/>
              </w:rPr>
              <w:t> </w:t>
            </w:r>
          </w:p>
        </w:tc>
        <w:tc>
          <w:tcPr>
            <w:tcW w:w="97" w:type="pct"/>
            <w:shd w:val="clear" w:color="auto" w:fill="CCEEFF"/>
            <w:vAlign w:val="bottom"/>
          </w:tcPr>
          <w:p w14:paraId="74F9ECAD" w14:textId="5AAC3364" w:rsidR="00D81866" w:rsidRPr="00CF33D4" w:rsidRDefault="00D81866" w:rsidP="00D81866">
            <w:pPr>
              <w:rPr>
                <w:rFonts w:asciiTheme="minorHAnsi" w:hAnsiTheme="minorHAnsi" w:cstheme="minorHAnsi"/>
                <w:b/>
                <w:bCs/>
                <w:szCs w:val="20"/>
              </w:rPr>
            </w:pPr>
          </w:p>
        </w:tc>
        <w:tc>
          <w:tcPr>
            <w:tcW w:w="640" w:type="pct"/>
            <w:tcBorders>
              <w:top w:val="single" w:sz="4" w:space="0" w:color="auto"/>
            </w:tcBorders>
            <w:shd w:val="clear" w:color="auto" w:fill="CCEEFF"/>
            <w:vAlign w:val="bottom"/>
          </w:tcPr>
          <w:p w14:paraId="32F9A42E" w14:textId="1F34B96C" w:rsidR="00D81866" w:rsidRPr="00446756" w:rsidRDefault="00F9189A" w:rsidP="00D81866">
            <w:pPr>
              <w:jc w:val="right"/>
              <w:rPr>
                <w:rFonts w:asciiTheme="minorHAnsi" w:eastAsia="PMingLiU" w:hAnsiTheme="minorHAnsi" w:cstheme="minorHAnsi"/>
                <w:szCs w:val="20"/>
                <w:lang w:eastAsia="zh-TW"/>
              </w:rPr>
            </w:pPr>
            <w:r>
              <w:rPr>
                <w:rFonts w:asciiTheme="minorHAnsi" w:eastAsia="PMingLiU" w:hAnsiTheme="minorHAnsi" w:cstheme="minorHAnsi" w:hint="eastAsia"/>
                <w:szCs w:val="20"/>
                <w:lang w:eastAsia="zh-TW"/>
              </w:rPr>
              <w:t>4,130,771</w:t>
            </w:r>
          </w:p>
        </w:tc>
        <w:tc>
          <w:tcPr>
            <w:tcW w:w="0" w:type="auto"/>
            <w:shd w:val="clear" w:color="auto" w:fill="CCEEFF"/>
            <w:tcMar>
              <w:top w:w="0" w:type="dxa"/>
              <w:left w:w="0" w:type="dxa"/>
              <w:bottom w:w="30" w:type="dxa"/>
              <w:right w:w="0" w:type="dxa"/>
            </w:tcMar>
            <w:vAlign w:val="bottom"/>
          </w:tcPr>
          <w:p w14:paraId="2E1C51F4" w14:textId="77777777" w:rsidR="00D81866" w:rsidRPr="00CF33D4" w:rsidRDefault="00D81866" w:rsidP="00D81866">
            <w:pPr>
              <w:rPr>
                <w:rFonts w:asciiTheme="minorHAnsi" w:hAnsiTheme="minorHAnsi" w:cstheme="minorHAnsi"/>
                <w:szCs w:val="20"/>
              </w:rPr>
            </w:pPr>
            <w:r w:rsidRPr="00CF33D4">
              <w:rPr>
                <w:rFonts w:asciiTheme="minorHAnsi" w:hAnsiTheme="minorHAnsi" w:cstheme="minorHAnsi"/>
                <w:szCs w:val="20"/>
              </w:rPr>
              <w:t> </w:t>
            </w:r>
          </w:p>
        </w:tc>
        <w:tc>
          <w:tcPr>
            <w:tcW w:w="0" w:type="auto"/>
            <w:shd w:val="clear" w:color="auto" w:fill="CCEEFF"/>
            <w:tcMar>
              <w:top w:w="0" w:type="dxa"/>
              <w:left w:w="0" w:type="dxa"/>
              <w:bottom w:w="30" w:type="dxa"/>
              <w:right w:w="0" w:type="dxa"/>
            </w:tcMar>
            <w:vAlign w:val="bottom"/>
          </w:tcPr>
          <w:p w14:paraId="0F80BDEF" w14:textId="77777777" w:rsidR="00D81866" w:rsidRPr="00CF33D4" w:rsidRDefault="00D81866" w:rsidP="00D81866">
            <w:pPr>
              <w:rPr>
                <w:rFonts w:asciiTheme="minorHAnsi" w:hAnsiTheme="minorHAnsi" w:cstheme="minorHAnsi"/>
                <w:szCs w:val="20"/>
              </w:rPr>
            </w:pPr>
            <w:r w:rsidRPr="00CF33D4">
              <w:rPr>
                <w:rFonts w:asciiTheme="minorHAnsi" w:hAnsiTheme="minorHAnsi" w:cstheme="minorHAnsi"/>
                <w:szCs w:val="20"/>
              </w:rPr>
              <w:t> </w:t>
            </w:r>
          </w:p>
        </w:tc>
        <w:tc>
          <w:tcPr>
            <w:tcW w:w="0" w:type="auto"/>
            <w:shd w:val="clear" w:color="auto" w:fill="CCEEFF"/>
            <w:vAlign w:val="bottom"/>
          </w:tcPr>
          <w:p w14:paraId="59032774" w14:textId="205E3F39" w:rsidR="00D81866" w:rsidRPr="00CF33D4" w:rsidRDefault="00D81866" w:rsidP="00D81866">
            <w:pPr>
              <w:rPr>
                <w:rFonts w:asciiTheme="minorHAnsi" w:eastAsiaTheme="minorEastAsia" w:hAnsiTheme="minorHAnsi" w:cstheme="minorHAnsi"/>
                <w:szCs w:val="20"/>
                <w:lang w:eastAsia="zh-CN"/>
              </w:rPr>
            </w:pPr>
          </w:p>
        </w:tc>
        <w:tc>
          <w:tcPr>
            <w:tcW w:w="0" w:type="auto"/>
            <w:tcBorders>
              <w:top w:val="single" w:sz="4" w:space="0" w:color="auto"/>
            </w:tcBorders>
            <w:shd w:val="clear" w:color="auto" w:fill="CCEEFF"/>
            <w:vAlign w:val="bottom"/>
          </w:tcPr>
          <w:p w14:paraId="690D7EBB" w14:textId="42570B6D" w:rsidR="00D81866" w:rsidRPr="00CF33D4" w:rsidRDefault="00D81866" w:rsidP="00D81866">
            <w:pPr>
              <w:jc w:val="right"/>
              <w:rPr>
                <w:rFonts w:asciiTheme="minorHAnsi" w:hAnsiTheme="minorHAnsi" w:cstheme="minorHAnsi"/>
                <w:szCs w:val="20"/>
              </w:rPr>
            </w:pPr>
            <w:r w:rsidRPr="00CF33D4">
              <w:rPr>
                <w:rFonts w:asciiTheme="minorHAnsi" w:hAnsiTheme="minorHAnsi" w:cstheme="minorHAnsi"/>
                <w:szCs w:val="20"/>
              </w:rPr>
              <w:t>1,336,838</w:t>
            </w:r>
          </w:p>
        </w:tc>
        <w:tc>
          <w:tcPr>
            <w:tcW w:w="0" w:type="auto"/>
            <w:shd w:val="clear" w:color="auto" w:fill="CCEEFF"/>
            <w:tcMar>
              <w:top w:w="0" w:type="dxa"/>
              <w:left w:w="0" w:type="dxa"/>
              <w:bottom w:w="30" w:type="dxa"/>
              <w:right w:w="0" w:type="dxa"/>
            </w:tcMar>
            <w:vAlign w:val="bottom"/>
          </w:tcPr>
          <w:p w14:paraId="45C3B3DC" w14:textId="77777777" w:rsidR="00D81866" w:rsidRPr="00CF33D4" w:rsidRDefault="00D81866" w:rsidP="00D81866">
            <w:pPr>
              <w:rPr>
                <w:rFonts w:asciiTheme="minorHAnsi" w:hAnsiTheme="minorHAnsi" w:cstheme="minorHAnsi"/>
                <w:b/>
                <w:bCs/>
                <w:szCs w:val="20"/>
              </w:rPr>
            </w:pPr>
            <w:r w:rsidRPr="00CF33D4">
              <w:rPr>
                <w:rFonts w:asciiTheme="minorHAnsi" w:hAnsiTheme="minorHAnsi" w:cstheme="minorHAnsi"/>
                <w:b/>
                <w:bCs/>
                <w:szCs w:val="20"/>
              </w:rPr>
              <w:t> </w:t>
            </w:r>
          </w:p>
        </w:tc>
      </w:tr>
      <w:tr w:rsidR="00144213" w:rsidRPr="00CF33D4" w14:paraId="5272B869" w14:textId="77777777" w:rsidTr="00B73203">
        <w:tc>
          <w:tcPr>
            <w:tcW w:w="3039" w:type="pct"/>
            <w:shd w:val="clear" w:color="auto" w:fill="auto"/>
            <w:vAlign w:val="bottom"/>
          </w:tcPr>
          <w:p w14:paraId="1644A6C8" w14:textId="0D08F6CE" w:rsidR="00D81866" w:rsidRPr="00CF33D4" w:rsidRDefault="00D81866" w:rsidP="00D81866">
            <w:pPr>
              <w:rPr>
                <w:rFonts w:asciiTheme="minorHAnsi" w:hAnsiTheme="minorHAnsi" w:cstheme="minorHAnsi"/>
                <w:szCs w:val="20"/>
              </w:rPr>
            </w:pPr>
            <w:r w:rsidRPr="00CF33D4">
              <w:rPr>
                <w:rFonts w:asciiTheme="minorHAnsi" w:eastAsiaTheme="minorEastAsia" w:hAnsiTheme="minorHAnsi" w:cstheme="minorHAnsi"/>
                <w:color w:val="000000"/>
                <w:szCs w:val="20"/>
                <w:lang w:eastAsia="zh-CN"/>
              </w:rPr>
              <w:t>Senior secured convertible notes measured at fair value</w:t>
            </w:r>
          </w:p>
        </w:tc>
        <w:tc>
          <w:tcPr>
            <w:tcW w:w="58" w:type="pct"/>
            <w:shd w:val="clear" w:color="auto" w:fill="auto"/>
            <w:vAlign w:val="bottom"/>
          </w:tcPr>
          <w:p w14:paraId="62BF0EA9" w14:textId="77777777" w:rsidR="00D81866" w:rsidRPr="00CF33D4" w:rsidRDefault="00D81866" w:rsidP="00D81866">
            <w:pPr>
              <w:rPr>
                <w:rFonts w:asciiTheme="minorHAnsi" w:hAnsiTheme="minorHAnsi" w:cstheme="minorHAnsi"/>
                <w:szCs w:val="20"/>
              </w:rPr>
            </w:pPr>
            <w:r w:rsidRPr="00CF33D4">
              <w:rPr>
                <w:rFonts w:asciiTheme="minorHAnsi" w:hAnsiTheme="minorHAnsi" w:cstheme="minorHAnsi"/>
                <w:szCs w:val="20"/>
              </w:rPr>
              <w:t> </w:t>
            </w:r>
          </w:p>
        </w:tc>
        <w:tc>
          <w:tcPr>
            <w:tcW w:w="97" w:type="pct"/>
            <w:shd w:val="clear" w:color="auto" w:fill="auto"/>
            <w:vAlign w:val="bottom"/>
          </w:tcPr>
          <w:p w14:paraId="56A25896" w14:textId="77777777" w:rsidR="00D81866" w:rsidRPr="00CF33D4" w:rsidRDefault="00D81866" w:rsidP="00D81866">
            <w:pPr>
              <w:rPr>
                <w:rFonts w:asciiTheme="minorHAnsi" w:hAnsiTheme="minorHAnsi" w:cstheme="minorHAnsi"/>
                <w:szCs w:val="20"/>
              </w:rPr>
            </w:pPr>
            <w:r w:rsidRPr="00CF33D4">
              <w:rPr>
                <w:rFonts w:asciiTheme="minorHAnsi" w:hAnsiTheme="minorHAnsi" w:cstheme="minorHAnsi"/>
                <w:szCs w:val="20"/>
              </w:rPr>
              <w:t> </w:t>
            </w:r>
          </w:p>
        </w:tc>
        <w:tc>
          <w:tcPr>
            <w:tcW w:w="640" w:type="pct"/>
            <w:shd w:val="clear" w:color="auto" w:fill="auto"/>
            <w:vAlign w:val="bottom"/>
          </w:tcPr>
          <w:p w14:paraId="2D2D619D" w14:textId="7C3BD799" w:rsidR="00D81866" w:rsidRPr="00446756" w:rsidRDefault="00F9189A" w:rsidP="00D81866">
            <w:pPr>
              <w:jc w:val="right"/>
              <w:rPr>
                <w:rFonts w:asciiTheme="minorHAnsi" w:eastAsia="PMingLiU" w:hAnsiTheme="minorHAnsi" w:cstheme="minorHAnsi"/>
                <w:szCs w:val="20"/>
                <w:lang w:eastAsia="zh-TW"/>
              </w:rPr>
            </w:pPr>
            <w:r>
              <w:rPr>
                <w:rFonts w:asciiTheme="minorHAnsi" w:eastAsia="PMingLiU" w:hAnsiTheme="minorHAnsi" w:cstheme="minorHAnsi" w:hint="eastAsia"/>
                <w:szCs w:val="20"/>
                <w:lang w:eastAsia="zh-TW"/>
              </w:rPr>
              <w:t>-</w:t>
            </w:r>
          </w:p>
        </w:tc>
        <w:tc>
          <w:tcPr>
            <w:tcW w:w="0" w:type="auto"/>
            <w:shd w:val="clear" w:color="auto" w:fill="auto"/>
            <w:vAlign w:val="bottom"/>
          </w:tcPr>
          <w:p w14:paraId="410685D3" w14:textId="77777777" w:rsidR="00D81866" w:rsidRPr="00CF33D4" w:rsidRDefault="00D81866" w:rsidP="00D81866">
            <w:pPr>
              <w:rPr>
                <w:rFonts w:asciiTheme="minorHAnsi" w:hAnsiTheme="minorHAnsi" w:cstheme="minorHAnsi"/>
                <w:szCs w:val="20"/>
              </w:rPr>
            </w:pPr>
            <w:r w:rsidRPr="00CF33D4">
              <w:rPr>
                <w:rFonts w:asciiTheme="minorHAnsi" w:hAnsiTheme="minorHAnsi" w:cstheme="minorHAnsi"/>
                <w:szCs w:val="20"/>
              </w:rPr>
              <w:t> </w:t>
            </w:r>
          </w:p>
        </w:tc>
        <w:tc>
          <w:tcPr>
            <w:tcW w:w="0" w:type="auto"/>
            <w:shd w:val="clear" w:color="auto" w:fill="auto"/>
            <w:vAlign w:val="bottom"/>
          </w:tcPr>
          <w:p w14:paraId="3248B590" w14:textId="77777777" w:rsidR="00D81866" w:rsidRPr="00CF33D4" w:rsidRDefault="00D81866" w:rsidP="00D81866">
            <w:pPr>
              <w:rPr>
                <w:rFonts w:asciiTheme="minorHAnsi" w:hAnsiTheme="minorHAnsi" w:cstheme="minorHAnsi"/>
                <w:szCs w:val="20"/>
              </w:rPr>
            </w:pPr>
            <w:r w:rsidRPr="00CF33D4">
              <w:rPr>
                <w:rFonts w:asciiTheme="minorHAnsi" w:hAnsiTheme="minorHAnsi" w:cstheme="minorHAnsi"/>
                <w:szCs w:val="20"/>
              </w:rPr>
              <w:t> </w:t>
            </w:r>
          </w:p>
        </w:tc>
        <w:tc>
          <w:tcPr>
            <w:tcW w:w="0" w:type="auto"/>
            <w:shd w:val="clear" w:color="auto" w:fill="auto"/>
            <w:vAlign w:val="bottom"/>
          </w:tcPr>
          <w:p w14:paraId="2A6A1AD9" w14:textId="77777777" w:rsidR="00D81866" w:rsidRPr="00CF33D4" w:rsidRDefault="00D81866" w:rsidP="00D81866">
            <w:pPr>
              <w:rPr>
                <w:rFonts w:asciiTheme="minorHAnsi" w:hAnsiTheme="minorHAnsi" w:cstheme="minorHAnsi"/>
                <w:szCs w:val="20"/>
              </w:rPr>
            </w:pPr>
            <w:r w:rsidRPr="00CF33D4">
              <w:rPr>
                <w:rFonts w:asciiTheme="minorHAnsi" w:hAnsiTheme="minorHAnsi" w:cstheme="minorHAnsi"/>
                <w:szCs w:val="20"/>
              </w:rPr>
              <w:t> </w:t>
            </w:r>
          </w:p>
        </w:tc>
        <w:tc>
          <w:tcPr>
            <w:tcW w:w="0" w:type="auto"/>
            <w:shd w:val="clear" w:color="auto" w:fill="auto"/>
            <w:vAlign w:val="bottom"/>
          </w:tcPr>
          <w:p w14:paraId="4394BFE3" w14:textId="24132A61" w:rsidR="00D81866" w:rsidRPr="00CF33D4" w:rsidRDefault="00D81866" w:rsidP="00D81866">
            <w:pPr>
              <w:jc w:val="right"/>
              <w:rPr>
                <w:rFonts w:asciiTheme="minorHAnsi" w:hAnsiTheme="minorHAnsi" w:cstheme="minorHAnsi"/>
                <w:szCs w:val="20"/>
              </w:rPr>
            </w:pPr>
            <w:r w:rsidRPr="00CF33D4">
              <w:rPr>
                <w:rFonts w:asciiTheme="minorHAnsi" w:hAnsiTheme="minorHAnsi" w:cstheme="minorHAnsi"/>
                <w:szCs w:val="20"/>
              </w:rPr>
              <w:t>2,651,556</w:t>
            </w:r>
          </w:p>
        </w:tc>
        <w:tc>
          <w:tcPr>
            <w:tcW w:w="0" w:type="auto"/>
            <w:shd w:val="clear" w:color="auto" w:fill="auto"/>
            <w:vAlign w:val="bottom"/>
          </w:tcPr>
          <w:p w14:paraId="3C924520" w14:textId="77777777" w:rsidR="00D81866" w:rsidRPr="00CF33D4" w:rsidRDefault="00D81866" w:rsidP="00D81866">
            <w:pPr>
              <w:rPr>
                <w:rFonts w:asciiTheme="minorHAnsi" w:hAnsiTheme="minorHAnsi" w:cstheme="minorHAnsi"/>
                <w:szCs w:val="20"/>
              </w:rPr>
            </w:pPr>
            <w:r w:rsidRPr="00CF33D4">
              <w:rPr>
                <w:rFonts w:asciiTheme="minorHAnsi" w:hAnsiTheme="minorHAnsi" w:cstheme="minorHAnsi"/>
                <w:szCs w:val="20"/>
              </w:rPr>
              <w:t> </w:t>
            </w:r>
          </w:p>
        </w:tc>
      </w:tr>
      <w:tr w:rsidR="00BD1DE1" w:rsidRPr="00CF33D4" w14:paraId="77302FB8" w14:textId="77777777" w:rsidTr="00B73203">
        <w:tc>
          <w:tcPr>
            <w:tcW w:w="3039" w:type="pct"/>
            <w:shd w:val="clear" w:color="auto" w:fill="CCEEFF"/>
            <w:vAlign w:val="bottom"/>
          </w:tcPr>
          <w:p w14:paraId="1619818B" w14:textId="2BF0EE5D" w:rsidR="00D81866" w:rsidRPr="00CF33D4" w:rsidRDefault="00D81866" w:rsidP="00D81866">
            <w:pPr>
              <w:rPr>
                <w:rFonts w:asciiTheme="minorHAnsi" w:hAnsiTheme="minorHAnsi" w:cstheme="minorHAnsi"/>
                <w:b/>
                <w:bCs/>
                <w:szCs w:val="20"/>
              </w:rPr>
            </w:pPr>
            <w:r w:rsidRPr="00CF33D4">
              <w:rPr>
                <w:rFonts w:asciiTheme="minorHAnsi" w:eastAsiaTheme="minorEastAsia" w:hAnsiTheme="minorHAnsi" w:cstheme="minorHAnsi"/>
                <w:color w:val="000000"/>
                <w:szCs w:val="20"/>
                <w:lang w:eastAsia="zh-CN"/>
              </w:rPr>
              <w:t>Convertible notes payable - noncurrent</w:t>
            </w:r>
          </w:p>
        </w:tc>
        <w:tc>
          <w:tcPr>
            <w:tcW w:w="58" w:type="pct"/>
            <w:shd w:val="clear" w:color="auto" w:fill="CCEEFF"/>
            <w:vAlign w:val="bottom"/>
          </w:tcPr>
          <w:p w14:paraId="6B8B6C76" w14:textId="77777777" w:rsidR="00D81866" w:rsidRPr="00CF33D4" w:rsidRDefault="00D81866" w:rsidP="00D81866">
            <w:pPr>
              <w:rPr>
                <w:rFonts w:asciiTheme="minorHAnsi" w:hAnsiTheme="minorHAnsi" w:cstheme="minorHAnsi"/>
                <w:szCs w:val="20"/>
              </w:rPr>
            </w:pPr>
            <w:r w:rsidRPr="00CF33D4">
              <w:rPr>
                <w:rFonts w:asciiTheme="minorHAnsi" w:hAnsiTheme="minorHAnsi" w:cstheme="minorHAnsi"/>
                <w:szCs w:val="20"/>
              </w:rPr>
              <w:t> </w:t>
            </w:r>
          </w:p>
        </w:tc>
        <w:tc>
          <w:tcPr>
            <w:tcW w:w="97" w:type="pct"/>
            <w:shd w:val="clear" w:color="auto" w:fill="CCEEFF"/>
            <w:vAlign w:val="bottom"/>
          </w:tcPr>
          <w:p w14:paraId="5ECCE932" w14:textId="77777777" w:rsidR="00D81866" w:rsidRPr="00CF33D4" w:rsidRDefault="00D81866" w:rsidP="00D81866">
            <w:pPr>
              <w:rPr>
                <w:rFonts w:asciiTheme="minorHAnsi" w:hAnsiTheme="minorHAnsi" w:cstheme="minorHAnsi"/>
                <w:szCs w:val="20"/>
              </w:rPr>
            </w:pPr>
            <w:r w:rsidRPr="00CF33D4">
              <w:rPr>
                <w:rFonts w:asciiTheme="minorHAnsi" w:hAnsiTheme="minorHAnsi" w:cstheme="minorHAnsi"/>
                <w:szCs w:val="20"/>
              </w:rPr>
              <w:t> </w:t>
            </w:r>
          </w:p>
        </w:tc>
        <w:tc>
          <w:tcPr>
            <w:tcW w:w="640" w:type="pct"/>
            <w:shd w:val="clear" w:color="auto" w:fill="CCEEFF"/>
            <w:vAlign w:val="bottom"/>
          </w:tcPr>
          <w:p w14:paraId="761B0697" w14:textId="5AF7EB44" w:rsidR="00D81866" w:rsidRPr="00446756" w:rsidRDefault="00F9189A" w:rsidP="00D81866">
            <w:pPr>
              <w:jc w:val="right"/>
              <w:rPr>
                <w:rFonts w:asciiTheme="minorHAnsi" w:eastAsia="PMingLiU" w:hAnsiTheme="minorHAnsi" w:cstheme="minorHAnsi"/>
                <w:szCs w:val="20"/>
                <w:lang w:eastAsia="zh-TW"/>
              </w:rPr>
            </w:pPr>
            <w:r>
              <w:rPr>
                <w:rFonts w:asciiTheme="minorHAnsi" w:eastAsia="PMingLiU" w:hAnsiTheme="minorHAnsi" w:cstheme="minorHAnsi" w:hint="eastAsia"/>
                <w:szCs w:val="20"/>
                <w:lang w:eastAsia="zh-TW"/>
              </w:rPr>
              <w:t>9,000,000</w:t>
            </w:r>
          </w:p>
        </w:tc>
        <w:tc>
          <w:tcPr>
            <w:tcW w:w="0" w:type="auto"/>
            <w:shd w:val="clear" w:color="auto" w:fill="CCEEFF"/>
            <w:vAlign w:val="bottom"/>
          </w:tcPr>
          <w:p w14:paraId="05D8D07C" w14:textId="77777777" w:rsidR="00D81866" w:rsidRPr="00CF33D4" w:rsidRDefault="00D81866" w:rsidP="00D81866">
            <w:pPr>
              <w:rPr>
                <w:rFonts w:asciiTheme="minorHAnsi" w:hAnsiTheme="minorHAnsi" w:cstheme="minorHAnsi"/>
                <w:szCs w:val="20"/>
              </w:rPr>
            </w:pPr>
            <w:r w:rsidRPr="00CF33D4">
              <w:rPr>
                <w:rFonts w:asciiTheme="minorHAnsi" w:hAnsiTheme="minorHAnsi" w:cstheme="minorHAnsi"/>
                <w:szCs w:val="20"/>
              </w:rPr>
              <w:t> </w:t>
            </w:r>
          </w:p>
        </w:tc>
        <w:tc>
          <w:tcPr>
            <w:tcW w:w="0" w:type="auto"/>
            <w:shd w:val="clear" w:color="auto" w:fill="CCEEFF"/>
            <w:vAlign w:val="bottom"/>
          </w:tcPr>
          <w:p w14:paraId="69C2E1D0" w14:textId="77777777" w:rsidR="00D81866" w:rsidRPr="00CF33D4" w:rsidRDefault="00D81866" w:rsidP="00D81866">
            <w:pPr>
              <w:rPr>
                <w:rFonts w:asciiTheme="minorHAnsi" w:hAnsiTheme="minorHAnsi" w:cstheme="minorHAnsi"/>
                <w:szCs w:val="20"/>
              </w:rPr>
            </w:pPr>
            <w:r w:rsidRPr="00CF33D4">
              <w:rPr>
                <w:rFonts w:asciiTheme="minorHAnsi" w:hAnsiTheme="minorHAnsi" w:cstheme="minorHAnsi"/>
                <w:szCs w:val="20"/>
              </w:rPr>
              <w:t> </w:t>
            </w:r>
          </w:p>
        </w:tc>
        <w:tc>
          <w:tcPr>
            <w:tcW w:w="0" w:type="auto"/>
            <w:shd w:val="clear" w:color="auto" w:fill="CCEEFF"/>
            <w:vAlign w:val="bottom"/>
          </w:tcPr>
          <w:p w14:paraId="745DCE50" w14:textId="77777777" w:rsidR="00D81866" w:rsidRPr="00CF33D4" w:rsidRDefault="00D81866" w:rsidP="00D81866">
            <w:pPr>
              <w:rPr>
                <w:rFonts w:asciiTheme="minorHAnsi" w:hAnsiTheme="minorHAnsi" w:cstheme="minorHAnsi"/>
                <w:szCs w:val="20"/>
              </w:rPr>
            </w:pPr>
            <w:r w:rsidRPr="00CF33D4">
              <w:rPr>
                <w:rFonts w:asciiTheme="minorHAnsi" w:hAnsiTheme="minorHAnsi" w:cstheme="minorHAnsi"/>
                <w:szCs w:val="20"/>
              </w:rPr>
              <w:t> </w:t>
            </w:r>
          </w:p>
        </w:tc>
        <w:tc>
          <w:tcPr>
            <w:tcW w:w="0" w:type="auto"/>
            <w:shd w:val="clear" w:color="auto" w:fill="CCEEFF"/>
            <w:vAlign w:val="bottom"/>
          </w:tcPr>
          <w:p w14:paraId="4DC0C687" w14:textId="0E4D84B6" w:rsidR="00D81866" w:rsidRPr="00CF33D4" w:rsidRDefault="00D81866" w:rsidP="00D81866">
            <w:pPr>
              <w:jc w:val="right"/>
              <w:rPr>
                <w:rFonts w:asciiTheme="minorHAnsi" w:hAnsiTheme="minorHAnsi" w:cstheme="minorHAnsi"/>
                <w:szCs w:val="20"/>
              </w:rPr>
            </w:pPr>
            <w:r w:rsidRPr="00CF33D4">
              <w:rPr>
                <w:rFonts w:asciiTheme="minorHAnsi" w:hAnsiTheme="minorHAnsi" w:cstheme="minorHAnsi"/>
                <w:szCs w:val="20"/>
              </w:rPr>
              <w:t>3,000,000</w:t>
            </w:r>
          </w:p>
        </w:tc>
        <w:tc>
          <w:tcPr>
            <w:tcW w:w="0" w:type="auto"/>
            <w:shd w:val="clear" w:color="auto" w:fill="CCEEFF"/>
            <w:vAlign w:val="bottom"/>
          </w:tcPr>
          <w:p w14:paraId="778CFF6F" w14:textId="77777777" w:rsidR="00D81866" w:rsidRPr="00CF33D4" w:rsidRDefault="00D81866" w:rsidP="00D81866">
            <w:pPr>
              <w:rPr>
                <w:rFonts w:asciiTheme="minorHAnsi" w:hAnsiTheme="minorHAnsi" w:cstheme="minorHAnsi"/>
                <w:szCs w:val="20"/>
              </w:rPr>
            </w:pPr>
            <w:r w:rsidRPr="00CF33D4">
              <w:rPr>
                <w:rFonts w:asciiTheme="minorHAnsi" w:hAnsiTheme="minorHAnsi" w:cstheme="minorHAnsi"/>
                <w:szCs w:val="20"/>
              </w:rPr>
              <w:t> </w:t>
            </w:r>
          </w:p>
        </w:tc>
      </w:tr>
      <w:tr w:rsidR="00144213" w:rsidRPr="00CF33D4" w14:paraId="6395AD37" w14:textId="77777777" w:rsidTr="00B73203">
        <w:tc>
          <w:tcPr>
            <w:tcW w:w="3039" w:type="pct"/>
            <w:shd w:val="clear" w:color="auto" w:fill="auto"/>
            <w:tcMar>
              <w:top w:w="0" w:type="dxa"/>
              <w:left w:w="360" w:type="dxa"/>
              <w:bottom w:w="0" w:type="dxa"/>
              <w:right w:w="0" w:type="dxa"/>
            </w:tcMar>
            <w:vAlign w:val="bottom"/>
          </w:tcPr>
          <w:p w14:paraId="0EA3A35A" w14:textId="54F54219" w:rsidR="00D81866" w:rsidRPr="00CF33D4" w:rsidRDefault="00D81866" w:rsidP="00D81866">
            <w:pPr>
              <w:ind w:hanging="360"/>
              <w:rPr>
                <w:rFonts w:asciiTheme="minorHAnsi" w:hAnsiTheme="minorHAnsi" w:cstheme="minorHAnsi"/>
                <w:b/>
                <w:bCs/>
                <w:szCs w:val="20"/>
              </w:rPr>
            </w:pPr>
            <w:r w:rsidRPr="00CF33D4">
              <w:rPr>
                <w:rFonts w:asciiTheme="minorHAnsi" w:eastAsiaTheme="minorEastAsia" w:hAnsiTheme="minorHAnsi" w:cstheme="minorHAnsi"/>
                <w:color w:val="000000"/>
                <w:szCs w:val="20"/>
                <w:lang w:eastAsia="zh-CN"/>
              </w:rPr>
              <w:t>Other notes payable, related party – noncurrent</w:t>
            </w:r>
          </w:p>
        </w:tc>
        <w:tc>
          <w:tcPr>
            <w:tcW w:w="58" w:type="pct"/>
            <w:shd w:val="clear" w:color="auto" w:fill="auto"/>
            <w:vAlign w:val="bottom"/>
          </w:tcPr>
          <w:p w14:paraId="36BE70C3" w14:textId="77777777" w:rsidR="00D81866" w:rsidRPr="00CF33D4" w:rsidRDefault="00D81866" w:rsidP="00D81866">
            <w:pPr>
              <w:rPr>
                <w:rFonts w:asciiTheme="minorHAnsi" w:hAnsiTheme="minorHAnsi" w:cstheme="minorHAnsi"/>
                <w:szCs w:val="20"/>
              </w:rPr>
            </w:pPr>
            <w:r w:rsidRPr="00CF33D4">
              <w:rPr>
                <w:rFonts w:asciiTheme="minorHAnsi" w:hAnsiTheme="minorHAnsi" w:cstheme="minorHAnsi"/>
                <w:szCs w:val="20"/>
              </w:rPr>
              <w:t> </w:t>
            </w:r>
          </w:p>
        </w:tc>
        <w:tc>
          <w:tcPr>
            <w:tcW w:w="97" w:type="pct"/>
            <w:shd w:val="clear" w:color="auto" w:fill="auto"/>
            <w:vAlign w:val="bottom"/>
          </w:tcPr>
          <w:p w14:paraId="42F8C41A" w14:textId="77777777" w:rsidR="00D81866" w:rsidRPr="00CF33D4" w:rsidRDefault="00D81866" w:rsidP="00D81866">
            <w:pPr>
              <w:rPr>
                <w:rFonts w:asciiTheme="minorHAnsi" w:hAnsiTheme="minorHAnsi" w:cstheme="minorHAnsi"/>
                <w:szCs w:val="20"/>
              </w:rPr>
            </w:pPr>
            <w:r w:rsidRPr="00CF33D4">
              <w:rPr>
                <w:rFonts w:asciiTheme="minorHAnsi" w:hAnsiTheme="minorHAnsi" w:cstheme="minorHAnsi"/>
                <w:szCs w:val="20"/>
              </w:rPr>
              <w:t> </w:t>
            </w:r>
          </w:p>
        </w:tc>
        <w:tc>
          <w:tcPr>
            <w:tcW w:w="640" w:type="pct"/>
            <w:shd w:val="clear" w:color="auto" w:fill="auto"/>
            <w:vAlign w:val="bottom"/>
          </w:tcPr>
          <w:p w14:paraId="5C87FC6D" w14:textId="25178CD2" w:rsidR="00D81866" w:rsidRPr="00446756" w:rsidRDefault="00F9189A" w:rsidP="00D81866">
            <w:pPr>
              <w:jc w:val="right"/>
              <w:rPr>
                <w:rFonts w:asciiTheme="minorHAnsi" w:eastAsia="PMingLiU" w:hAnsiTheme="minorHAnsi" w:cstheme="minorHAnsi"/>
                <w:szCs w:val="20"/>
                <w:lang w:eastAsia="zh-TW"/>
              </w:rPr>
            </w:pPr>
            <w:r>
              <w:rPr>
                <w:rFonts w:asciiTheme="minorHAnsi" w:eastAsia="PMingLiU" w:hAnsiTheme="minorHAnsi" w:cstheme="minorHAnsi" w:hint="eastAsia"/>
                <w:szCs w:val="20"/>
                <w:lang w:eastAsia="zh-TW"/>
              </w:rPr>
              <w:t>-</w:t>
            </w:r>
          </w:p>
        </w:tc>
        <w:tc>
          <w:tcPr>
            <w:tcW w:w="0" w:type="auto"/>
            <w:shd w:val="clear" w:color="auto" w:fill="auto"/>
            <w:vAlign w:val="bottom"/>
          </w:tcPr>
          <w:p w14:paraId="67EBB969" w14:textId="136184B1" w:rsidR="00D81866" w:rsidRPr="00CF33D4" w:rsidRDefault="00D81866" w:rsidP="00D81866">
            <w:pPr>
              <w:rPr>
                <w:rFonts w:asciiTheme="minorHAnsi" w:hAnsiTheme="minorHAnsi" w:cstheme="minorHAnsi"/>
                <w:szCs w:val="20"/>
              </w:rPr>
            </w:pPr>
            <w:r w:rsidRPr="00CF33D4">
              <w:rPr>
                <w:rFonts w:asciiTheme="minorHAnsi" w:hAnsiTheme="minorHAnsi" w:cstheme="minorHAnsi"/>
                <w:szCs w:val="20"/>
              </w:rPr>
              <w:t> </w:t>
            </w:r>
          </w:p>
        </w:tc>
        <w:tc>
          <w:tcPr>
            <w:tcW w:w="0" w:type="auto"/>
            <w:shd w:val="clear" w:color="auto" w:fill="auto"/>
            <w:vAlign w:val="bottom"/>
          </w:tcPr>
          <w:p w14:paraId="5934ECDA" w14:textId="77777777" w:rsidR="00D81866" w:rsidRPr="00CF33D4" w:rsidRDefault="00D81866" w:rsidP="00D81866">
            <w:pPr>
              <w:rPr>
                <w:rFonts w:asciiTheme="minorHAnsi" w:hAnsiTheme="minorHAnsi" w:cstheme="minorHAnsi"/>
                <w:szCs w:val="20"/>
              </w:rPr>
            </w:pPr>
            <w:r w:rsidRPr="00CF33D4">
              <w:rPr>
                <w:rFonts w:asciiTheme="minorHAnsi" w:hAnsiTheme="minorHAnsi" w:cstheme="minorHAnsi"/>
                <w:szCs w:val="20"/>
              </w:rPr>
              <w:t> </w:t>
            </w:r>
          </w:p>
        </w:tc>
        <w:tc>
          <w:tcPr>
            <w:tcW w:w="0" w:type="auto"/>
            <w:shd w:val="clear" w:color="auto" w:fill="auto"/>
            <w:vAlign w:val="bottom"/>
          </w:tcPr>
          <w:p w14:paraId="5E6F3CC3" w14:textId="77777777" w:rsidR="00D81866" w:rsidRPr="00CF33D4" w:rsidRDefault="00D81866" w:rsidP="00D81866">
            <w:pPr>
              <w:rPr>
                <w:rFonts w:asciiTheme="minorHAnsi" w:hAnsiTheme="minorHAnsi" w:cstheme="minorHAnsi"/>
                <w:szCs w:val="20"/>
              </w:rPr>
            </w:pPr>
            <w:r w:rsidRPr="00CF33D4">
              <w:rPr>
                <w:rFonts w:asciiTheme="minorHAnsi" w:hAnsiTheme="minorHAnsi" w:cstheme="minorHAnsi"/>
                <w:szCs w:val="20"/>
              </w:rPr>
              <w:t> </w:t>
            </w:r>
          </w:p>
        </w:tc>
        <w:tc>
          <w:tcPr>
            <w:tcW w:w="0" w:type="auto"/>
            <w:shd w:val="clear" w:color="auto" w:fill="auto"/>
            <w:vAlign w:val="bottom"/>
          </w:tcPr>
          <w:p w14:paraId="6C7AEF50" w14:textId="64FD8A3F" w:rsidR="00D81866" w:rsidRPr="00CF33D4" w:rsidRDefault="00D81866" w:rsidP="00D81866">
            <w:pPr>
              <w:jc w:val="right"/>
              <w:rPr>
                <w:rFonts w:asciiTheme="minorHAnsi" w:hAnsiTheme="minorHAnsi" w:cstheme="minorHAnsi"/>
                <w:szCs w:val="20"/>
              </w:rPr>
            </w:pPr>
            <w:r w:rsidRPr="00CF33D4">
              <w:rPr>
                <w:rFonts w:asciiTheme="minorHAnsi" w:hAnsiTheme="minorHAnsi" w:cstheme="minorHAnsi"/>
                <w:szCs w:val="20"/>
              </w:rPr>
              <w:t>270,000</w:t>
            </w:r>
          </w:p>
        </w:tc>
        <w:tc>
          <w:tcPr>
            <w:tcW w:w="0" w:type="auto"/>
            <w:shd w:val="clear" w:color="auto" w:fill="auto"/>
            <w:vAlign w:val="bottom"/>
          </w:tcPr>
          <w:p w14:paraId="433BAE2C" w14:textId="77777777" w:rsidR="00D81866" w:rsidRPr="00CF33D4" w:rsidRDefault="00D81866" w:rsidP="00D81866">
            <w:pPr>
              <w:rPr>
                <w:rFonts w:asciiTheme="minorHAnsi" w:hAnsiTheme="minorHAnsi" w:cstheme="minorHAnsi"/>
                <w:szCs w:val="20"/>
              </w:rPr>
            </w:pPr>
            <w:r w:rsidRPr="00CF33D4">
              <w:rPr>
                <w:rFonts w:asciiTheme="minorHAnsi" w:hAnsiTheme="minorHAnsi" w:cstheme="minorHAnsi"/>
                <w:szCs w:val="20"/>
              </w:rPr>
              <w:t> </w:t>
            </w:r>
          </w:p>
        </w:tc>
      </w:tr>
      <w:tr w:rsidR="00BD1DE1" w:rsidRPr="00CF33D4" w14:paraId="16E7DFAF" w14:textId="77777777" w:rsidTr="00B73203">
        <w:tc>
          <w:tcPr>
            <w:tcW w:w="3039" w:type="pct"/>
            <w:shd w:val="clear" w:color="auto" w:fill="CCEEFF"/>
            <w:tcMar>
              <w:top w:w="0" w:type="dxa"/>
              <w:left w:w="180" w:type="dxa"/>
              <w:bottom w:w="0" w:type="dxa"/>
              <w:right w:w="0" w:type="dxa"/>
            </w:tcMar>
            <w:vAlign w:val="bottom"/>
          </w:tcPr>
          <w:p w14:paraId="00231204" w14:textId="5FF58A87" w:rsidR="00D81866" w:rsidRPr="00CF33D4" w:rsidRDefault="00D81866" w:rsidP="00D81866">
            <w:pPr>
              <w:ind w:hanging="180"/>
              <w:rPr>
                <w:rFonts w:asciiTheme="minorHAnsi" w:hAnsiTheme="minorHAnsi" w:cstheme="minorHAnsi"/>
                <w:szCs w:val="20"/>
              </w:rPr>
            </w:pPr>
            <w:r w:rsidRPr="00CF33D4">
              <w:rPr>
                <w:rFonts w:asciiTheme="minorHAnsi" w:eastAsiaTheme="minorEastAsia" w:hAnsiTheme="minorHAnsi" w:cstheme="minorHAnsi"/>
                <w:color w:val="000000"/>
                <w:szCs w:val="20"/>
                <w:lang w:eastAsia="zh-CN"/>
              </w:rPr>
              <w:t>Other long-term liabilities</w:t>
            </w:r>
          </w:p>
        </w:tc>
        <w:tc>
          <w:tcPr>
            <w:tcW w:w="58" w:type="pct"/>
            <w:shd w:val="clear" w:color="auto" w:fill="CCEEFF"/>
            <w:vAlign w:val="bottom"/>
          </w:tcPr>
          <w:p w14:paraId="5C76E0AB" w14:textId="77777777" w:rsidR="00D81866" w:rsidRPr="00CF33D4" w:rsidRDefault="00D81866" w:rsidP="00D81866">
            <w:pPr>
              <w:rPr>
                <w:rFonts w:asciiTheme="minorHAnsi" w:hAnsiTheme="minorHAnsi" w:cstheme="minorHAnsi"/>
                <w:szCs w:val="20"/>
              </w:rPr>
            </w:pPr>
            <w:r w:rsidRPr="00CF33D4">
              <w:rPr>
                <w:rFonts w:asciiTheme="minorHAnsi" w:hAnsiTheme="minorHAnsi" w:cstheme="minorHAnsi"/>
                <w:szCs w:val="20"/>
              </w:rPr>
              <w:t> </w:t>
            </w:r>
          </w:p>
        </w:tc>
        <w:tc>
          <w:tcPr>
            <w:tcW w:w="97" w:type="pct"/>
            <w:shd w:val="clear" w:color="auto" w:fill="CCEEFF"/>
            <w:vAlign w:val="bottom"/>
          </w:tcPr>
          <w:p w14:paraId="5795E952" w14:textId="77777777" w:rsidR="00D81866" w:rsidRPr="00CF33D4" w:rsidRDefault="00D81866" w:rsidP="00D81866">
            <w:pPr>
              <w:rPr>
                <w:rFonts w:asciiTheme="minorHAnsi" w:hAnsiTheme="minorHAnsi" w:cstheme="minorHAnsi"/>
                <w:szCs w:val="20"/>
              </w:rPr>
            </w:pPr>
            <w:r w:rsidRPr="00CF33D4">
              <w:rPr>
                <w:rFonts w:asciiTheme="minorHAnsi" w:hAnsiTheme="minorHAnsi" w:cstheme="minorHAnsi"/>
                <w:szCs w:val="20"/>
              </w:rPr>
              <w:t> </w:t>
            </w:r>
          </w:p>
        </w:tc>
        <w:tc>
          <w:tcPr>
            <w:tcW w:w="640" w:type="pct"/>
            <w:tcBorders>
              <w:bottom w:val="single" w:sz="4" w:space="0" w:color="auto"/>
            </w:tcBorders>
            <w:shd w:val="clear" w:color="auto" w:fill="CCEEFF"/>
            <w:vAlign w:val="bottom"/>
          </w:tcPr>
          <w:p w14:paraId="2D24D7EA" w14:textId="312D2D4E" w:rsidR="00D81866" w:rsidRPr="00446756" w:rsidRDefault="00F9189A" w:rsidP="00D81866">
            <w:pPr>
              <w:jc w:val="right"/>
              <w:rPr>
                <w:rFonts w:asciiTheme="minorHAnsi" w:eastAsia="PMingLiU" w:hAnsiTheme="minorHAnsi" w:cstheme="minorHAnsi"/>
                <w:szCs w:val="20"/>
                <w:lang w:eastAsia="zh-TW"/>
              </w:rPr>
            </w:pPr>
            <w:r>
              <w:rPr>
                <w:rFonts w:asciiTheme="minorHAnsi" w:eastAsia="PMingLiU" w:hAnsiTheme="minorHAnsi" w:cstheme="minorHAnsi" w:hint="eastAsia"/>
                <w:szCs w:val="20"/>
                <w:lang w:eastAsia="zh-TW"/>
              </w:rPr>
              <w:t>216,760</w:t>
            </w:r>
          </w:p>
        </w:tc>
        <w:tc>
          <w:tcPr>
            <w:tcW w:w="0" w:type="auto"/>
            <w:shd w:val="clear" w:color="auto" w:fill="CCEEFF"/>
            <w:vAlign w:val="bottom"/>
          </w:tcPr>
          <w:p w14:paraId="797BFFC6" w14:textId="77777777" w:rsidR="00D81866" w:rsidRPr="00CF33D4" w:rsidRDefault="00D81866" w:rsidP="00D81866">
            <w:pPr>
              <w:rPr>
                <w:rFonts w:asciiTheme="minorHAnsi" w:hAnsiTheme="minorHAnsi" w:cstheme="minorHAnsi"/>
                <w:szCs w:val="20"/>
              </w:rPr>
            </w:pPr>
            <w:r w:rsidRPr="00CF33D4">
              <w:rPr>
                <w:rFonts w:asciiTheme="minorHAnsi" w:hAnsiTheme="minorHAnsi" w:cstheme="minorHAnsi"/>
                <w:szCs w:val="20"/>
              </w:rPr>
              <w:t> </w:t>
            </w:r>
          </w:p>
        </w:tc>
        <w:tc>
          <w:tcPr>
            <w:tcW w:w="0" w:type="auto"/>
            <w:shd w:val="clear" w:color="auto" w:fill="CCEEFF"/>
            <w:vAlign w:val="bottom"/>
          </w:tcPr>
          <w:p w14:paraId="251051FB" w14:textId="77777777" w:rsidR="00D81866" w:rsidRPr="00CF33D4" w:rsidRDefault="00D81866" w:rsidP="00D81866">
            <w:pPr>
              <w:rPr>
                <w:rFonts w:asciiTheme="minorHAnsi" w:hAnsiTheme="minorHAnsi" w:cstheme="minorHAnsi"/>
                <w:szCs w:val="20"/>
              </w:rPr>
            </w:pPr>
            <w:r w:rsidRPr="00CF33D4">
              <w:rPr>
                <w:rFonts w:asciiTheme="minorHAnsi" w:hAnsiTheme="minorHAnsi" w:cstheme="minorHAnsi"/>
                <w:szCs w:val="20"/>
              </w:rPr>
              <w:t> </w:t>
            </w:r>
          </w:p>
        </w:tc>
        <w:tc>
          <w:tcPr>
            <w:tcW w:w="0" w:type="auto"/>
            <w:shd w:val="clear" w:color="auto" w:fill="CCEEFF"/>
            <w:vAlign w:val="bottom"/>
          </w:tcPr>
          <w:p w14:paraId="7E25D82E" w14:textId="77777777" w:rsidR="00D81866" w:rsidRPr="00CF33D4" w:rsidRDefault="00D81866" w:rsidP="00D81866">
            <w:pPr>
              <w:rPr>
                <w:rFonts w:asciiTheme="minorHAnsi" w:hAnsiTheme="minorHAnsi" w:cstheme="minorHAnsi"/>
                <w:szCs w:val="20"/>
              </w:rPr>
            </w:pPr>
            <w:r w:rsidRPr="00CF33D4">
              <w:rPr>
                <w:rFonts w:asciiTheme="minorHAnsi" w:hAnsiTheme="minorHAnsi" w:cstheme="minorHAnsi"/>
                <w:szCs w:val="20"/>
              </w:rPr>
              <w:t> </w:t>
            </w:r>
          </w:p>
        </w:tc>
        <w:tc>
          <w:tcPr>
            <w:tcW w:w="0" w:type="auto"/>
            <w:tcBorders>
              <w:bottom w:val="single" w:sz="4" w:space="0" w:color="auto"/>
            </w:tcBorders>
            <w:shd w:val="clear" w:color="auto" w:fill="CCEEFF"/>
            <w:vAlign w:val="bottom"/>
          </w:tcPr>
          <w:p w14:paraId="0CE3604A" w14:textId="4EE8F9CE" w:rsidR="00D81866" w:rsidRPr="00CF33D4" w:rsidRDefault="00D81866" w:rsidP="00D81866">
            <w:pPr>
              <w:jc w:val="right"/>
              <w:rPr>
                <w:rFonts w:asciiTheme="minorHAnsi" w:hAnsiTheme="minorHAnsi" w:cstheme="minorHAnsi"/>
                <w:szCs w:val="20"/>
              </w:rPr>
            </w:pPr>
            <w:r w:rsidRPr="00CF33D4">
              <w:rPr>
                <w:rFonts w:asciiTheme="minorHAnsi" w:hAnsiTheme="minorHAnsi" w:cstheme="minorHAnsi"/>
                <w:szCs w:val="20"/>
              </w:rPr>
              <w:t>135,829</w:t>
            </w:r>
          </w:p>
        </w:tc>
        <w:tc>
          <w:tcPr>
            <w:tcW w:w="0" w:type="auto"/>
            <w:shd w:val="clear" w:color="auto" w:fill="CCEEFF"/>
            <w:vAlign w:val="bottom"/>
          </w:tcPr>
          <w:p w14:paraId="09F1A8DD" w14:textId="77777777" w:rsidR="00D81866" w:rsidRPr="00CF33D4" w:rsidRDefault="00D81866" w:rsidP="00D81866">
            <w:pPr>
              <w:rPr>
                <w:rFonts w:asciiTheme="minorHAnsi" w:hAnsiTheme="minorHAnsi" w:cstheme="minorHAnsi"/>
                <w:szCs w:val="20"/>
              </w:rPr>
            </w:pPr>
            <w:r w:rsidRPr="00CF33D4">
              <w:rPr>
                <w:rFonts w:asciiTheme="minorHAnsi" w:hAnsiTheme="minorHAnsi" w:cstheme="minorHAnsi"/>
                <w:szCs w:val="20"/>
              </w:rPr>
              <w:t> </w:t>
            </w:r>
          </w:p>
        </w:tc>
      </w:tr>
      <w:tr w:rsidR="00144213" w:rsidRPr="00CF33D4" w14:paraId="1F102C4E" w14:textId="77777777" w:rsidTr="00B73203">
        <w:tc>
          <w:tcPr>
            <w:tcW w:w="3039" w:type="pct"/>
            <w:shd w:val="clear" w:color="auto" w:fill="auto"/>
            <w:tcMar>
              <w:top w:w="0" w:type="dxa"/>
              <w:left w:w="360" w:type="dxa"/>
              <w:bottom w:w="0" w:type="dxa"/>
              <w:right w:w="0" w:type="dxa"/>
            </w:tcMar>
            <w:vAlign w:val="bottom"/>
          </w:tcPr>
          <w:p w14:paraId="587CF54B" w14:textId="69D047E3" w:rsidR="00D81866" w:rsidRPr="00CF33D4" w:rsidRDefault="00D81866" w:rsidP="00D81866">
            <w:pPr>
              <w:ind w:hanging="360"/>
              <w:rPr>
                <w:rFonts w:asciiTheme="minorHAnsi" w:hAnsiTheme="minorHAnsi" w:cstheme="minorHAnsi"/>
                <w:szCs w:val="20"/>
              </w:rPr>
            </w:pPr>
            <w:r w:rsidRPr="00CF33D4">
              <w:rPr>
                <w:rFonts w:asciiTheme="minorHAnsi" w:eastAsiaTheme="minorEastAsia" w:hAnsiTheme="minorHAnsi" w:cstheme="minorHAnsi"/>
                <w:bCs/>
                <w:color w:val="000000"/>
                <w:szCs w:val="20"/>
                <w:lang w:eastAsia="zh-CN"/>
              </w:rPr>
              <w:t>Total liabilities</w:t>
            </w:r>
          </w:p>
        </w:tc>
        <w:tc>
          <w:tcPr>
            <w:tcW w:w="58" w:type="pct"/>
            <w:shd w:val="clear" w:color="auto" w:fill="auto"/>
            <w:vAlign w:val="bottom"/>
          </w:tcPr>
          <w:p w14:paraId="4CDB2B57" w14:textId="77777777" w:rsidR="00D81866" w:rsidRPr="00CF33D4" w:rsidRDefault="00D81866" w:rsidP="00D81866">
            <w:pPr>
              <w:rPr>
                <w:rFonts w:asciiTheme="minorHAnsi" w:hAnsiTheme="minorHAnsi" w:cstheme="minorHAnsi"/>
                <w:szCs w:val="20"/>
              </w:rPr>
            </w:pPr>
            <w:r w:rsidRPr="00CF33D4">
              <w:rPr>
                <w:rFonts w:asciiTheme="minorHAnsi" w:hAnsiTheme="minorHAnsi" w:cstheme="minorHAnsi"/>
                <w:szCs w:val="20"/>
              </w:rPr>
              <w:t> </w:t>
            </w:r>
          </w:p>
        </w:tc>
        <w:tc>
          <w:tcPr>
            <w:tcW w:w="97" w:type="pct"/>
            <w:shd w:val="clear" w:color="auto" w:fill="auto"/>
            <w:vAlign w:val="bottom"/>
          </w:tcPr>
          <w:p w14:paraId="0F1A946E" w14:textId="77777777" w:rsidR="00D81866" w:rsidRPr="00CF33D4" w:rsidRDefault="00D81866" w:rsidP="00D81866">
            <w:pPr>
              <w:rPr>
                <w:rFonts w:asciiTheme="minorHAnsi" w:eastAsiaTheme="minorEastAsia" w:hAnsiTheme="minorHAnsi" w:cstheme="minorHAnsi"/>
                <w:szCs w:val="20"/>
                <w:lang w:eastAsia="zh-CN"/>
              </w:rPr>
            </w:pPr>
            <w:r w:rsidRPr="00CF33D4">
              <w:rPr>
                <w:rFonts w:asciiTheme="minorHAnsi" w:hAnsiTheme="minorHAnsi" w:cstheme="minorHAnsi"/>
                <w:szCs w:val="20"/>
              </w:rPr>
              <w:t> </w:t>
            </w:r>
          </w:p>
        </w:tc>
        <w:tc>
          <w:tcPr>
            <w:tcW w:w="640" w:type="pct"/>
            <w:tcBorders>
              <w:top w:val="single" w:sz="4" w:space="0" w:color="auto"/>
              <w:bottom w:val="single" w:sz="4" w:space="0" w:color="auto"/>
            </w:tcBorders>
            <w:shd w:val="clear" w:color="auto" w:fill="auto"/>
            <w:vAlign w:val="bottom"/>
          </w:tcPr>
          <w:p w14:paraId="09BD020D" w14:textId="70C98D7D" w:rsidR="00D81866" w:rsidRPr="00446756" w:rsidRDefault="00F9189A" w:rsidP="00D81866">
            <w:pPr>
              <w:jc w:val="right"/>
              <w:rPr>
                <w:rFonts w:asciiTheme="minorHAnsi" w:eastAsia="PMingLiU" w:hAnsiTheme="minorHAnsi" w:cstheme="minorHAnsi"/>
                <w:szCs w:val="20"/>
                <w:lang w:eastAsia="zh-TW"/>
              </w:rPr>
            </w:pPr>
            <w:r>
              <w:rPr>
                <w:rFonts w:asciiTheme="minorHAnsi" w:eastAsia="PMingLiU" w:hAnsiTheme="minorHAnsi" w:cstheme="minorHAnsi" w:hint="eastAsia"/>
                <w:szCs w:val="20"/>
                <w:lang w:eastAsia="zh-TW"/>
              </w:rPr>
              <w:t>13,347,531</w:t>
            </w:r>
          </w:p>
        </w:tc>
        <w:tc>
          <w:tcPr>
            <w:tcW w:w="0" w:type="auto"/>
            <w:shd w:val="clear" w:color="auto" w:fill="auto"/>
            <w:vAlign w:val="bottom"/>
          </w:tcPr>
          <w:p w14:paraId="33046824" w14:textId="1EB19C1D" w:rsidR="00D81866" w:rsidRPr="00CF33D4" w:rsidRDefault="00D81866" w:rsidP="00D81866">
            <w:pPr>
              <w:rPr>
                <w:rFonts w:asciiTheme="minorHAnsi" w:hAnsiTheme="minorHAnsi" w:cstheme="minorHAnsi"/>
                <w:szCs w:val="20"/>
              </w:rPr>
            </w:pPr>
            <w:r w:rsidRPr="00CF33D4">
              <w:rPr>
                <w:rFonts w:asciiTheme="minorHAnsi" w:hAnsiTheme="minorHAnsi" w:cstheme="minorHAnsi"/>
                <w:szCs w:val="20"/>
              </w:rPr>
              <w:t> </w:t>
            </w:r>
          </w:p>
        </w:tc>
        <w:tc>
          <w:tcPr>
            <w:tcW w:w="0" w:type="auto"/>
            <w:shd w:val="clear" w:color="auto" w:fill="auto"/>
            <w:vAlign w:val="bottom"/>
          </w:tcPr>
          <w:p w14:paraId="4B1C087E" w14:textId="77777777" w:rsidR="00D81866" w:rsidRPr="00CF33D4" w:rsidRDefault="00D81866" w:rsidP="00D81866">
            <w:pPr>
              <w:rPr>
                <w:rFonts w:asciiTheme="minorHAnsi" w:hAnsiTheme="minorHAnsi" w:cstheme="minorHAnsi"/>
                <w:szCs w:val="20"/>
              </w:rPr>
            </w:pPr>
            <w:r w:rsidRPr="00CF33D4">
              <w:rPr>
                <w:rFonts w:asciiTheme="minorHAnsi" w:hAnsiTheme="minorHAnsi" w:cstheme="minorHAnsi"/>
                <w:szCs w:val="20"/>
              </w:rPr>
              <w:t> </w:t>
            </w:r>
          </w:p>
        </w:tc>
        <w:tc>
          <w:tcPr>
            <w:tcW w:w="0" w:type="auto"/>
            <w:shd w:val="clear" w:color="auto" w:fill="auto"/>
            <w:vAlign w:val="bottom"/>
          </w:tcPr>
          <w:p w14:paraId="0D7E9455" w14:textId="77777777" w:rsidR="00D81866" w:rsidRPr="00CF33D4" w:rsidRDefault="00D81866" w:rsidP="00D81866">
            <w:pPr>
              <w:rPr>
                <w:rFonts w:asciiTheme="minorHAnsi" w:hAnsiTheme="minorHAnsi" w:cstheme="minorHAnsi"/>
                <w:szCs w:val="20"/>
              </w:rPr>
            </w:pPr>
            <w:r w:rsidRPr="00CF33D4">
              <w:rPr>
                <w:rFonts w:asciiTheme="minorHAnsi" w:hAnsiTheme="minorHAnsi" w:cstheme="minorHAnsi"/>
                <w:szCs w:val="20"/>
              </w:rPr>
              <w:t> </w:t>
            </w:r>
          </w:p>
        </w:tc>
        <w:tc>
          <w:tcPr>
            <w:tcW w:w="0" w:type="auto"/>
            <w:tcBorders>
              <w:top w:val="single" w:sz="4" w:space="0" w:color="auto"/>
              <w:bottom w:val="single" w:sz="4" w:space="0" w:color="auto"/>
            </w:tcBorders>
            <w:shd w:val="clear" w:color="auto" w:fill="auto"/>
            <w:vAlign w:val="bottom"/>
          </w:tcPr>
          <w:p w14:paraId="4C0D2A17" w14:textId="18CA5322" w:rsidR="00D81866" w:rsidRPr="00CF33D4" w:rsidRDefault="00D81866" w:rsidP="00D81866">
            <w:pPr>
              <w:jc w:val="right"/>
              <w:rPr>
                <w:rFonts w:asciiTheme="minorHAnsi" w:hAnsiTheme="minorHAnsi" w:cstheme="minorHAnsi"/>
                <w:szCs w:val="20"/>
              </w:rPr>
            </w:pPr>
            <w:r w:rsidRPr="00CF33D4">
              <w:rPr>
                <w:rFonts w:asciiTheme="minorHAnsi" w:hAnsiTheme="minorHAnsi" w:cstheme="minorHAnsi"/>
                <w:szCs w:val="20"/>
              </w:rPr>
              <w:t>7,394,223</w:t>
            </w:r>
          </w:p>
        </w:tc>
        <w:tc>
          <w:tcPr>
            <w:tcW w:w="0" w:type="auto"/>
            <w:shd w:val="clear" w:color="auto" w:fill="auto"/>
            <w:vAlign w:val="bottom"/>
          </w:tcPr>
          <w:p w14:paraId="30148A73" w14:textId="77777777" w:rsidR="00D81866" w:rsidRPr="00CF33D4" w:rsidRDefault="00D81866" w:rsidP="00D81866">
            <w:pPr>
              <w:rPr>
                <w:rFonts w:asciiTheme="minorHAnsi" w:hAnsiTheme="minorHAnsi" w:cstheme="minorHAnsi"/>
                <w:szCs w:val="20"/>
              </w:rPr>
            </w:pPr>
            <w:r w:rsidRPr="00CF33D4">
              <w:rPr>
                <w:rFonts w:asciiTheme="minorHAnsi" w:hAnsiTheme="minorHAnsi" w:cstheme="minorHAnsi"/>
                <w:szCs w:val="20"/>
              </w:rPr>
              <w:t> </w:t>
            </w:r>
          </w:p>
        </w:tc>
      </w:tr>
      <w:tr w:rsidR="00BD1DE1" w:rsidRPr="00CF33D4" w14:paraId="579B94B6" w14:textId="77777777" w:rsidTr="00B73203">
        <w:tc>
          <w:tcPr>
            <w:tcW w:w="3039" w:type="pct"/>
            <w:shd w:val="clear" w:color="auto" w:fill="CCEEFF"/>
            <w:tcMar>
              <w:top w:w="0" w:type="dxa"/>
              <w:left w:w="360" w:type="dxa"/>
              <w:bottom w:w="0" w:type="dxa"/>
              <w:right w:w="0" w:type="dxa"/>
            </w:tcMar>
            <w:vAlign w:val="bottom"/>
          </w:tcPr>
          <w:p w14:paraId="4A806D99" w14:textId="7662D06A" w:rsidR="00D81866" w:rsidRPr="00CF33D4" w:rsidRDefault="00D81866" w:rsidP="00D81866">
            <w:pPr>
              <w:ind w:hanging="360"/>
              <w:rPr>
                <w:rFonts w:asciiTheme="minorHAnsi" w:hAnsiTheme="minorHAnsi" w:cstheme="minorHAnsi"/>
                <w:szCs w:val="20"/>
              </w:rPr>
            </w:pPr>
            <w:r w:rsidRPr="00CF33D4">
              <w:rPr>
                <w:rFonts w:asciiTheme="minorHAnsi" w:eastAsiaTheme="minorEastAsia" w:hAnsiTheme="minorHAnsi" w:cstheme="minorHAnsi"/>
                <w:color w:val="000000"/>
                <w:szCs w:val="20"/>
                <w:lang w:eastAsia="zh-CN"/>
              </w:rPr>
              <w:t>Commitments and contingencies</w:t>
            </w:r>
          </w:p>
        </w:tc>
        <w:tc>
          <w:tcPr>
            <w:tcW w:w="58" w:type="pct"/>
            <w:shd w:val="clear" w:color="auto" w:fill="CCEEFF"/>
            <w:vAlign w:val="bottom"/>
          </w:tcPr>
          <w:p w14:paraId="3BF96870" w14:textId="77777777" w:rsidR="00D81866" w:rsidRPr="00CF33D4" w:rsidRDefault="00D81866" w:rsidP="00D81866">
            <w:pPr>
              <w:rPr>
                <w:rFonts w:asciiTheme="minorHAnsi" w:hAnsiTheme="minorHAnsi" w:cstheme="minorHAnsi"/>
                <w:szCs w:val="20"/>
              </w:rPr>
            </w:pPr>
            <w:r w:rsidRPr="00CF33D4">
              <w:rPr>
                <w:rFonts w:asciiTheme="minorHAnsi" w:hAnsiTheme="minorHAnsi" w:cstheme="minorHAnsi"/>
                <w:szCs w:val="20"/>
              </w:rPr>
              <w:t> </w:t>
            </w:r>
          </w:p>
        </w:tc>
        <w:tc>
          <w:tcPr>
            <w:tcW w:w="97" w:type="pct"/>
            <w:shd w:val="clear" w:color="auto" w:fill="CCEEFF"/>
            <w:vAlign w:val="bottom"/>
          </w:tcPr>
          <w:p w14:paraId="6A287311" w14:textId="77777777" w:rsidR="00D81866" w:rsidRPr="00CF33D4" w:rsidRDefault="00D81866" w:rsidP="00D81866">
            <w:pPr>
              <w:rPr>
                <w:rFonts w:asciiTheme="minorHAnsi" w:hAnsiTheme="minorHAnsi" w:cstheme="minorHAnsi"/>
                <w:szCs w:val="20"/>
              </w:rPr>
            </w:pPr>
            <w:r w:rsidRPr="00CF33D4">
              <w:rPr>
                <w:rFonts w:asciiTheme="minorHAnsi" w:hAnsiTheme="minorHAnsi" w:cstheme="minorHAnsi"/>
                <w:szCs w:val="20"/>
              </w:rPr>
              <w:t> </w:t>
            </w:r>
          </w:p>
        </w:tc>
        <w:tc>
          <w:tcPr>
            <w:tcW w:w="640" w:type="pct"/>
            <w:tcBorders>
              <w:top w:val="single" w:sz="4" w:space="0" w:color="auto"/>
            </w:tcBorders>
            <w:shd w:val="clear" w:color="auto" w:fill="CCEEFF"/>
            <w:vAlign w:val="bottom"/>
          </w:tcPr>
          <w:p w14:paraId="2CD33FF9" w14:textId="7745FF96" w:rsidR="00D81866" w:rsidRPr="00CF33D4" w:rsidRDefault="00D81866" w:rsidP="00D81866">
            <w:pPr>
              <w:jc w:val="right"/>
              <w:rPr>
                <w:rFonts w:asciiTheme="minorHAnsi" w:hAnsiTheme="minorHAnsi" w:cstheme="minorHAnsi"/>
                <w:szCs w:val="20"/>
              </w:rPr>
            </w:pPr>
          </w:p>
        </w:tc>
        <w:tc>
          <w:tcPr>
            <w:tcW w:w="0" w:type="auto"/>
            <w:shd w:val="clear" w:color="auto" w:fill="CCEEFF"/>
            <w:vAlign w:val="bottom"/>
          </w:tcPr>
          <w:p w14:paraId="3F4A0368" w14:textId="77777777" w:rsidR="00D81866" w:rsidRPr="00CF33D4" w:rsidRDefault="00D81866" w:rsidP="00D81866">
            <w:pPr>
              <w:rPr>
                <w:rFonts w:asciiTheme="minorHAnsi" w:hAnsiTheme="minorHAnsi" w:cstheme="minorHAnsi"/>
                <w:szCs w:val="20"/>
              </w:rPr>
            </w:pPr>
            <w:r w:rsidRPr="00CF33D4">
              <w:rPr>
                <w:rFonts w:asciiTheme="minorHAnsi" w:hAnsiTheme="minorHAnsi" w:cstheme="minorHAnsi"/>
                <w:szCs w:val="20"/>
              </w:rPr>
              <w:t> </w:t>
            </w:r>
          </w:p>
        </w:tc>
        <w:tc>
          <w:tcPr>
            <w:tcW w:w="0" w:type="auto"/>
            <w:shd w:val="clear" w:color="auto" w:fill="CCEEFF"/>
            <w:vAlign w:val="bottom"/>
          </w:tcPr>
          <w:p w14:paraId="15717F5B" w14:textId="77777777" w:rsidR="00D81866" w:rsidRPr="00CF33D4" w:rsidRDefault="00D81866" w:rsidP="00D81866">
            <w:pPr>
              <w:rPr>
                <w:rFonts w:asciiTheme="minorHAnsi" w:hAnsiTheme="minorHAnsi" w:cstheme="minorHAnsi"/>
                <w:szCs w:val="20"/>
              </w:rPr>
            </w:pPr>
            <w:r w:rsidRPr="00CF33D4">
              <w:rPr>
                <w:rFonts w:asciiTheme="minorHAnsi" w:hAnsiTheme="minorHAnsi" w:cstheme="minorHAnsi"/>
                <w:szCs w:val="20"/>
              </w:rPr>
              <w:t> </w:t>
            </w:r>
          </w:p>
        </w:tc>
        <w:tc>
          <w:tcPr>
            <w:tcW w:w="0" w:type="auto"/>
            <w:shd w:val="clear" w:color="auto" w:fill="CCEEFF"/>
            <w:vAlign w:val="bottom"/>
          </w:tcPr>
          <w:p w14:paraId="3E2F7FFB" w14:textId="77777777" w:rsidR="00D81866" w:rsidRPr="00CF33D4" w:rsidRDefault="00D81866" w:rsidP="00D81866">
            <w:pPr>
              <w:rPr>
                <w:rFonts w:asciiTheme="minorHAnsi" w:hAnsiTheme="minorHAnsi" w:cstheme="minorHAnsi"/>
                <w:szCs w:val="20"/>
              </w:rPr>
            </w:pPr>
            <w:r w:rsidRPr="00CF33D4">
              <w:rPr>
                <w:rFonts w:asciiTheme="minorHAnsi" w:hAnsiTheme="minorHAnsi" w:cstheme="minorHAnsi"/>
                <w:szCs w:val="20"/>
              </w:rPr>
              <w:t> </w:t>
            </w:r>
          </w:p>
        </w:tc>
        <w:tc>
          <w:tcPr>
            <w:tcW w:w="0" w:type="auto"/>
            <w:tcBorders>
              <w:top w:val="single" w:sz="4" w:space="0" w:color="auto"/>
            </w:tcBorders>
            <w:shd w:val="clear" w:color="auto" w:fill="CCEEFF"/>
            <w:vAlign w:val="bottom"/>
          </w:tcPr>
          <w:p w14:paraId="3F4D8352" w14:textId="41D7FE4F" w:rsidR="00D81866" w:rsidRPr="00CF33D4" w:rsidRDefault="00D81866" w:rsidP="00D81866">
            <w:pPr>
              <w:jc w:val="right"/>
              <w:rPr>
                <w:rFonts w:asciiTheme="minorHAnsi" w:eastAsiaTheme="minorEastAsia" w:hAnsiTheme="minorHAnsi" w:cstheme="minorHAnsi"/>
                <w:szCs w:val="20"/>
                <w:lang w:eastAsia="zh-CN"/>
              </w:rPr>
            </w:pPr>
          </w:p>
        </w:tc>
        <w:tc>
          <w:tcPr>
            <w:tcW w:w="0" w:type="auto"/>
            <w:shd w:val="clear" w:color="auto" w:fill="CCEEFF"/>
            <w:vAlign w:val="bottom"/>
          </w:tcPr>
          <w:p w14:paraId="1BB3B10A" w14:textId="77777777" w:rsidR="00D81866" w:rsidRPr="00CF33D4" w:rsidRDefault="00D81866" w:rsidP="00D81866">
            <w:pPr>
              <w:rPr>
                <w:rFonts w:asciiTheme="minorHAnsi" w:hAnsiTheme="minorHAnsi" w:cstheme="minorHAnsi"/>
                <w:szCs w:val="20"/>
              </w:rPr>
            </w:pPr>
            <w:r w:rsidRPr="00CF33D4">
              <w:rPr>
                <w:rFonts w:asciiTheme="minorHAnsi" w:hAnsiTheme="minorHAnsi" w:cstheme="minorHAnsi"/>
                <w:szCs w:val="20"/>
              </w:rPr>
              <w:t> </w:t>
            </w:r>
          </w:p>
        </w:tc>
      </w:tr>
      <w:tr w:rsidR="00144213" w:rsidRPr="00CF33D4" w14:paraId="31D68632" w14:textId="77777777" w:rsidTr="00B73203">
        <w:tc>
          <w:tcPr>
            <w:tcW w:w="3039" w:type="pct"/>
            <w:shd w:val="clear" w:color="auto" w:fill="auto"/>
            <w:tcMar>
              <w:top w:w="0" w:type="dxa"/>
              <w:left w:w="360" w:type="dxa"/>
              <w:bottom w:w="0" w:type="dxa"/>
              <w:right w:w="0" w:type="dxa"/>
            </w:tcMar>
            <w:vAlign w:val="bottom"/>
          </w:tcPr>
          <w:p w14:paraId="06A50048" w14:textId="47E26380" w:rsidR="00D81866" w:rsidRPr="00CF33D4" w:rsidRDefault="00D81866" w:rsidP="00D81866">
            <w:pPr>
              <w:ind w:hanging="360"/>
              <w:rPr>
                <w:rFonts w:asciiTheme="minorHAnsi" w:hAnsiTheme="minorHAnsi" w:cstheme="minorHAnsi"/>
                <w:szCs w:val="20"/>
              </w:rPr>
            </w:pPr>
            <w:r w:rsidRPr="00CF33D4">
              <w:rPr>
                <w:rFonts w:asciiTheme="minorHAnsi" w:eastAsiaTheme="minorEastAsia" w:hAnsiTheme="minorHAnsi" w:cstheme="minorHAnsi"/>
                <w:color w:val="000000"/>
                <w:szCs w:val="20"/>
                <w:lang w:eastAsia="zh-CN"/>
              </w:rPr>
              <w:t>Stockholders' equity:</w:t>
            </w:r>
          </w:p>
        </w:tc>
        <w:tc>
          <w:tcPr>
            <w:tcW w:w="58" w:type="pct"/>
            <w:shd w:val="clear" w:color="auto" w:fill="auto"/>
            <w:vAlign w:val="bottom"/>
          </w:tcPr>
          <w:p w14:paraId="03088ECB" w14:textId="77777777" w:rsidR="00D81866" w:rsidRPr="00CF33D4" w:rsidRDefault="00D81866" w:rsidP="00D81866">
            <w:pPr>
              <w:rPr>
                <w:rFonts w:asciiTheme="minorHAnsi" w:hAnsiTheme="minorHAnsi" w:cstheme="minorHAnsi"/>
                <w:szCs w:val="20"/>
              </w:rPr>
            </w:pPr>
            <w:r w:rsidRPr="00CF33D4">
              <w:rPr>
                <w:rFonts w:asciiTheme="minorHAnsi" w:hAnsiTheme="minorHAnsi" w:cstheme="minorHAnsi"/>
                <w:szCs w:val="20"/>
              </w:rPr>
              <w:t> </w:t>
            </w:r>
          </w:p>
        </w:tc>
        <w:tc>
          <w:tcPr>
            <w:tcW w:w="97" w:type="pct"/>
            <w:shd w:val="clear" w:color="auto" w:fill="auto"/>
            <w:vAlign w:val="bottom"/>
          </w:tcPr>
          <w:p w14:paraId="7A5AC3E8" w14:textId="77777777" w:rsidR="00D81866" w:rsidRPr="00CF33D4" w:rsidRDefault="00D81866" w:rsidP="00D81866">
            <w:pPr>
              <w:rPr>
                <w:rFonts w:asciiTheme="minorHAnsi" w:hAnsiTheme="minorHAnsi" w:cstheme="minorHAnsi"/>
                <w:szCs w:val="20"/>
              </w:rPr>
            </w:pPr>
            <w:r w:rsidRPr="00CF33D4">
              <w:rPr>
                <w:rFonts w:asciiTheme="minorHAnsi" w:hAnsiTheme="minorHAnsi" w:cstheme="minorHAnsi"/>
                <w:szCs w:val="20"/>
              </w:rPr>
              <w:t> </w:t>
            </w:r>
          </w:p>
        </w:tc>
        <w:tc>
          <w:tcPr>
            <w:tcW w:w="640" w:type="pct"/>
            <w:shd w:val="clear" w:color="auto" w:fill="auto"/>
            <w:vAlign w:val="bottom"/>
          </w:tcPr>
          <w:p w14:paraId="071A840A" w14:textId="536B08B7" w:rsidR="00D81866" w:rsidRPr="00CF33D4" w:rsidRDefault="00D81866" w:rsidP="00D81866">
            <w:pPr>
              <w:jc w:val="right"/>
              <w:rPr>
                <w:rFonts w:asciiTheme="minorHAnsi" w:hAnsiTheme="minorHAnsi" w:cstheme="minorHAnsi"/>
                <w:szCs w:val="20"/>
              </w:rPr>
            </w:pPr>
          </w:p>
        </w:tc>
        <w:tc>
          <w:tcPr>
            <w:tcW w:w="0" w:type="auto"/>
            <w:shd w:val="clear" w:color="auto" w:fill="auto"/>
            <w:vAlign w:val="bottom"/>
          </w:tcPr>
          <w:p w14:paraId="1F481547" w14:textId="77777777" w:rsidR="00D81866" w:rsidRPr="00CF33D4" w:rsidRDefault="00D81866" w:rsidP="00D81866">
            <w:pPr>
              <w:rPr>
                <w:rFonts w:asciiTheme="minorHAnsi" w:hAnsiTheme="minorHAnsi" w:cstheme="minorHAnsi"/>
                <w:szCs w:val="20"/>
              </w:rPr>
            </w:pPr>
            <w:r w:rsidRPr="00CF33D4">
              <w:rPr>
                <w:rFonts w:asciiTheme="minorHAnsi" w:hAnsiTheme="minorHAnsi" w:cstheme="minorHAnsi"/>
                <w:szCs w:val="20"/>
              </w:rPr>
              <w:t> </w:t>
            </w:r>
          </w:p>
        </w:tc>
        <w:tc>
          <w:tcPr>
            <w:tcW w:w="0" w:type="auto"/>
            <w:shd w:val="clear" w:color="auto" w:fill="auto"/>
            <w:vAlign w:val="bottom"/>
          </w:tcPr>
          <w:p w14:paraId="2B650DA0" w14:textId="77777777" w:rsidR="00D81866" w:rsidRPr="00CF33D4" w:rsidRDefault="00D81866" w:rsidP="00D81866">
            <w:pPr>
              <w:rPr>
                <w:rFonts w:asciiTheme="minorHAnsi" w:hAnsiTheme="minorHAnsi" w:cstheme="minorHAnsi"/>
                <w:szCs w:val="20"/>
              </w:rPr>
            </w:pPr>
            <w:r w:rsidRPr="00CF33D4">
              <w:rPr>
                <w:rFonts w:asciiTheme="minorHAnsi" w:hAnsiTheme="minorHAnsi" w:cstheme="minorHAnsi"/>
                <w:szCs w:val="20"/>
              </w:rPr>
              <w:t> </w:t>
            </w:r>
          </w:p>
        </w:tc>
        <w:tc>
          <w:tcPr>
            <w:tcW w:w="0" w:type="auto"/>
            <w:shd w:val="clear" w:color="auto" w:fill="auto"/>
            <w:vAlign w:val="bottom"/>
          </w:tcPr>
          <w:p w14:paraId="5EC87BE1" w14:textId="77777777" w:rsidR="00D81866" w:rsidRPr="00CF33D4" w:rsidRDefault="00D81866" w:rsidP="00D81866">
            <w:pPr>
              <w:rPr>
                <w:rFonts w:asciiTheme="minorHAnsi" w:hAnsiTheme="minorHAnsi" w:cstheme="minorHAnsi"/>
                <w:szCs w:val="20"/>
              </w:rPr>
            </w:pPr>
            <w:r w:rsidRPr="00CF33D4">
              <w:rPr>
                <w:rFonts w:asciiTheme="minorHAnsi" w:hAnsiTheme="minorHAnsi" w:cstheme="minorHAnsi"/>
                <w:szCs w:val="20"/>
              </w:rPr>
              <w:t> </w:t>
            </w:r>
          </w:p>
        </w:tc>
        <w:tc>
          <w:tcPr>
            <w:tcW w:w="0" w:type="auto"/>
            <w:shd w:val="clear" w:color="auto" w:fill="auto"/>
            <w:vAlign w:val="bottom"/>
          </w:tcPr>
          <w:p w14:paraId="4C454EE3" w14:textId="0F496484" w:rsidR="00D81866" w:rsidRPr="00CF33D4" w:rsidRDefault="00D81866" w:rsidP="00D81866">
            <w:pPr>
              <w:jc w:val="right"/>
              <w:rPr>
                <w:rFonts w:asciiTheme="minorHAnsi" w:hAnsiTheme="minorHAnsi" w:cstheme="minorHAnsi"/>
                <w:szCs w:val="20"/>
              </w:rPr>
            </w:pPr>
          </w:p>
        </w:tc>
        <w:tc>
          <w:tcPr>
            <w:tcW w:w="0" w:type="auto"/>
            <w:shd w:val="clear" w:color="auto" w:fill="auto"/>
            <w:vAlign w:val="bottom"/>
          </w:tcPr>
          <w:p w14:paraId="19F046BD" w14:textId="77777777" w:rsidR="00D81866" w:rsidRPr="00CF33D4" w:rsidRDefault="00D81866" w:rsidP="00D81866">
            <w:pPr>
              <w:rPr>
                <w:rFonts w:asciiTheme="minorHAnsi" w:hAnsiTheme="minorHAnsi" w:cstheme="minorHAnsi"/>
                <w:szCs w:val="20"/>
              </w:rPr>
            </w:pPr>
            <w:r w:rsidRPr="00CF33D4">
              <w:rPr>
                <w:rFonts w:asciiTheme="minorHAnsi" w:hAnsiTheme="minorHAnsi" w:cstheme="minorHAnsi"/>
                <w:szCs w:val="20"/>
              </w:rPr>
              <w:t> </w:t>
            </w:r>
          </w:p>
        </w:tc>
      </w:tr>
      <w:tr w:rsidR="00BD1DE1" w:rsidRPr="00CF33D4" w14:paraId="3D5BC0C5" w14:textId="77777777" w:rsidTr="00B73203">
        <w:tc>
          <w:tcPr>
            <w:tcW w:w="3039" w:type="pct"/>
            <w:shd w:val="clear" w:color="auto" w:fill="CCEEFF"/>
            <w:tcMar>
              <w:top w:w="0" w:type="dxa"/>
              <w:left w:w="360" w:type="dxa"/>
              <w:bottom w:w="30" w:type="dxa"/>
              <w:right w:w="0" w:type="dxa"/>
            </w:tcMar>
            <w:vAlign w:val="bottom"/>
          </w:tcPr>
          <w:p w14:paraId="0DE6F539" w14:textId="530FFC0B" w:rsidR="00D81866" w:rsidRPr="00CF33D4" w:rsidRDefault="00D81866" w:rsidP="00D81866">
            <w:pPr>
              <w:ind w:hanging="360"/>
              <w:rPr>
                <w:rFonts w:asciiTheme="minorHAnsi" w:hAnsiTheme="minorHAnsi" w:cstheme="minorHAnsi"/>
                <w:szCs w:val="20"/>
              </w:rPr>
            </w:pPr>
            <w:r w:rsidRPr="00CF33D4">
              <w:rPr>
                <w:rFonts w:asciiTheme="minorHAnsi" w:eastAsiaTheme="minorEastAsia" w:hAnsiTheme="minorHAnsi" w:cstheme="minorHAnsi"/>
                <w:color w:val="000000"/>
                <w:szCs w:val="20"/>
                <w:lang w:eastAsia="zh-CN"/>
              </w:rPr>
              <w:t>Preferred stock, $0.01 par value; 50,000,000 shares authorized; none issued and outstanding</w:t>
            </w:r>
          </w:p>
        </w:tc>
        <w:tc>
          <w:tcPr>
            <w:tcW w:w="58" w:type="pct"/>
            <w:shd w:val="clear" w:color="auto" w:fill="CCEEFF"/>
            <w:tcMar>
              <w:top w:w="0" w:type="dxa"/>
              <w:left w:w="0" w:type="dxa"/>
              <w:bottom w:w="30" w:type="dxa"/>
              <w:right w:w="0" w:type="dxa"/>
            </w:tcMar>
            <w:vAlign w:val="bottom"/>
          </w:tcPr>
          <w:p w14:paraId="705A4300" w14:textId="77777777" w:rsidR="00D81866" w:rsidRPr="00CF33D4" w:rsidRDefault="00D81866" w:rsidP="00D81866">
            <w:pPr>
              <w:rPr>
                <w:rFonts w:asciiTheme="minorHAnsi" w:hAnsiTheme="minorHAnsi" w:cstheme="minorHAnsi"/>
                <w:szCs w:val="20"/>
              </w:rPr>
            </w:pPr>
            <w:r w:rsidRPr="00CF33D4">
              <w:rPr>
                <w:rFonts w:asciiTheme="minorHAnsi" w:hAnsiTheme="minorHAnsi" w:cstheme="minorHAnsi"/>
                <w:szCs w:val="20"/>
              </w:rPr>
              <w:t> </w:t>
            </w:r>
          </w:p>
        </w:tc>
        <w:tc>
          <w:tcPr>
            <w:tcW w:w="97" w:type="pct"/>
            <w:shd w:val="clear" w:color="auto" w:fill="CCEEFF"/>
            <w:vAlign w:val="bottom"/>
          </w:tcPr>
          <w:p w14:paraId="51C95926" w14:textId="77777777" w:rsidR="00D81866" w:rsidRPr="00CF33D4" w:rsidRDefault="00D81866" w:rsidP="00D81866">
            <w:pPr>
              <w:rPr>
                <w:rFonts w:asciiTheme="minorHAnsi" w:hAnsiTheme="minorHAnsi" w:cstheme="minorHAnsi"/>
                <w:szCs w:val="20"/>
              </w:rPr>
            </w:pPr>
            <w:r w:rsidRPr="00CF33D4">
              <w:rPr>
                <w:rFonts w:asciiTheme="minorHAnsi" w:hAnsiTheme="minorHAnsi" w:cstheme="minorHAnsi"/>
                <w:szCs w:val="20"/>
              </w:rPr>
              <w:t> </w:t>
            </w:r>
          </w:p>
        </w:tc>
        <w:tc>
          <w:tcPr>
            <w:tcW w:w="640" w:type="pct"/>
            <w:shd w:val="clear" w:color="auto" w:fill="CCEEFF"/>
            <w:vAlign w:val="bottom"/>
          </w:tcPr>
          <w:p w14:paraId="346DF447" w14:textId="34FFB71C" w:rsidR="00D81866" w:rsidRPr="00446756" w:rsidRDefault="00F9189A" w:rsidP="00D81866">
            <w:pPr>
              <w:jc w:val="right"/>
              <w:rPr>
                <w:rFonts w:asciiTheme="minorHAnsi" w:eastAsia="PMingLiU" w:hAnsiTheme="minorHAnsi" w:cstheme="minorHAnsi"/>
                <w:szCs w:val="20"/>
                <w:lang w:eastAsia="zh-TW"/>
              </w:rPr>
            </w:pPr>
            <w:r>
              <w:rPr>
                <w:rFonts w:asciiTheme="minorHAnsi" w:eastAsia="PMingLiU" w:hAnsiTheme="minorHAnsi" w:cstheme="minorHAnsi" w:hint="eastAsia"/>
                <w:szCs w:val="20"/>
                <w:lang w:eastAsia="zh-TW"/>
              </w:rPr>
              <w:t>-</w:t>
            </w:r>
          </w:p>
        </w:tc>
        <w:tc>
          <w:tcPr>
            <w:tcW w:w="0" w:type="auto"/>
            <w:shd w:val="clear" w:color="auto" w:fill="CCEEFF"/>
            <w:tcMar>
              <w:top w:w="0" w:type="dxa"/>
              <w:left w:w="0" w:type="dxa"/>
              <w:bottom w:w="30" w:type="dxa"/>
              <w:right w:w="0" w:type="dxa"/>
            </w:tcMar>
            <w:vAlign w:val="bottom"/>
          </w:tcPr>
          <w:p w14:paraId="794109BA" w14:textId="47F9E1F1" w:rsidR="00D81866" w:rsidRPr="00CF33D4" w:rsidRDefault="00D81866" w:rsidP="00D81866">
            <w:pPr>
              <w:rPr>
                <w:rFonts w:asciiTheme="minorHAnsi" w:hAnsiTheme="minorHAnsi" w:cstheme="minorHAnsi"/>
                <w:szCs w:val="20"/>
              </w:rPr>
            </w:pPr>
          </w:p>
        </w:tc>
        <w:tc>
          <w:tcPr>
            <w:tcW w:w="0" w:type="auto"/>
            <w:shd w:val="clear" w:color="auto" w:fill="CCEEFF"/>
            <w:tcMar>
              <w:top w:w="0" w:type="dxa"/>
              <w:left w:w="0" w:type="dxa"/>
              <w:bottom w:w="30" w:type="dxa"/>
              <w:right w:w="0" w:type="dxa"/>
            </w:tcMar>
            <w:vAlign w:val="bottom"/>
          </w:tcPr>
          <w:p w14:paraId="4F1F1EC7" w14:textId="1643F425" w:rsidR="00D81866" w:rsidRPr="00CF33D4" w:rsidRDefault="00D81866" w:rsidP="00D81866">
            <w:pPr>
              <w:rPr>
                <w:rFonts w:asciiTheme="minorHAnsi" w:hAnsiTheme="minorHAnsi" w:cstheme="minorHAnsi"/>
                <w:szCs w:val="20"/>
              </w:rPr>
            </w:pPr>
          </w:p>
        </w:tc>
        <w:tc>
          <w:tcPr>
            <w:tcW w:w="0" w:type="auto"/>
            <w:shd w:val="clear" w:color="auto" w:fill="CCEEFF"/>
            <w:vAlign w:val="bottom"/>
          </w:tcPr>
          <w:p w14:paraId="77EC9C05" w14:textId="77777777" w:rsidR="00D81866" w:rsidRPr="00CF33D4" w:rsidRDefault="00D81866" w:rsidP="00D81866">
            <w:pPr>
              <w:rPr>
                <w:rFonts w:asciiTheme="minorHAnsi" w:hAnsiTheme="minorHAnsi" w:cstheme="minorHAnsi"/>
                <w:szCs w:val="20"/>
              </w:rPr>
            </w:pPr>
            <w:r w:rsidRPr="00CF33D4">
              <w:rPr>
                <w:rFonts w:asciiTheme="minorHAnsi" w:hAnsiTheme="minorHAnsi" w:cstheme="minorHAnsi"/>
                <w:szCs w:val="20"/>
              </w:rPr>
              <w:t> </w:t>
            </w:r>
          </w:p>
        </w:tc>
        <w:tc>
          <w:tcPr>
            <w:tcW w:w="0" w:type="auto"/>
            <w:shd w:val="clear" w:color="auto" w:fill="CCEEFF"/>
            <w:vAlign w:val="bottom"/>
          </w:tcPr>
          <w:p w14:paraId="4B2A62F4" w14:textId="07FAF6BA" w:rsidR="00D81866" w:rsidRPr="00CF33D4" w:rsidRDefault="00D81866" w:rsidP="00D81866">
            <w:pPr>
              <w:jc w:val="right"/>
              <w:rPr>
                <w:rFonts w:asciiTheme="minorHAnsi" w:eastAsiaTheme="minorEastAsia" w:hAnsiTheme="minorHAnsi" w:cstheme="minorHAnsi"/>
                <w:szCs w:val="20"/>
                <w:lang w:eastAsia="zh-CN"/>
              </w:rPr>
            </w:pPr>
            <w:r w:rsidRPr="00CF33D4">
              <w:rPr>
                <w:rFonts w:asciiTheme="minorHAnsi" w:eastAsiaTheme="minorEastAsia" w:hAnsiTheme="minorHAnsi" w:cstheme="minorHAnsi"/>
                <w:szCs w:val="20"/>
                <w:lang w:eastAsia="zh-CN"/>
              </w:rPr>
              <w:t>-</w:t>
            </w:r>
          </w:p>
        </w:tc>
        <w:tc>
          <w:tcPr>
            <w:tcW w:w="0" w:type="auto"/>
            <w:shd w:val="clear" w:color="auto" w:fill="CCEEFF"/>
            <w:tcMar>
              <w:top w:w="0" w:type="dxa"/>
              <w:left w:w="0" w:type="dxa"/>
              <w:bottom w:w="30" w:type="dxa"/>
              <w:right w:w="0" w:type="dxa"/>
            </w:tcMar>
            <w:vAlign w:val="bottom"/>
          </w:tcPr>
          <w:p w14:paraId="3422FD4A" w14:textId="404DE946" w:rsidR="00D81866" w:rsidRPr="00CF33D4" w:rsidRDefault="00D81866" w:rsidP="00D81866">
            <w:pPr>
              <w:rPr>
                <w:rFonts w:asciiTheme="minorHAnsi" w:hAnsiTheme="minorHAnsi" w:cstheme="minorHAnsi"/>
                <w:szCs w:val="20"/>
              </w:rPr>
            </w:pPr>
            <w:r w:rsidRPr="00CF33D4">
              <w:rPr>
                <w:rFonts w:asciiTheme="minorHAnsi" w:hAnsiTheme="minorHAnsi" w:cstheme="minorHAnsi"/>
                <w:szCs w:val="20"/>
              </w:rPr>
              <w:t> </w:t>
            </w:r>
          </w:p>
        </w:tc>
      </w:tr>
      <w:tr w:rsidR="00144213" w:rsidRPr="00F9189A" w14:paraId="465DDA90" w14:textId="77777777" w:rsidTr="00B73203">
        <w:tc>
          <w:tcPr>
            <w:tcW w:w="3039" w:type="pct"/>
            <w:shd w:val="clear" w:color="auto" w:fill="auto"/>
            <w:tcMar>
              <w:top w:w="0" w:type="dxa"/>
              <w:left w:w="360" w:type="dxa"/>
              <w:bottom w:w="0" w:type="dxa"/>
              <w:right w:w="0" w:type="dxa"/>
            </w:tcMar>
            <w:vAlign w:val="bottom"/>
          </w:tcPr>
          <w:p w14:paraId="03FF2AF3" w14:textId="10EC0526" w:rsidR="00D81866" w:rsidRPr="00F9189A" w:rsidRDefault="00D81866" w:rsidP="00D81866">
            <w:pPr>
              <w:ind w:hanging="360"/>
              <w:jc w:val="both"/>
              <w:rPr>
                <w:rFonts w:asciiTheme="minorHAnsi" w:hAnsiTheme="minorHAnsi" w:cstheme="minorHAnsi"/>
                <w:b/>
                <w:bCs/>
                <w:szCs w:val="20"/>
              </w:rPr>
            </w:pPr>
            <w:r w:rsidRPr="00B73203">
              <w:rPr>
                <w:rFonts w:asciiTheme="minorHAnsi" w:eastAsiaTheme="minorEastAsia" w:hAnsiTheme="minorHAnsi" w:cstheme="minorHAnsi"/>
                <w:color w:val="000000"/>
                <w:szCs w:val="20"/>
                <w:lang w:eastAsia="zh-CN"/>
              </w:rPr>
              <w:t xml:space="preserve">Common stock, $0.01 par value; 300,000,000 shares authorized as of </w:t>
            </w:r>
            <w:r w:rsidR="00C85A95" w:rsidRPr="00B73203">
              <w:rPr>
                <w:rFonts w:asciiTheme="minorHAnsi" w:eastAsiaTheme="minorEastAsia" w:hAnsiTheme="minorHAnsi" w:cstheme="minorHAnsi" w:hint="eastAsia"/>
                <w:color w:val="000000"/>
                <w:szCs w:val="20"/>
                <w:lang w:eastAsia="zh-CN"/>
              </w:rPr>
              <w:t>September</w:t>
            </w:r>
            <w:r w:rsidRPr="00B73203">
              <w:rPr>
                <w:rFonts w:asciiTheme="minorHAnsi" w:eastAsiaTheme="minorEastAsia" w:hAnsiTheme="minorHAnsi" w:cstheme="minorHAnsi"/>
                <w:color w:val="000000"/>
                <w:szCs w:val="20"/>
                <w:lang w:eastAsia="zh-CN"/>
              </w:rPr>
              <w:t xml:space="preserve"> 30, 2024 and December 31, 2023, </w:t>
            </w:r>
            <w:r w:rsidR="00F9189A" w:rsidRPr="00B73203">
              <w:rPr>
                <w:rFonts w:asciiTheme="minorHAnsi" w:eastAsia="PMingLiU" w:hAnsiTheme="minorHAnsi" w:cstheme="minorHAnsi" w:hint="eastAsia"/>
                <w:color w:val="000000"/>
                <w:szCs w:val="20"/>
                <w:lang w:eastAsia="zh-TW"/>
              </w:rPr>
              <w:t>13,813,434</w:t>
            </w:r>
            <w:r w:rsidR="00F9189A" w:rsidRPr="00B73203">
              <w:rPr>
                <w:rFonts w:asciiTheme="minorHAnsi" w:eastAsiaTheme="minorEastAsia" w:hAnsiTheme="minorHAnsi" w:cstheme="minorHAnsi"/>
                <w:color w:val="000000"/>
                <w:szCs w:val="20"/>
                <w:lang w:eastAsia="zh-CN"/>
              </w:rPr>
              <w:t xml:space="preserve"> </w:t>
            </w:r>
            <w:r w:rsidRPr="00B73203">
              <w:rPr>
                <w:rFonts w:asciiTheme="minorHAnsi" w:eastAsiaTheme="minorEastAsia" w:hAnsiTheme="minorHAnsi" w:cstheme="minorHAnsi"/>
                <w:color w:val="000000"/>
                <w:szCs w:val="20"/>
                <w:lang w:eastAsia="zh-CN"/>
              </w:rPr>
              <w:t xml:space="preserve">and 4,677,787 shares issued and outstanding as of </w:t>
            </w:r>
            <w:r w:rsidR="00C85A95" w:rsidRPr="00B73203">
              <w:rPr>
                <w:rFonts w:asciiTheme="minorHAnsi" w:eastAsiaTheme="minorEastAsia" w:hAnsiTheme="minorHAnsi" w:cstheme="minorHAnsi" w:hint="eastAsia"/>
                <w:color w:val="000000"/>
                <w:szCs w:val="20"/>
                <w:lang w:eastAsia="zh-CN"/>
              </w:rPr>
              <w:t>S</w:t>
            </w:r>
            <w:r w:rsidRPr="00B73203">
              <w:rPr>
                <w:rFonts w:asciiTheme="minorHAnsi" w:eastAsiaTheme="minorEastAsia" w:hAnsiTheme="minorHAnsi" w:cstheme="minorHAnsi"/>
                <w:color w:val="000000"/>
                <w:szCs w:val="20"/>
                <w:lang w:eastAsia="zh-CN"/>
              </w:rPr>
              <w:t>e</w:t>
            </w:r>
            <w:r w:rsidR="00C85A95" w:rsidRPr="00B73203">
              <w:rPr>
                <w:rFonts w:asciiTheme="minorHAnsi" w:eastAsiaTheme="minorEastAsia" w:hAnsiTheme="minorHAnsi" w:cstheme="minorHAnsi" w:hint="eastAsia"/>
                <w:color w:val="000000"/>
                <w:szCs w:val="20"/>
                <w:lang w:eastAsia="zh-CN"/>
              </w:rPr>
              <w:t>ptember</w:t>
            </w:r>
            <w:r w:rsidRPr="00B73203">
              <w:rPr>
                <w:rFonts w:asciiTheme="minorHAnsi" w:eastAsiaTheme="minorEastAsia" w:hAnsiTheme="minorHAnsi" w:cstheme="minorHAnsi"/>
                <w:color w:val="000000"/>
                <w:szCs w:val="20"/>
                <w:lang w:eastAsia="zh-CN"/>
              </w:rPr>
              <w:t xml:space="preserve"> 30, 2024 and December 31, 2023, respectively</w:t>
            </w:r>
          </w:p>
        </w:tc>
        <w:tc>
          <w:tcPr>
            <w:tcW w:w="58" w:type="pct"/>
            <w:shd w:val="clear" w:color="auto" w:fill="auto"/>
            <w:vAlign w:val="bottom"/>
          </w:tcPr>
          <w:p w14:paraId="6F1F5689" w14:textId="77777777" w:rsidR="00D81866" w:rsidRPr="00F9189A" w:rsidRDefault="00D81866" w:rsidP="00D81866">
            <w:pPr>
              <w:rPr>
                <w:rFonts w:asciiTheme="minorHAnsi" w:hAnsiTheme="minorHAnsi" w:cstheme="minorHAnsi"/>
                <w:b/>
                <w:bCs/>
                <w:szCs w:val="20"/>
              </w:rPr>
            </w:pPr>
            <w:r w:rsidRPr="00F9189A">
              <w:rPr>
                <w:rFonts w:asciiTheme="minorHAnsi" w:hAnsiTheme="minorHAnsi" w:cstheme="minorHAnsi"/>
                <w:b/>
                <w:bCs/>
                <w:szCs w:val="20"/>
              </w:rPr>
              <w:t> </w:t>
            </w:r>
          </w:p>
        </w:tc>
        <w:tc>
          <w:tcPr>
            <w:tcW w:w="97" w:type="pct"/>
            <w:shd w:val="clear" w:color="auto" w:fill="auto"/>
            <w:vAlign w:val="bottom"/>
          </w:tcPr>
          <w:p w14:paraId="2047B0B2" w14:textId="3DA689B0" w:rsidR="00D81866" w:rsidRPr="00F9189A" w:rsidRDefault="00D81866" w:rsidP="00D81866">
            <w:pPr>
              <w:rPr>
                <w:rFonts w:asciiTheme="minorHAnsi" w:eastAsiaTheme="minorEastAsia" w:hAnsiTheme="minorHAnsi" w:cstheme="minorHAnsi"/>
                <w:b/>
                <w:bCs/>
                <w:szCs w:val="20"/>
                <w:lang w:eastAsia="zh-CN"/>
              </w:rPr>
            </w:pPr>
          </w:p>
        </w:tc>
        <w:tc>
          <w:tcPr>
            <w:tcW w:w="640" w:type="pct"/>
            <w:shd w:val="clear" w:color="auto" w:fill="auto"/>
            <w:vAlign w:val="bottom"/>
          </w:tcPr>
          <w:p w14:paraId="795257EE" w14:textId="2F94DB10" w:rsidR="00D81866" w:rsidRPr="00F9189A" w:rsidRDefault="00F9189A" w:rsidP="00D81866">
            <w:pPr>
              <w:jc w:val="right"/>
              <w:rPr>
                <w:rFonts w:asciiTheme="minorHAnsi" w:eastAsia="PMingLiU" w:hAnsiTheme="minorHAnsi" w:cstheme="minorHAnsi"/>
                <w:szCs w:val="20"/>
                <w:lang w:eastAsia="zh-TW"/>
              </w:rPr>
            </w:pPr>
            <w:r w:rsidRPr="00F9189A">
              <w:rPr>
                <w:rFonts w:asciiTheme="minorHAnsi" w:eastAsia="PMingLiU" w:hAnsiTheme="minorHAnsi" w:cstheme="minorHAnsi" w:hint="eastAsia"/>
                <w:szCs w:val="20"/>
                <w:lang w:eastAsia="zh-TW"/>
              </w:rPr>
              <w:t>138,134</w:t>
            </w:r>
          </w:p>
        </w:tc>
        <w:tc>
          <w:tcPr>
            <w:tcW w:w="0" w:type="auto"/>
            <w:shd w:val="clear" w:color="auto" w:fill="auto"/>
            <w:vAlign w:val="bottom"/>
          </w:tcPr>
          <w:p w14:paraId="6704394C" w14:textId="77777777" w:rsidR="00D81866" w:rsidRPr="00F9189A" w:rsidRDefault="00D81866" w:rsidP="00D81866">
            <w:pPr>
              <w:rPr>
                <w:rFonts w:asciiTheme="minorHAnsi" w:hAnsiTheme="minorHAnsi" w:cstheme="minorHAnsi"/>
                <w:szCs w:val="20"/>
              </w:rPr>
            </w:pPr>
            <w:r w:rsidRPr="00F9189A">
              <w:rPr>
                <w:rFonts w:asciiTheme="minorHAnsi" w:hAnsiTheme="minorHAnsi" w:cstheme="minorHAnsi"/>
                <w:szCs w:val="20"/>
              </w:rPr>
              <w:t> </w:t>
            </w:r>
          </w:p>
        </w:tc>
        <w:tc>
          <w:tcPr>
            <w:tcW w:w="0" w:type="auto"/>
            <w:shd w:val="clear" w:color="auto" w:fill="auto"/>
            <w:vAlign w:val="bottom"/>
          </w:tcPr>
          <w:p w14:paraId="281711EC" w14:textId="77777777" w:rsidR="00D81866" w:rsidRPr="00F9189A" w:rsidRDefault="00D81866" w:rsidP="00D81866">
            <w:pPr>
              <w:rPr>
                <w:rFonts w:asciiTheme="minorHAnsi" w:hAnsiTheme="minorHAnsi" w:cstheme="minorHAnsi"/>
                <w:szCs w:val="20"/>
              </w:rPr>
            </w:pPr>
            <w:r w:rsidRPr="00F9189A">
              <w:rPr>
                <w:rFonts w:asciiTheme="minorHAnsi" w:hAnsiTheme="minorHAnsi" w:cstheme="minorHAnsi"/>
                <w:szCs w:val="20"/>
              </w:rPr>
              <w:t> </w:t>
            </w:r>
          </w:p>
        </w:tc>
        <w:tc>
          <w:tcPr>
            <w:tcW w:w="0" w:type="auto"/>
            <w:shd w:val="clear" w:color="auto" w:fill="auto"/>
            <w:vAlign w:val="bottom"/>
          </w:tcPr>
          <w:p w14:paraId="18174123" w14:textId="585DC4B9" w:rsidR="00D81866" w:rsidRPr="00F9189A" w:rsidRDefault="00D81866" w:rsidP="00D81866">
            <w:pPr>
              <w:rPr>
                <w:rFonts w:asciiTheme="minorHAnsi" w:eastAsiaTheme="minorEastAsia" w:hAnsiTheme="minorHAnsi" w:cstheme="minorHAnsi"/>
                <w:szCs w:val="20"/>
                <w:lang w:eastAsia="zh-CN"/>
              </w:rPr>
            </w:pPr>
          </w:p>
        </w:tc>
        <w:tc>
          <w:tcPr>
            <w:tcW w:w="0" w:type="auto"/>
            <w:shd w:val="clear" w:color="auto" w:fill="auto"/>
            <w:vAlign w:val="bottom"/>
          </w:tcPr>
          <w:p w14:paraId="4F2A8A3F" w14:textId="336D9120" w:rsidR="00D81866" w:rsidRPr="00F9189A" w:rsidRDefault="00D81866" w:rsidP="00D81866">
            <w:pPr>
              <w:jc w:val="right"/>
              <w:rPr>
                <w:rFonts w:asciiTheme="minorHAnsi" w:eastAsiaTheme="minorEastAsia" w:hAnsiTheme="minorHAnsi" w:cstheme="minorHAnsi"/>
                <w:szCs w:val="20"/>
                <w:lang w:eastAsia="zh-CN"/>
              </w:rPr>
            </w:pPr>
            <w:r w:rsidRPr="00F9189A">
              <w:rPr>
                <w:rFonts w:asciiTheme="minorHAnsi" w:eastAsiaTheme="minorEastAsia" w:hAnsiTheme="minorHAnsi" w:cstheme="minorHAnsi"/>
                <w:szCs w:val="20"/>
                <w:lang w:eastAsia="zh-CN"/>
              </w:rPr>
              <w:t>46,778</w:t>
            </w:r>
          </w:p>
        </w:tc>
        <w:tc>
          <w:tcPr>
            <w:tcW w:w="0" w:type="auto"/>
            <w:shd w:val="clear" w:color="auto" w:fill="auto"/>
            <w:vAlign w:val="bottom"/>
          </w:tcPr>
          <w:p w14:paraId="2E066502" w14:textId="77777777" w:rsidR="00D81866" w:rsidRPr="00F9189A" w:rsidRDefault="00D81866" w:rsidP="00D81866">
            <w:pPr>
              <w:rPr>
                <w:rFonts w:asciiTheme="minorHAnsi" w:hAnsiTheme="minorHAnsi" w:cstheme="minorHAnsi"/>
                <w:b/>
                <w:bCs/>
                <w:szCs w:val="20"/>
              </w:rPr>
            </w:pPr>
            <w:r w:rsidRPr="00F9189A">
              <w:rPr>
                <w:rFonts w:asciiTheme="minorHAnsi" w:hAnsiTheme="minorHAnsi" w:cstheme="minorHAnsi"/>
                <w:b/>
                <w:bCs/>
                <w:szCs w:val="20"/>
              </w:rPr>
              <w:t> </w:t>
            </w:r>
          </w:p>
        </w:tc>
      </w:tr>
      <w:tr w:rsidR="00BD1DE1" w:rsidRPr="00CF33D4" w14:paraId="04BF86D7" w14:textId="77777777" w:rsidTr="00B73203">
        <w:tc>
          <w:tcPr>
            <w:tcW w:w="3039" w:type="pct"/>
            <w:shd w:val="clear" w:color="auto" w:fill="CCEEFF"/>
            <w:tcMar>
              <w:top w:w="0" w:type="dxa"/>
              <w:left w:w="360" w:type="dxa"/>
              <w:bottom w:w="30" w:type="dxa"/>
              <w:right w:w="0" w:type="dxa"/>
            </w:tcMar>
            <w:vAlign w:val="bottom"/>
          </w:tcPr>
          <w:p w14:paraId="1996A22D" w14:textId="329B4255" w:rsidR="00D81866" w:rsidRPr="00F9189A" w:rsidRDefault="00D81866" w:rsidP="00D81866">
            <w:pPr>
              <w:ind w:hanging="360"/>
              <w:rPr>
                <w:rFonts w:asciiTheme="minorHAnsi" w:hAnsiTheme="minorHAnsi" w:cstheme="minorHAnsi"/>
                <w:szCs w:val="20"/>
              </w:rPr>
            </w:pPr>
            <w:r w:rsidRPr="00B73203">
              <w:rPr>
                <w:rFonts w:asciiTheme="minorHAnsi" w:eastAsiaTheme="minorEastAsia" w:hAnsiTheme="minorHAnsi" w:cstheme="minorHAnsi"/>
                <w:color w:val="000000"/>
                <w:szCs w:val="20"/>
                <w:lang w:eastAsia="zh-CN"/>
              </w:rPr>
              <w:t>Common stock to be issued,</w:t>
            </w:r>
            <w:r w:rsidR="00F9189A" w:rsidRPr="00B73203">
              <w:rPr>
                <w:rFonts w:asciiTheme="minorHAnsi" w:eastAsia="PMingLiU" w:hAnsiTheme="minorHAnsi" w:cstheme="minorHAnsi" w:hint="eastAsia"/>
                <w:color w:val="000000"/>
                <w:szCs w:val="20"/>
                <w:lang w:eastAsia="zh-TW"/>
              </w:rPr>
              <w:t>900</w:t>
            </w:r>
            <w:r w:rsidRPr="00B73203">
              <w:rPr>
                <w:rFonts w:asciiTheme="minorHAnsi" w:eastAsiaTheme="minorEastAsia" w:hAnsiTheme="minorHAnsi" w:cstheme="minorHAnsi"/>
                <w:color w:val="000000"/>
                <w:szCs w:val="20"/>
                <w:lang w:eastAsia="zh-CN"/>
              </w:rPr>
              <w:t xml:space="preserve">shares and 162,337 shares as of </w:t>
            </w:r>
            <w:r w:rsidR="0054180B" w:rsidRPr="00B73203">
              <w:rPr>
                <w:rFonts w:asciiTheme="minorHAnsi" w:eastAsiaTheme="minorEastAsia" w:hAnsiTheme="minorHAnsi" w:cstheme="minorHAnsi" w:hint="eastAsia"/>
                <w:color w:val="000000"/>
                <w:szCs w:val="20"/>
                <w:lang w:eastAsia="zh-CN"/>
              </w:rPr>
              <w:t>September</w:t>
            </w:r>
            <w:r w:rsidRPr="00B73203">
              <w:rPr>
                <w:rFonts w:asciiTheme="minorHAnsi" w:eastAsiaTheme="minorEastAsia" w:hAnsiTheme="minorHAnsi" w:cstheme="minorHAnsi"/>
                <w:color w:val="000000"/>
                <w:szCs w:val="20"/>
                <w:lang w:eastAsia="zh-CN"/>
              </w:rPr>
              <w:t xml:space="preserve"> 30, 2024 and December 31, 2023, respectively</w:t>
            </w:r>
          </w:p>
        </w:tc>
        <w:tc>
          <w:tcPr>
            <w:tcW w:w="58" w:type="pct"/>
            <w:shd w:val="clear" w:color="auto" w:fill="CCEEFF"/>
            <w:tcMar>
              <w:top w:w="0" w:type="dxa"/>
              <w:left w:w="0" w:type="dxa"/>
              <w:bottom w:w="30" w:type="dxa"/>
              <w:right w:w="0" w:type="dxa"/>
            </w:tcMar>
            <w:vAlign w:val="bottom"/>
          </w:tcPr>
          <w:p w14:paraId="42D86659" w14:textId="77777777" w:rsidR="00D81866" w:rsidRPr="00F9189A" w:rsidRDefault="00D81866" w:rsidP="00D81866">
            <w:pPr>
              <w:rPr>
                <w:rFonts w:asciiTheme="minorHAnsi" w:hAnsiTheme="minorHAnsi" w:cstheme="minorHAnsi"/>
                <w:szCs w:val="20"/>
              </w:rPr>
            </w:pPr>
            <w:r w:rsidRPr="00F9189A">
              <w:rPr>
                <w:rFonts w:asciiTheme="minorHAnsi" w:hAnsiTheme="minorHAnsi" w:cstheme="minorHAnsi"/>
                <w:szCs w:val="20"/>
              </w:rPr>
              <w:t> </w:t>
            </w:r>
          </w:p>
        </w:tc>
        <w:tc>
          <w:tcPr>
            <w:tcW w:w="97" w:type="pct"/>
            <w:shd w:val="clear" w:color="auto" w:fill="CCEEFF"/>
            <w:vAlign w:val="bottom"/>
          </w:tcPr>
          <w:p w14:paraId="02DB418C" w14:textId="77777777" w:rsidR="00D81866" w:rsidRPr="00F9189A" w:rsidRDefault="00D81866" w:rsidP="00D81866">
            <w:pPr>
              <w:rPr>
                <w:rFonts w:asciiTheme="minorHAnsi" w:hAnsiTheme="minorHAnsi" w:cstheme="minorHAnsi"/>
                <w:szCs w:val="20"/>
              </w:rPr>
            </w:pPr>
            <w:r w:rsidRPr="00F9189A">
              <w:rPr>
                <w:rFonts w:asciiTheme="minorHAnsi" w:hAnsiTheme="minorHAnsi" w:cstheme="minorHAnsi"/>
                <w:szCs w:val="20"/>
              </w:rPr>
              <w:t> </w:t>
            </w:r>
          </w:p>
        </w:tc>
        <w:tc>
          <w:tcPr>
            <w:tcW w:w="640" w:type="pct"/>
            <w:shd w:val="clear" w:color="auto" w:fill="CCEEFF"/>
            <w:vAlign w:val="bottom"/>
          </w:tcPr>
          <w:p w14:paraId="306E49D6" w14:textId="3300A9AA" w:rsidR="00D81866" w:rsidRPr="00F9189A" w:rsidRDefault="00F9189A" w:rsidP="00D81866">
            <w:pPr>
              <w:jc w:val="right"/>
              <w:rPr>
                <w:rFonts w:asciiTheme="minorHAnsi" w:eastAsia="PMingLiU" w:hAnsiTheme="minorHAnsi" w:cstheme="minorHAnsi"/>
                <w:szCs w:val="20"/>
                <w:lang w:eastAsia="zh-TW"/>
              </w:rPr>
            </w:pPr>
            <w:r w:rsidRPr="00F9189A">
              <w:rPr>
                <w:rFonts w:asciiTheme="minorHAnsi" w:eastAsia="PMingLiU" w:hAnsiTheme="minorHAnsi" w:cstheme="minorHAnsi" w:hint="eastAsia"/>
                <w:szCs w:val="20"/>
                <w:lang w:eastAsia="zh-TW"/>
              </w:rPr>
              <w:t>9</w:t>
            </w:r>
          </w:p>
        </w:tc>
        <w:tc>
          <w:tcPr>
            <w:tcW w:w="0" w:type="auto"/>
            <w:shd w:val="clear" w:color="auto" w:fill="CCEEFF"/>
            <w:tcMar>
              <w:top w:w="0" w:type="dxa"/>
              <w:left w:w="0" w:type="dxa"/>
              <w:bottom w:w="30" w:type="dxa"/>
              <w:right w:w="0" w:type="dxa"/>
            </w:tcMar>
            <w:vAlign w:val="bottom"/>
          </w:tcPr>
          <w:p w14:paraId="12137682" w14:textId="77777777" w:rsidR="00D81866" w:rsidRPr="00F9189A" w:rsidRDefault="00D81866" w:rsidP="00D81866">
            <w:pPr>
              <w:rPr>
                <w:rFonts w:asciiTheme="minorHAnsi" w:hAnsiTheme="minorHAnsi" w:cstheme="minorHAnsi"/>
                <w:szCs w:val="20"/>
              </w:rPr>
            </w:pPr>
            <w:r w:rsidRPr="00F9189A">
              <w:rPr>
                <w:rFonts w:asciiTheme="minorHAnsi" w:hAnsiTheme="minorHAnsi" w:cstheme="minorHAnsi"/>
                <w:szCs w:val="20"/>
              </w:rPr>
              <w:t> </w:t>
            </w:r>
          </w:p>
        </w:tc>
        <w:tc>
          <w:tcPr>
            <w:tcW w:w="0" w:type="auto"/>
            <w:shd w:val="clear" w:color="auto" w:fill="CCEEFF"/>
            <w:tcMar>
              <w:top w:w="0" w:type="dxa"/>
              <w:left w:w="0" w:type="dxa"/>
              <w:bottom w:w="30" w:type="dxa"/>
              <w:right w:w="0" w:type="dxa"/>
            </w:tcMar>
            <w:vAlign w:val="bottom"/>
          </w:tcPr>
          <w:p w14:paraId="0FB60297" w14:textId="77777777" w:rsidR="00D81866" w:rsidRPr="00F9189A" w:rsidRDefault="00D81866" w:rsidP="00D81866">
            <w:pPr>
              <w:rPr>
                <w:rFonts w:asciiTheme="minorHAnsi" w:hAnsiTheme="minorHAnsi" w:cstheme="minorHAnsi"/>
                <w:szCs w:val="20"/>
              </w:rPr>
            </w:pPr>
            <w:r w:rsidRPr="00F9189A">
              <w:rPr>
                <w:rFonts w:asciiTheme="minorHAnsi" w:hAnsiTheme="minorHAnsi" w:cstheme="minorHAnsi"/>
                <w:szCs w:val="20"/>
              </w:rPr>
              <w:t> </w:t>
            </w:r>
          </w:p>
        </w:tc>
        <w:tc>
          <w:tcPr>
            <w:tcW w:w="0" w:type="auto"/>
            <w:shd w:val="clear" w:color="auto" w:fill="CCEEFF"/>
            <w:vAlign w:val="bottom"/>
          </w:tcPr>
          <w:p w14:paraId="548E1885" w14:textId="77777777" w:rsidR="00D81866" w:rsidRPr="00F9189A" w:rsidRDefault="00D81866" w:rsidP="00D81866">
            <w:pPr>
              <w:rPr>
                <w:rFonts w:asciiTheme="minorHAnsi" w:hAnsiTheme="minorHAnsi" w:cstheme="minorHAnsi"/>
                <w:szCs w:val="20"/>
              </w:rPr>
            </w:pPr>
            <w:r w:rsidRPr="00F9189A">
              <w:rPr>
                <w:rFonts w:asciiTheme="minorHAnsi" w:hAnsiTheme="minorHAnsi" w:cstheme="minorHAnsi"/>
                <w:szCs w:val="20"/>
              </w:rPr>
              <w:t> </w:t>
            </w:r>
          </w:p>
        </w:tc>
        <w:tc>
          <w:tcPr>
            <w:tcW w:w="0" w:type="auto"/>
            <w:shd w:val="clear" w:color="auto" w:fill="CCEEFF"/>
            <w:vAlign w:val="bottom"/>
          </w:tcPr>
          <w:p w14:paraId="6A4F92F6" w14:textId="78AA7063" w:rsidR="00D81866" w:rsidRPr="00CF33D4" w:rsidRDefault="00D81866" w:rsidP="00D81866">
            <w:pPr>
              <w:jc w:val="right"/>
              <w:rPr>
                <w:rFonts w:asciiTheme="minorHAnsi" w:hAnsiTheme="minorHAnsi" w:cstheme="minorHAnsi"/>
                <w:szCs w:val="20"/>
              </w:rPr>
            </w:pPr>
            <w:r w:rsidRPr="00F9189A">
              <w:rPr>
                <w:rFonts w:asciiTheme="minorHAnsi" w:hAnsiTheme="minorHAnsi" w:cstheme="minorHAnsi"/>
                <w:szCs w:val="20"/>
              </w:rPr>
              <w:t>1,623</w:t>
            </w:r>
          </w:p>
        </w:tc>
        <w:tc>
          <w:tcPr>
            <w:tcW w:w="0" w:type="auto"/>
            <w:shd w:val="clear" w:color="auto" w:fill="CCEEFF"/>
            <w:tcMar>
              <w:top w:w="0" w:type="dxa"/>
              <w:left w:w="0" w:type="dxa"/>
              <w:bottom w:w="30" w:type="dxa"/>
              <w:right w:w="0" w:type="dxa"/>
            </w:tcMar>
            <w:vAlign w:val="bottom"/>
          </w:tcPr>
          <w:p w14:paraId="09C5CFBF" w14:textId="77777777" w:rsidR="00D81866" w:rsidRPr="00CF33D4" w:rsidRDefault="00D81866" w:rsidP="00D81866">
            <w:pPr>
              <w:rPr>
                <w:rFonts w:asciiTheme="minorHAnsi" w:hAnsiTheme="minorHAnsi" w:cstheme="minorHAnsi"/>
                <w:szCs w:val="20"/>
              </w:rPr>
            </w:pPr>
            <w:r w:rsidRPr="00CF33D4">
              <w:rPr>
                <w:rFonts w:asciiTheme="minorHAnsi" w:hAnsiTheme="minorHAnsi" w:cstheme="minorHAnsi"/>
                <w:szCs w:val="20"/>
              </w:rPr>
              <w:t> </w:t>
            </w:r>
          </w:p>
        </w:tc>
      </w:tr>
      <w:tr w:rsidR="00144213" w:rsidRPr="00CF33D4" w14:paraId="0F157E90" w14:textId="77777777" w:rsidTr="00B73203">
        <w:tc>
          <w:tcPr>
            <w:tcW w:w="3039" w:type="pct"/>
            <w:shd w:val="clear" w:color="auto" w:fill="auto"/>
            <w:tcMar>
              <w:top w:w="0" w:type="dxa"/>
              <w:left w:w="360" w:type="dxa"/>
              <w:bottom w:w="30" w:type="dxa"/>
              <w:right w:w="0" w:type="dxa"/>
            </w:tcMar>
            <w:vAlign w:val="bottom"/>
          </w:tcPr>
          <w:p w14:paraId="42A49F47" w14:textId="6C906760" w:rsidR="00D81866" w:rsidRPr="00CF33D4" w:rsidRDefault="00D81866" w:rsidP="00D81866">
            <w:pPr>
              <w:ind w:hanging="360"/>
              <w:rPr>
                <w:rFonts w:asciiTheme="minorHAnsi" w:hAnsiTheme="minorHAnsi" w:cstheme="minorHAnsi"/>
                <w:b/>
                <w:bCs/>
                <w:szCs w:val="20"/>
              </w:rPr>
            </w:pPr>
            <w:r w:rsidRPr="00CF33D4">
              <w:rPr>
                <w:rFonts w:asciiTheme="minorHAnsi" w:eastAsiaTheme="minorEastAsia" w:hAnsiTheme="minorHAnsi" w:cstheme="minorHAnsi"/>
                <w:color w:val="000000"/>
                <w:szCs w:val="20"/>
                <w:lang w:eastAsia="zh-CN"/>
              </w:rPr>
              <w:t>Additional paid-in capital</w:t>
            </w:r>
          </w:p>
        </w:tc>
        <w:tc>
          <w:tcPr>
            <w:tcW w:w="58" w:type="pct"/>
            <w:shd w:val="clear" w:color="auto" w:fill="auto"/>
            <w:tcMar>
              <w:top w:w="0" w:type="dxa"/>
              <w:left w:w="0" w:type="dxa"/>
              <w:bottom w:w="30" w:type="dxa"/>
              <w:right w:w="0" w:type="dxa"/>
            </w:tcMar>
            <w:vAlign w:val="bottom"/>
          </w:tcPr>
          <w:p w14:paraId="407F30F9" w14:textId="77777777" w:rsidR="00D81866" w:rsidRPr="00CF33D4" w:rsidRDefault="00D81866" w:rsidP="00D81866">
            <w:pPr>
              <w:rPr>
                <w:rFonts w:asciiTheme="minorHAnsi" w:hAnsiTheme="minorHAnsi" w:cstheme="minorHAnsi"/>
                <w:b/>
                <w:bCs/>
                <w:szCs w:val="20"/>
              </w:rPr>
            </w:pPr>
            <w:r w:rsidRPr="00CF33D4">
              <w:rPr>
                <w:rFonts w:asciiTheme="minorHAnsi" w:hAnsiTheme="minorHAnsi" w:cstheme="minorHAnsi"/>
                <w:b/>
                <w:bCs/>
                <w:szCs w:val="20"/>
              </w:rPr>
              <w:t> </w:t>
            </w:r>
          </w:p>
        </w:tc>
        <w:tc>
          <w:tcPr>
            <w:tcW w:w="97" w:type="pct"/>
            <w:shd w:val="clear" w:color="auto" w:fill="auto"/>
            <w:vAlign w:val="bottom"/>
          </w:tcPr>
          <w:p w14:paraId="6A86938D" w14:textId="17F82AB8" w:rsidR="00D81866" w:rsidRPr="00CF33D4" w:rsidRDefault="00D81866" w:rsidP="00D81866">
            <w:pPr>
              <w:rPr>
                <w:rFonts w:asciiTheme="minorHAnsi" w:hAnsiTheme="minorHAnsi" w:cstheme="minorHAnsi"/>
                <w:b/>
                <w:bCs/>
                <w:szCs w:val="20"/>
              </w:rPr>
            </w:pPr>
          </w:p>
        </w:tc>
        <w:tc>
          <w:tcPr>
            <w:tcW w:w="640" w:type="pct"/>
            <w:shd w:val="clear" w:color="auto" w:fill="auto"/>
            <w:vAlign w:val="bottom"/>
          </w:tcPr>
          <w:p w14:paraId="47D772EC" w14:textId="3AE8CACC" w:rsidR="00D81866" w:rsidRPr="00446756" w:rsidRDefault="00F9189A" w:rsidP="00D81866">
            <w:pPr>
              <w:jc w:val="right"/>
              <w:rPr>
                <w:rFonts w:asciiTheme="minorHAnsi" w:eastAsia="PMingLiU" w:hAnsiTheme="minorHAnsi" w:cstheme="minorHAnsi"/>
                <w:szCs w:val="20"/>
                <w:lang w:eastAsia="zh-TW"/>
              </w:rPr>
            </w:pPr>
            <w:r>
              <w:rPr>
                <w:rFonts w:asciiTheme="minorHAnsi" w:eastAsia="PMingLiU" w:hAnsiTheme="minorHAnsi" w:cstheme="minorHAnsi" w:hint="eastAsia"/>
                <w:szCs w:val="20"/>
                <w:lang w:eastAsia="zh-TW"/>
              </w:rPr>
              <w:t>66,223,783</w:t>
            </w:r>
          </w:p>
        </w:tc>
        <w:tc>
          <w:tcPr>
            <w:tcW w:w="0" w:type="auto"/>
            <w:shd w:val="clear" w:color="auto" w:fill="auto"/>
            <w:tcMar>
              <w:top w:w="0" w:type="dxa"/>
              <w:left w:w="0" w:type="dxa"/>
              <w:bottom w:w="30" w:type="dxa"/>
              <w:right w:w="0" w:type="dxa"/>
            </w:tcMar>
            <w:vAlign w:val="bottom"/>
          </w:tcPr>
          <w:p w14:paraId="2F609463" w14:textId="77777777" w:rsidR="00D81866" w:rsidRPr="00CF33D4" w:rsidRDefault="00D81866" w:rsidP="00D81866">
            <w:pPr>
              <w:rPr>
                <w:rFonts w:asciiTheme="minorHAnsi" w:hAnsiTheme="minorHAnsi" w:cstheme="minorHAnsi"/>
                <w:szCs w:val="20"/>
              </w:rPr>
            </w:pPr>
            <w:r w:rsidRPr="00CF33D4">
              <w:rPr>
                <w:rFonts w:asciiTheme="minorHAnsi" w:hAnsiTheme="minorHAnsi" w:cstheme="minorHAnsi"/>
                <w:szCs w:val="20"/>
              </w:rPr>
              <w:t> </w:t>
            </w:r>
          </w:p>
        </w:tc>
        <w:tc>
          <w:tcPr>
            <w:tcW w:w="0" w:type="auto"/>
            <w:shd w:val="clear" w:color="auto" w:fill="auto"/>
            <w:tcMar>
              <w:top w:w="0" w:type="dxa"/>
              <w:left w:w="0" w:type="dxa"/>
              <w:bottom w:w="30" w:type="dxa"/>
              <w:right w:w="0" w:type="dxa"/>
            </w:tcMar>
            <w:vAlign w:val="bottom"/>
          </w:tcPr>
          <w:p w14:paraId="27296CD6" w14:textId="77777777" w:rsidR="00D81866" w:rsidRPr="00CF33D4" w:rsidRDefault="00D81866" w:rsidP="00D81866">
            <w:pPr>
              <w:rPr>
                <w:rFonts w:asciiTheme="minorHAnsi" w:hAnsiTheme="minorHAnsi" w:cstheme="minorHAnsi"/>
                <w:szCs w:val="20"/>
              </w:rPr>
            </w:pPr>
            <w:r w:rsidRPr="00CF33D4">
              <w:rPr>
                <w:rFonts w:asciiTheme="minorHAnsi" w:hAnsiTheme="minorHAnsi" w:cstheme="minorHAnsi"/>
                <w:szCs w:val="20"/>
              </w:rPr>
              <w:t> </w:t>
            </w:r>
          </w:p>
        </w:tc>
        <w:tc>
          <w:tcPr>
            <w:tcW w:w="0" w:type="auto"/>
            <w:shd w:val="clear" w:color="auto" w:fill="auto"/>
            <w:vAlign w:val="bottom"/>
          </w:tcPr>
          <w:p w14:paraId="7B412388" w14:textId="268B90CA" w:rsidR="00D81866" w:rsidRPr="00CF33D4" w:rsidRDefault="00D81866" w:rsidP="00D81866">
            <w:pPr>
              <w:rPr>
                <w:rFonts w:asciiTheme="minorHAnsi" w:hAnsiTheme="minorHAnsi" w:cstheme="minorHAnsi"/>
                <w:szCs w:val="20"/>
              </w:rPr>
            </w:pPr>
          </w:p>
        </w:tc>
        <w:tc>
          <w:tcPr>
            <w:tcW w:w="0" w:type="auto"/>
            <w:shd w:val="clear" w:color="auto" w:fill="auto"/>
            <w:vAlign w:val="bottom"/>
          </w:tcPr>
          <w:p w14:paraId="0CFD17CA" w14:textId="5AC43CCF" w:rsidR="00D81866" w:rsidRPr="00CF33D4" w:rsidRDefault="00D81866" w:rsidP="00D81866">
            <w:pPr>
              <w:jc w:val="right"/>
              <w:rPr>
                <w:rFonts w:asciiTheme="minorHAnsi" w:hAnsiTheme="minorHAnsi" w:cstheme="minorHAnsi"/>
                <w:szCs w:val="20"/>
              </w:rPr>
            </w:pPr>
            <w:r w:rsidRPr="00CF33D4">
              <w:rPr>
                <w:rFonts w:asciiTheme="minorHAnsi" w:hAnsiTheme="minorHAnsi" w:cstheme="minorHAnsi"/>
                <w:szCs w:val="20"/>
              </w:rPr>
              <w:t>62,555,808</w:t>
            </w:r>
          </w:p>
        </w:tc>
        <w:tc>
          <w:tcPr>
            <w:tcW w:w="0" w:type="auto"/>
            <w:shd w:val="clear" w:color="auto" w:fill="auto"/>
            <w:tcMar>
              <w:top w:w="0" w:type="dxa"/>
              <w:left w:w="0" w:type="dxa"/>
              <w:bottom w:w="30" w:type="dxa"/>
              <w:right w:w="0" w:type="dxa"/>
            </w:tcMar>
            <w:vAlign w:val="bottom"/>
          </w:tcPr>
          <w:p w14:paraId="64864BC4" w14:textId="77777777" w:rsidR="00D81866" w:rsidRPr="00CF33D4" w:rsidRDefault="00D81866" w:rsidP="00D81866">
            <w:pPr>
              <w:rPr>
                <w:rFonts w:asciiTheme="minorHAnsi" w:hAnsiTheme="minorHAnsi" w:cstheme="minorHAnsi"/>
                <w:b/>
                <w:bCs/>
                <w:szCs w:val="20"/>
              </w:rPr>
            </w:pPr>
            <w:r w:rsidRPr="00CF33D4">
              <w:rPr>
                <w:rFonts w:asciiTheme="minorHAnsi" w:hAnsiTheme="minorHAnsi" w:cstheme="minorHAnsi"/>
                <w:b/>
                <w:bCs/>
                <w:szCs w:val="20"/>
              </w:rPr>
              <w:t> </w:t>
            </w:r>
          </w:p>
        </w:tc>
      </w:tr>
      <w:tr w:rsidR="00BD1DE1" w:rsidRPr="00CF33D4" w14:paraId="742BBDB1" w14:textId="77777777" w:rsidTr="00B73203">
        <w:tc>
          <w:tcPr>
            <w:tcW w:w="3039" w:type="pct"/>
            <w:shd w:val="clear" w:color="auto" w:fill="CCEEFF"/>
            <w:tcMar>
              <w:top w:w="0" w:type="dxa"/>
              <w:left w:w="360" w:type="dxa"/>
              <w:bottom w:w="0" w:type="dxa"/>
              <w:right w:w="0" w:type="dxa"/>
            </w:tcMar>
            <w:vAlign w:val="bottom"/>
          </w:tcPr>
          <w:p w14:paraId="46A5246B" w14:textId="7ADAC17C" w:rsidR="00D81866" w:rsidRPr="00CF33D4" w:rsidRDefault="00D81866" w:rsidP="00D81866">
            <w:pPr>
              <w:ind w:hanging="360"/>
              <w:rPr>
                <w:rFonts w:asciiTheme="minorHAnsi" w:hAnsiTheme="minorHAnsi" w:cstheme="minorHAnsi"/>
                <w:szCs w:val="20"/>
              </w:rPr>
            </w:pPr>
            <w:r w:rsidRPr="00CF33D4">
              <w:rPr>
                <w:rFonts w:asciiTheme="minorHAnsi" w:eastAsiaTheme="minorEastAsia" w:hAnsiTheme="minorHAnsi" w:cstheme="minorHAnsi"/>
                <w:color w:val="000000"/>
                <w:szCs w:val="20"/>
                <w:lang w:eastAsia="zh-CN"/>
              </w:rPr>
              <w:t>Accumulated deficit</w:t>
            </w:r>
          </w:p>
        </w:tc>
        <w:tc>
          <w:tcPr>
            <w:tcW w:w="58" w:type="pct"/>
            <w:shd w:val="clear" w:color="auto" w:fill="CCEEFF"/>
            <w:vAlign w:val="bottom"/>
          </w:tcPr>
          <w:p w14:paraId="4872E900" w14:textId="77777777" w:rsidR="00D81866" w:rsidRPr="00CF33D4" w:rsidRDefault="00D81866" w:rsidP="00D81866">
            <w:pPr>
              <w:rPr>
                <w:rFonts w:asciiTheme="minorHAnsi" w:hAnsiTheme="minorHAnsi" w:cstheme="minorHAnsi"/>
                <w:szCs w:val="20"/>
              </w:rPr>
            </w:pPr>
            <w:r w:rsidRPr="00CF33D4">
              <w:rPr>
                <w:rFonts w:asciiTheme="minorHAnsi" w:hAnsiTheme="minorHAnsi" w:cstheme="minorHAnsi"/>
                <w:szCs w:val="20"/>
              </w:rPr>
              <w:t> </w:t>
            </w:r>
          </w:p>
        </w:tc>
        <w:tc>
          <w:tcPr>
            <w:tcW w:w="97" w:type="pct"/>
            <w:shd w:val="clear" w:color="auto" w:fill="CCEEFF"/>
            <w:vAlign w:val="bottom"/>
          </w:tcPr>
          <w:p w14:paraId="7B616D74" w14:textId="77777777" w:rsidR="00D81866" w:rsidRPr="00CF33D4" w:rsidRDefault="00D81866" w:rsidP="00D81866">
            <w:pPr>
              <w:rPr>
                <w:rFonts w:asciiTheme="minorHAnsi" w:hAnsiTheme="minorHAnsi" w:cstheme="minorHAnsi"/>
                <w:szCs w:val="20"/>
              </w:rPr>
            </w:pPr>
            <w:r w:rsidRPr="00CF33D4">
              <w:rPr>
                <w:rFonts w:asciiTheme="minorHAnsi" w:hAnsiTheme="minorHAnsi" w:cstheme="minorHAnsi"/>
                <w:szCs w:val="20"/>
              </w:rPr>
              <w:t> </w:t>
            </w:r>
          </w:p>
        </w:tc>
        <w:tc>
          <w:tcPr>
            <w:tcW w:w="640" w:type="pct"/>
            <w:shd w:val="clear" w:color="auto" w:fill="CCEEFF"/>
            <w:vAlign w:val="bottom"/>
          </w:tcPr>
          <w:p w14:paraId="63B0EDC7" w14:textId="337EDE96" w:rsidR="00D81866" w:rsidRPr="00446756" w:rsidRDefault="00BD1DE1" w:rsidP="00D81866">
            <w:pPr>
              <w:jc w:val="right"/>
              <w:rPr>
                <w:rFonts w:asciiTheme="minorHAnsi" w:eastAsia="PMingLiU" w:hAnsiTheme="minorHAnsi" w:cstheme="minorHAnsi"/>
                <w:szCs w:val="20"/>
                <w:lang w:eastAsia="zh-TW"/>
              </w:rPr>
            </w:pPr>
            <w:r>
              <w:rPr>
                <w:rFonts w:asciiTheme="minorHAnsi" w:eastAsia="PMingLiU" w:hAnsiTheme="minorHAnsi" w:cstheme="minorHAnsi" w:hint="eastAsia"/>
                <w:szCs w:val="20"/>
                <w:lang w:eastAsia="zh-TW"/>
              </w:rPr>
              <w:t>(</w:t>
            </w:r>
            <w:r w:rsidR="00F9189A">
              <w:rPr>
                <w:rFonts w:asciiTheme="minorHAnsi" w:eastAsia="PMingLiU" w:hAnsiTheme="minorHAnsi" w:cstheme="minorHAnsi" w:hint="eastAsia"/>
                <w:szCs w:val="20"/>
                <w:lang w:eastAsia="zh-TW"/>
              </w:rPr>
              <w:t>48,095,304</w:t>
            </w:r>
            <w:r>
              <w:rPr>
                <w:rFonts w:asciiTheme="minorHAnsi" w:eastAsia="PMingLiU" w:hAnsiTheme="minorHAnsi" w:cstheme="minorHAnsi" w:hint="eastAsia"/>
                <w:szCs w:val="20"/>
                <w:lang w:eastAsia="zh-TW"/>
              </w:rPr>
              <w:t>)</w:t>
            </w:r>
          </w:p>
        </w:tc>
        <w:tc>
          <w:tcPr>
            <w:tcW w:w="0" w:type="auto"/>
            <w:shd w:val="clear" w:color="auto" w:fill="CCEEFF"/>
            <w:vAlign w:val="bottom"/>
          </w:tcPr>
          <w:p w14:paraId="159EE834" w14:textId="77777777" w:rsidR="00D81866" w:rsidRPr="00CF33D4" w:rsidRDefault="00D81866" w:rsidP="00D81866">
            <w:pPr>
              <w:rPr>
                <w:rFonts w:asciiTheme="minorHAnsi" w:hAnsiTheme="minorHAnsi" w:cstheme="minorHAnsi"/>
                <w:szCs w:val="20"/>
              </w:rPr>
            </w:pPr>
            <w:r w:rsidRPr="00CF33D4">
              <w:rPr>
                <w:rFonts w:asciiTheme="minorHAnsi" w:hAnsiTheme="minorHAnsi" w:cstheme="minorHAnsi"/>
                <w:szCs w:val="20"/>
              </w:rPr>
              <w:t> </w:t>
            </w:r>
          </w:p>
        </w:tc>
        <w:tc>
          <w:tcPr>
            <w:tcW w:w="0" w:type="auto"/>
            <w:shd w:val="clear" w:color="auto" w:fill="CCEEFF"/>
            <w:vAlign w:val="bottom"/>
          </w:tcPr>
          <w:p w14:paraId="0C3EBE81" w14:textId="77777777" w:rsidR="00D81866" w:rsidRPr="00CF33D4" w:rsidRDefault="00D81866" w:rsidP="00D81866">
            <w:pPr>
              <w:rPr>
                <w:rFonts w:asciiTheme="minorHAnsi" w:hAnsiTheme="minorHAnsi" w:cstheme="minorHAnsi"/>
                <w:szCs w:val="20"/>
              </w:rPr>
            </w:pPr>
            <w:r w:rsidRPr="00CF33D4">
              <w:rPr>
                <w:rFonts w:asciiTheme="minorHAnsi" w:hAnsiTheme="minorHAnsi" w:cstheme="minorHAnsi"/>
                <w:szCs w:val="20"/>
              </w:rPr>
              <w:t> </w:t>
            </w:r>
          </w:p>
        </w:tc>
        <w:tc>
          <w:tcPr>
            <w:tcW w:w="0" w:type="auto"/>
            <w:shd w:val="clear" w:color="auto" w:fill="CCEEFF"/>
            <w:vAlign w:val="bottom"/>
          </w:tcPr>
          <w:p w14:paraId="5E1F0366" w14:textId="77777777" w:rsidR="00D81866" w:rsidRPr="00CF33D4" w:rsidRDefault="00D81866" w:rsidP="00D81866">
            <w:pPr>
              <w:rPr>
                <w:rFonts w:asciiTheme="minorHAnsi" w:hAnsiTheme="minorHAnsi" w:cstheme="minorHAnsi"/>
                <w:szCs w:val="20"/>
              </w:rPr>
            </w:pPr>
            <w:r w:rsidRPr="00CF33D4">
              <w:rPr>
                <w:rFonts w:asciiTheme="minorHAnsi" w:hAnsiTheme="minorHAnsi" w:cstheme="minorHAnsi"/>
                <w:szCs w:val="20"/>
              </w:rPr>
              <w:t> </w:t>
            </w:r>
          </w:p>
        </w:tc>
        <w:tc>
          <w:tcPr>
            <w:tcW w:w="0" w:type="auto"/>
            <w:shd w:val="clear" w:color="auto" w:fill="CCEEFF"/>
            <w:vAlign w:val="bottom"/>
          </w:tcPr>
          <w:p w14:paraId="66D24428" w14:textId="4599EBCA" w:rsidR="00D81866" w:rsidRPr="00CF33D4" w:rsidRDefault="00D81866" w:rsidP="00D81866">
            <w:pPr>
              <w:jc w:val="right"/>
              <w:rPr>
                <w:rFonts w:asciiTheme="minorHAnsi" w:eastAsiaTheme="minorEastAsia" w:hAnsiTheme="minorHAnsi" w:cstheme="minorHAnsi"/>
                <w:szCs w:val="20"/>
                <w:lang w:eastAsia="zh-CN"/>
              </w:rPr>
            </w:pPr>
            <w:r w:rsidRPr="00CF33D4">
              <w:rPr>
                <w:rFonts w:asciiTheme="minorHAnsi" w:hAnsiTheme="minorHAnsi" w:cstheme="minorHAnsi"/>
                <w:szCs w:val="20"/>
              </w:rPr>
              <w:t>(37,886,155</w:t>
            </w:r>
          </w:p>
        </w:tc>
        <w:tc>
          <w:tcPr>
            <w:tcW w:w="0" w:type="auto"/>
            <w:shd w:val="clear" w:color="auto" w:fill="CCEEFF"/>
            <w:vAlign w:val="bottom"/>
          </w:tcPr>
          <w:p w14:paraId="2B8DA626" w14:textId="739C1336" w:rsidR="00D81866" w:rsidRPr="00CF33D4" w:rsidRDefault="00D81866" w:rsidP="00D81866">
            <w:pPr>
              <w:rPr>
                <w:rFonts w:asciiTheme="minorHAnsi" w:eastAsiaTheme="minorEastAsia" w:hAnsiTheme="minorHAnsi" w:cstheme="minorHAnsi"/>
                <w:szCs w:val="20"/>
                <w:lang w:eastAsia="zh-CN"/>
              </w:rPr>
            </w:pPr>
            <w:r w:rsidRPr="00CF33D4">
              <w:rPr>
                <w:rFonts w:asciiTheme="minorHAnsi" w:eastAsiaTheme="minorEastAsia" w:hAnsiTheme="minorHAnsi" w:cstheme="minorHAnsi"/>
                <w:szCs w:val="20"/>
                <w:lang w:eastAsia="zh-CN"/>
              </w:rPr>
              <w:t>)</w:t>
            </w:r>
          </w:p>
        </w:tc>
      </w:tr>
      <w:tr w:rsidR="00144213" w:rsidRPr="00CF33D4" w14:paraId="4D07B539" w14:textId="77777777" w:rsidTr="00B73203">
        <w:tc>
          <w:tcPr>
            <w:tcW w:w="3039" w:type="pct"/>
            <w:shd w:val="clear" w:color="auto" w:fill="auto"/>
            <w:tcMar>
              <w:top w:w="0" w:type="dxa"/>
              <w:left w:w="360" w:type="dxa"/>
              <w:bottom w:w="80" w:type="dxa"/>
              <w:right w:w="0" w:type="dxa"/>
            </w:tcMar>
            <w:vAlign w:val="bottom"/>
          </w:tcPr>
          <w:p w14:paraId="4D1930DA" w14:textId="353DBCBD" w:rsidR="00BD1DE1" w:rsidRPr="00CF33D4" w:rsidRDefault="00BD1DE1" w:rsidP="00BD1DE1">
            <w:pPr>
              <w:ind w:hanging="360"/>
              <w:rPr>
                <w:rFonts w:asciiTheme="minorHAnsi" w:hAnsiTheme="minorHAnsi" w:cstheme="minorHAnsi"/>
                <w:b/>
                <w:bCs/>
                <w:szCs w:val="20"/>
              </w:rPr>
            </w:pPr>
            <w:r w:rsidRPr="00CF33D4">
              <w:rPr>
                <w:rFonts w:asciiTheme="minorHAnsi" w:eastAsiaTheme="minorEastAsia" w:hAnsiTheme="minorHAnsi" w:cstheme="minorHAnsi"/>
                <w:bCs/>
                <w:color w:val="000000"/>
                <w:szCs w:val="20"/>
                <w:lang w:eastAsia="zh-CN"/>
              </w:rPr>
              <w:t>Accumulated other comprehensive loss - translation adjustment</w:t>
            </w:r>
          </w:p>
        </w:tc>
        <w:tc>
          <w:tcPr>
            <w:tcW w:w="58" w:type="pct"/>
            <w:shd w:val="clear" w:color="auto" w:fill="auto"/>
            <w:tcMar>
              <w:top w:w="0" w:type="dxa"/>
              <w:left w:w="0" w:type="dxa"/>
              <w:bottom w:w="80" w:type="dxa"/>
              <w:right w:w="0" w:type="dxa"/>
            </w:tcMar>
            <w:vAlign w:val="bottom"/>
          </w:tcPr>
          <w:p w14:paraId="5A73F748" w14:textId="77777777" w:rsidR="00BD1DE1" w:rsidRPr="00CF33D4" w:rsidRDefault="00BD1DE1" w:rsidP="00BD1DE1">
            <w:pPr>
              <w:rPr>
                <w:rFonts w:asciiTheme="minorHAnsi" w:hAnsiTheme="minorHAnsi" w:cstheme="minorHAnsi"/>
                <w:b/>
                <w:bCs/>
                <w:szCs w:val="20"/>
              </w:rPr>
            </w:pPr>
            <w:r w:rsidRPr="00CF33D4">
              <w:rPr>
                <w:rFonts w:asciiTheme="minorHAnsi" w:hAnsiTheme="minorHAnsi" w:cstheme="minorHAnsi"/>
                <w:b/>
                <w:bCs/>
                <w:szCs w:val="20"/>
              </w:rPr>
              <w:t> </w:t>
            </w:r>
          </w:p>
        </w:tc>
        <w:tc>
          <w:tcPr>
            <w:tcW w:w="97" w:type="pct"/>
            <w:shd w:val="clear" w:color="auto" w:fill="auto"/>
            <w:vAlign w:val="bottom"/>
          </w:tcPr>
          <w:p w14:paraId="2DE26810" w14:textId="54331938" w:rsidR="00BD1DE1" w:rsidRPr="00CF33D4" w:rsidRDefault="00BD1DE1" w:rsidP="00BD1DE1">
            <w:pPr>
              <w:rPr>
                <w:rFonts w:asciiTheme="minorHAnsi" w:hAnsiTheme="minorHAnsi" w:cstheme="minorHAnsi"/>
                <w:b/>
                <w:bCs/>
                <w:szCs w:val="20"/>
              </w:rPr>
            </w:pPr>
          </w:p>
        </w:tc>
        <w:tc>
          <w:tcPr>
            <w:tcW w:w="640" w:type="pct"/>
            <w:tcBorders>
              <w:bottom w:val="single" w:sz="4" w:space="0" w:color="auto"/>
            </w:tcBorders>
            <w:shd w:val="clear" w:color="auto" w:fill="auto"/>
            <w:vAlign w:val="bottom"/>
          </w:tcPr>
          <w:p w14:paraId="61BEFEA9" w14:textId="252DF6E3" w:rsidR="00BD1DE1" w:rsidRPr="00CF33D4" w:rsidRDefault="00BD1DE1" w:rsidP="00BD1DE1">
            <w:pPr>
              <w:jc w:val="right"/>
              <w:rPr>
                <w:rFonts w:asciiTheme="minorHAnsi" w:hAnsiTheme="minorHAnsi" w:cstheme="minorHAnsi"/>
                <w:b/>
                <w:bCs/>
                <w:szCs w:val="20"/>
              </w:rPr>
            </w:pPr>
            <w:r>
              <w:rPr>
                <w:rFonts w:asciiTheme="minorHAnsi" w:eastAsia="PMingLiU" w:hAnsiTheme="minorHAnsi" w:cstheme="minorHAnsi" w:hint="eastAsia"/>
                <w:szCs w:val="20"/>
                <w:lang w:eastAsia="zh-TW"/>
              </w:rPr>
              <w:t>(</w:t>
            </w:r>
            <w:r w:rsidR="00F9189A">
              <w:rPr>
                <w:rFonts w:asciiTheme="minorHAnsi" w:eastAsia="PMingLiU" w:hAnsiTheme="minorHAnsi" w:cstheme="minorHAnsi" w:hint="eastAsia"/>
                <w:szCs w:val="20"/>
                <w:lang w:eastAsia="zh-TW"/>
              </w:rPr>
              <w:t>244,407</w:t>
            </w:r>
            <w:r>
              <w:rPr>
                <w:rFonts w:asciiTheme="minorHAnsi" w:eastAsia="PMingLiU" w:hAnsiTheme="minorHAnsi" w:cstheme="minorHAnsi" w:hint="eastAsia"/>
                <w:szCs w:val="20"/>
                <w:lang w:eastAsia="zh-TW"/>
              </w:rPr>
              <w:t>)</w:t>
            </w:r>
          </w:p>
        </w:tc>
        <w:tc>
          <w:tcPr>
            <w:tcW w:w="0" w:type="auto"/>
            <w:shd w:val="clear" w:color="auto" w:fill="auto"/>
            <w:tcMar>
              <w:top w:w="0" w:type="dxa"/>
              <w:left w:w="0" w:type="dxa"/>
              <w:bottom w:w="80" w:type="dxa"/>
              <w:right w:w="0" w:type="dxa"/>
            </w:tcMar>
            <w:vAlign w:val="bottom"/>
          </w:tcPr>
          <w:p w14:paraId="773C72DB" w14:textId="77777777" w:rsidR="00BD1DE1" w:rsidRPr="00CF33D4" w:rsidRDefault="00BD1DE1" w:rsidP="00BD1DE1">
            <w:pPr>
              <w:rPr>
                <w:rFonts w:asciiTheme="minorHAnsi" w:hAnsiTheme="minorHAnsi" w:cstheme="minorHAnsi"/>
                <w:b/>
                <w:bCs/>
                <w:szCs w:val="20"/>
              </w:rPr>
            </w:pPr>
            <w:r w:rsidRPr="00CF33D4">
              <w:rPr>
                <w:rFonts w:asciiTheme="minorHAnsi" w:hAnsiTheme="minorHAnsi" w:cstheme="minorHAnsi"/>
                <w:b/>
                <w:bCs/>
                <w:szCs w:val="20"/>
              </w:rPr>
              <w:t> </w:t>
            </w:r>
          </w:p>
        </w:tc>
        <w:tc>
          <w:tcPr>
            <w:tcW w:w="0" w:type="auto"/>
            <w:shd w:val="clear" w:color="auto" w:fill="auto"/>
            <w:tcMar>
              <w:top w:w="0" w:type="dxa"/>
              <w:left w:w="0" w:type="dxa"/>
              <w:bottom w:w="80" w:type="dxa"/>
              <w:right w:w="0" w:type="dxa"/>
            </w:tcMar>
            <w:vAlign w:val="bottom"/>
          </w:tcPr>
          <w:p w14:paraId="650F371D" w14:textId="77777777" w:rsidR="00BD1DE1" w:rsidRPr="00CF33D4" w:rsidRDefault="00BD1DE1" w:rsidP="00BD1DE1">
            <w:pPr>
              <w:rPr>
                <w:rFonts w:asciiTheme="minorHAnsi" w:hAnsiTheme="minorHAnsi" w:cstheme="minorHAnsi"/>
                <w:b/>
                <w:bCs/>
                <w:szCs w:val="20"/>
              </w:rPr>
            </w:pPr>
            <w:r w:rsidRPr="00CF33D4">
              <w:rPr>
                <w:rFonts w:asciiTheme="minorHAnsi" w:hAnsiTheme="minorHAnsi" w:cstheme="minorHAnsi"/>
                <w:b/>
                <w:bCs/>
                <w:szCs w:val="20"/>
              </w:rPr>
              <w:t> </w:t>
            </w:r>
          </w:p>
        </w:tc>
        <w:tc>
          <w:tcPr>
            <w:tcW w:w="0" w:type="auto"/>
            <w:shd w:val="clear" w:color="auto" w:fill="auto"/>
            <w:vAlign w:val="bottom"/>
          </w:tcPr>
          <w:p w14:paraId="13C2419C" w14:textId="3CF770E3" w:rsidR="00BD1DE1" w:rsidRPr="00CF33D4" w:rsidRDefault="00BD1DE1" w:rsidP="00BD1DE1">
            <w:pPr>
              <w:rPr>
                <w:rFonts w:asciiTheme="minorHAnsi" w:hAnsiTheme="minorHAnsi" w:cstheme="minorHAnsi"/>
                <w:b/>
                <w:bCs/>
                <w:szCs w:val="20"/>
              </w:rPr>
            </w:pPr>
          </w:p>
        </w:tc>
        <w:tc>
          <w:tcPr>
            <w:tcW w:w="0" w:type="auto"/>
            <w:tcBorders>
              <w:bottom w:val="single" w:sz="4" w:space="0" w:color="auto"/>
            </w:tcBorders>
            <w:shd w:val="clear" w:color="auto" w:fill="auto"/>
            <w:vAlign w:val="bottom"/>
          </w:tcPr>
          <w:p w14:paraId="1E5BAAA2" w14:textId="697CC446" w:rsidR="00BD1DE1" w:rsidRPr="00CF33D4" w:rsidRDefault="00BD1DE1" w:rsidP="00BD1DE1">
            <w:pPr>
              <w:jc w:val="right"/>
              <w:rPr>
                <w:rFonts w:asciiTheme="minorHAnsi" w:hAnsiTheme="minorHAnsi" w:cstheme="minorHAnsi"/>
                <w:b/>
                <w:bCs/>
                <w:szCs w:val="20"/>
              </w:rPr>
            </w:pPr>
            <w:r w:rsidRPr="00CF33D4">
              <w:rPr>
                <w:rFonts w:asciiTheme="minorHAnsi" w:hAnsiTheme="minorHAnsi" w:cstheme="minorHAnsi"/>
                <w:szCs w:val="20"/>
              </w:rPr>
              <w:t>(270,473</w:t>
            </w:r>
          </w:p>
        </w:tc>
        <w:tc>
          <w:tcPr>
            <w:tcW w:w="0" w:type="auto"/>
            <w:shd w:val="clear" w:color="auto" w:fill="auto"/>
            <w:tcMar>
              <w:top w:w="0" w:type="dxa"/>
              <w:left w:w="0" w:type="dxa"/>
              <w:bottom w:w="80" w:type="dxa"/>
              <w:right w:w="0" w:type="dxa"/>
            </w:tcMar>
            <w:vAlign w:val="bottom"/>
          </w:tcPr>
          <w:p w14:paraId="3DADBBBA" w14:textId="6C92BB94" w:rsidR="00BD1DE1" w:rsidRPr="00CF33D4" w:rsidRDefault="00BD1DE1" w:rsidP="00BD1DE1">
            <w:pPr>
              <w:rPr>
                <w:rFonts w:asciiTheme="minorHAnsi" w:hAnsiTheme="minorHAnsi" w:cstheme="minorHAnsi"/>
                <w:b/>
                <w:bCs/>
                <w:szCs w:val="20"/>
              </w:rPr>
            </w:pPr>
            <w:r w:rsidRPr="00CF33D4">
              <w:rPr>
                <w:rFonts w:asciiTheme="minorHAnsi" w:eastAsiaTheme="minorEastAsia" w:hAnsiTheme="minorHAnsi" w:cstheme="minorHAnsi"/>
                <w:szCs w:val="20"/>
                <w:lang w:eastAsia="zh-CN"/>
              </w:rPr>
              <w:t>)</w:t>
            </w:r>
          </w:p>
        </w:tc>
      </w:tr>
      <w:tr w:rsidR="00BD1DE1" w:rsidRPr="00CF33D4" w14:paraId="67A14D00" w14:textId="77777777" w:rsidTr="00B73203">
        <w:tc>
          <w:tcPr>
            <w:tcW w:w="3039" w:type="pct"/>
            <w:shd w:val="clear" w:color="auto" w:fill="CCEEFF"/>
            <w:tcMar>
              <w:top w:w="0" w:type="dxa"/>
              <w:left w:w="360" w:type="dxa"/>
              <w:bottom w:w="80" w:type="dxa"/>
              <w:right w:w="0" w:type="dxa"/>
            </w:tcMar>
            <w:vAlign w:val="bottom"/>
          </w:tcPr>
          <w:p w14:paraId="7701C7FE" w14:textId="3213F54F" w:rsidR="00BD1DE1" w:rsidRPr="00CF33D4" w:rsidRDefault="00BD1DE1" w:rsidP="00BD1DE1">
            <w:pPr>
              <w:ind w:hanging="360"/>
              <w:rPr>
                <w:rFonts w:asciiTheme="minorHAnsi" w:eastAsiaTheme="minorEastAsia" w:hAnsiTheme="minorHAnsi" w:cstheme="minorHAnsi"/>
                <w:bCs/>
                <w:color w:val="000000"/>
                <w:szCs w:val="20"/>
                <w:lang w:eastAsia="zh-CN"/>
              </w:rPr>
            </w:pPr>
            <w:r w:rsidRPr="00CF33D4">
              <w:rPr>
                <w:rFonts w:asciiTheme="minorHAnsi" w:eastAsiaTheme="minorEastAsia" w:hAnsiTheme="minorHAnsi" w:cstheme="minorHAnsi"/>
                <w:color w:val="000000"/>
                <w:szCs w:val="20"/>
                <w:lang w:eastAsia="zh-CN"/>
              </w:rPr>
              <w:t xml:space="preserve">       Total stockholders' equity</w:t>
            </w:r>
          </w:p>
        </w:tc>
        <w:tc>
          <w:tcPr>
            <w:tcW w:w="58" w:type="pct"/>
            <w:shd w:val="clear" w:color="auto" w:fill="CCEEFF"/>
            <w:tcMar>
              <w:top w:w="0" w:type="dxa"/>
              <w:left w:w="0" w:type="dxa"/>
              <w:bottom w:w="80" w:type="dxa"/>
              <w:right w:w="0" w:type="dxa"/>
            </w:tcMar>
            <w:vAlign w:val="bottom"/>
          </w:tcPr>
          <w:p w14:paraId="1A62424D" w14:textId="77777777" w:rsidR="00BD1DE1" w:rsidRPr="00CF33D4" w:rsidRDefault="00BD1DE1" w:rsidP="00BD1DE1">
            <w:pPr>
              <w:rPr>
                <w:rFonts w:asciiTheme="minorHAnsi" w:hAnsiTheme="minorHAnsi" w:cstheme="minorHAnsi"/>
                <w:b/>
                <w:bCs/>
                <w:szCs w:val="20"/>
              </w:rPr>
            </w:pPr>
          </w:p>
        </w:tc>
        <w:tc>
          <w:tcPr>
            <w:tcW w:w="97" w:type="pct"/>
            <w:shd w:val="clear" w:color="auto" w:fill="CCEEFF"/>
            <w:vAlign w:val="bottom"/>
          </w:tcPr>
          <w:p w14:paraId="46965485" w14:textId="77777777" w:rsidR="00BD1DE1" w:rsidRPr="00CF33D4" w:rsidRDefault="00BD1DE1" w:rsidP="00BD1DE1">
            <w:pPr>
              <w:rPr>
                <w:rFonts w:asciiTheme="minorHAnsi" w:hAnsiTheme="minorHAnsi" w:cstheme="minorHAnsi"/>
                <w:b/>
                <w:bCs/>
                <w:szCs w:val="20"/>
              </w:rPr>
            </w:pPr>
          </w:p>
        </w:tc>
        <w:tc>
          <w:tcPr>
            <w:tcW w:w="640" w:type="pct"/>
            <w:tcBorders>
              <w:top w:val="single" w:sz="4" w:space="0" w:color="auto"/>
              <w:bottom w:val="single" w:sz="4" w:space="0" w:color="auto"/>
            </w:tcBorders>
            <w:shd w:val="clear" w:color="auto" w:fill="CCEEFF"/>
            <w:vAlign w:val="bottom"/>
          </w:tcPr>
          <w:p w14:paraId="10355646" w14:textId="25DC6869" w:rsidR="00BD1DE1" w:rsidRPr="00B73203" w:rsidRDefault="00F9189A" w:rsidP="00BD1DE1">
            <w:pPr>
              <w:jc w:val="right"/>
              <w:rPr>
                <w:rFonts w:asciiTheme="minorHAnsi" w:eastAsia="PMingLiU" w:hAnsiTheme="minorHAnsi" w:cstheme="minorHAnsi"/>
                <w:szCs w:val="20"/>
                <w:lang w:eastAsia="zh-TW"/>
              </w:rPr>
            </w:pPr>
            <w:r>
              <w:rPr>
                <w:rFonts w:asciiTheme="minorHAnsi" w:eastAsia="PMingLiU" w:hAnsiTheme="minorHAnsi" w:cstheme="minorHAnsi" w:hint="eastAsia"/>
                <w:szCs w:val="20"/>
                <w:lang w:eastAsia="zh-TW"/>
              </w:rPr>
              <w:t>18,022,215</w:t>
            </w:r>
          </w:p>
        </w:tc>
        <w:tc>
          <w:tcPr>
            <w:tcW w:w="0" w:type="auto"/>
            <w:shd w:val="clear" w:color="auto" w:fill="CCEEFF"/>
            <w:tcMar>
              <w:top w:w="0" w:type="dxa"/>
              <w:left w:w="0" w:type="dxa"/>
              <w:bottom w:w="80" w:type="dxa"/>
              <w:right w:w="0" w:type="dxa"/>
            </w:tcMar>
            <w:vAlign w:val="bottom"/>
          </w:tcPr>
          <w:p w14:paraId="693B7ABE" w14:textId="77777777" w:rsidR="00BD1DE1" w:rsidRPr="00CF33D4" w:rsidRDefault="00BD1DE1" w:rsidP="00BD1DE1">
            <w:pPr>
              <w:rPr>
                <w:rFonts w:asciiTheme="minorHAnsi" w:hAnsiTheme="minorHAnsi" w:cstheme="minorHAnsi"/>
                <w:szCs w:val="20"/>
              </w:rPr>
            </w:pPr>
          </w:p>
        </w:tc>
        <w:tc>
          <w:tcPr>
            <w:tcW w:w="0" w:type="auto"/>
            <w:shd w:val="clear" w:color="auto" w:fill="CCEEFF"/>
            <w:tcMar>
              <w:top w:w="0" w:type="dxa"/>
              <w:left w:w="0" w:type="dxa"/>
              <w:bottom w:w="80" w:type="dxa"/>
              <w:right w:w="0" w:type="dxa"/>
            </w:tcMar>
            <w:vAlign w:val="bottom"/>
          </w:tcPr>
          <w:p w14:paraId="29E0B785" w14:textId="77777777" w:rsidR="00BD1DE1" w:rsidRPr="00CF33D4" w:rsidRDefault="00BD1DE1" w:rsidP="00BD1DE1">
            <w:pPr>
              <w:rPr>
                <w:rFonts w:asciiTheme="minorHAnsi" w:hAnsiTheme="minorHAnsi" w:cstheme="minorHAnsi"/>
                <w:szCs w:val="20"/>
              </w:rPr>
            </w:pPr>
          </w:p>
        </w:tc>
        <w:tc>
          <w:tcPr>
            <w:tcW w:w="0" w:type="auto"/>
            <w:shd w:val="clear" w:color="auto" w:fill="CCEEFF"/>
            <w:vAlign w:val="bottom"/>
          </w:tcPr>
          <w:p w14:paraId="2CED43C2" w14:textId="77777777" w:rsidR="00BD1DE1" w:rsidRPr="00CF33D4" w:rsidRDefault="00BD1DE1" w:rsidP="00BD1DE1">
            <w:pPr>
              <w:rPr>
                <w:rFonts w:asciiTheme="minorHAnsi" w:hAnsiTheme="minorHAnsi" w:cstheme="minorHAnsi"/>
                <w:szCs w:val="20"/>
              </w:rPr>
            </w:pPr>
          </w:p>
        </w:tc>
        <w:tc>
          <w:tcPr>
            <w:tcW w:w="0" w:type="auto"/>
            <w:tcBorders>
              <w:top w:val="single" w:sz="4" w:space="0" w:color="auto"/>
              <w:bottom w:val="single" w:sz="4" w:space="0" w:color="auto"/>
            </w:tcBorders>
            <w:shd w:val="clear" w:color="auto" w:fill="CCEEFF"/>
            <w:vAlign w:val="bottom"/>
          </w:tcPr>
          <w:p w14:paraId="254D262C" w14:textId="355DBD66" w:rsidR="00BD1DE1" w:rsidRPr="00CF33D4" w:rsidRDefault="00BD1DE1" w:rsidP="00BD1DE1">
            <w:pPr>
              <w:jc w:val="right"/>
              <w:rPr>
                <w:rFonts w:asciiTheme="minorHAnsi" w:hAnsiTheme="minorHAnsi" w:cstheme="minorHAnsi"/>
                <w:szCs w:val="20"/>
              </w:rPr>
            </w:pPr>
            <w:r w:rsidRPr="00CF33D4">
              <w:rPr>
                <w:rFonts w:asciiTheme="minorHAnsi" w:hAnsiTheme="minorHAnsi" w:cstheme="minorHAnsi"/>
                <w:szCs w:val="20"/>
              </w:rPr>
              <w:t>24,447,581</w:t>
            </w:r>
          </w:p>
        </w:tc>
        <w:tc>
          <w:tcPr>
            <w:tcW w:w="0" w:type="auto"/>
            <w:tcBorders>
              <w:bottom w:val="single" w:sz="4" w:space="0" w:color="auto"/>
            </w:tcBorders>
            <w:shd w:val="clear" w:color="auto" w:fill="CCEEFF"/>
            <w:tcMar>
              <w:top w:w="0" w:type="dxa"/>
              <w:left w:w="0" w:type="dxa"/>
              <w:bottom w:w="80" w:type="dxa"/>
              <w:right w:w="0" w:type="dxa"/>
            </w:tcMar>
            <w:vAlign w:val="bottom"/>
          </w:tcPr>
          <w:p w14:paraId="1BBE1E68" w14:textId="77777777" w:rsidR="00BD1DE1" w:rsidRPr="00CF33D4" w:rsidRDefault="00BD1DE1" w:rsidP="00BD1DE1">
            <w:pPr>
              <w:rPr>
                <w:rFonts w:asciiTheme="minorHAnsi" w:hAnsiTheme="minorHAnsi" w:cstheme="minorHAnsi"/>
                <w:b/>
                <w:bCs/>
                <w:szCs w:val="20"/>
              </w:rPr>
            </w:pPr>
          </w:p>
        </w:tc>
      </w:tr>
      <w:tr w:rsidR="00144213" w:rsidRPr="00CF33D4" w14:paraId="10DD714A" w14:textId="77777777" w:rsidTr="00B73203">
        <w:tc>
          <w:tcPr>
            <w:tcW w:w="3039" w:type="pct"/>
            <w:shd w:val="clear" w:color="auto" w:fill="auto"/>
            <w:tcMar>
              <w:top w:w="0" w:type="dxa"/>
              <w:left w:w="360" w:type="dxa"/>
              <w:bottom w:w="80" w:type="dxa"/>
              <w:right w:w="0" w:type="dxa"/>
            </w:tcMar>
            <w:vAlign w:val="bottom"/>
          </w:tcPr>
          <w:p w14:paraId="08D2C8D9" w14:textId="1A4FCF1E" w:rsidR="00BD1DE1" w:rsidRPr="00CF33D4" w:rsidRDefault="00BD1DE1" w:rsidP="00BD1DE1">
            <w:pPr>
              <w:ind w:hanging="360"/>
              <w:rPr>
                <w:rFonts w:asciiTheme="minorHAnsi" w:eastAsiaTheme="minorEastAsia" w:hAnsiTheme="minorHAnsi" w:cstheme="minorHAnsi"/>
                <w:color w:val="000000"/>
                <w:szCs w:val="20"/>
                <w:lang w:eastAsia="zh-CN"/>
              </w:rPr>
            </w:pPr>
            <w:r w:rsidRPr="00CF33D4">
              <w:rPr>
                <w:rFonts w:asciiTheme="minorHAnsi" w:hAnsiTheme="minorHAnsi" w:cstheme="minorHAnsi"/>
                <w:bCs/>
                <w:color w:val="000000"/>
                <w:szCs w:val="20"/>
              </w:rPr>
              <w:t>Total liabilities and stockholders' equity</w:t>
            </w:r>
          </w:p>
        </w:tc>
        <w:tc>
          <w:tcPr>
            <w:tcW w:w="58" w:type="pct"/>
            <w:shd w:val="clear" w:color="auto" w:fill="auto"/>
            <w:tcMar>
              <w:top w:w="0" w:type="dxa"/>
              <w:left w:w="0" w:type="dxa"/>
              <w:bottom w:w="80" w:type="dxa"/>
              <w:right w:w="0" w:type="dxa"/>
            </w:tcMar>
            <w:vAlign w:val="bottom"/>
          </w:tcPr>
          <w:p w14:paraId="196FEF5F" w14:textId="3D88ADCF" w:rsidR="00BD1DE1" w:rsidRPr="00CF33D4" w:rsidRDefault="00BD1DE1" w:rsidP="00BD1DE1">
            <w:pPr>
              <w:rPr>
                <w:rFonts w:asciiTheme="minorHAnsi" w:hAnsiTheme="minorHAnsi" w:cstheme="minorHAnsi"/>
                <w:b/>
                <w:bCs/>
                <w:szCs w:val="20"/>
              </w:rPr>
            </w:pPr>
            <w:r w:rsidRPr="00CF33D4">
              <w:rPr>
                <w:rFonts w:asciiTheme="minorHAnsi" w:hAnsiTheme="minorHAnsi" w:cstheme="minorHAnsi"/>
                <w:szCs w:val="20"/>
              </w:rPr>
              <w:t> </w:t>
            </w:r>
          </w:p>
        </w:tc>
        <w:tc>
          <w:tcPr>
            <w:tcW w:w="97" w:type="pct"/>
            <w:tcBorders>
              <w:bottom w:val="double" w:sz="4" w:space="0" w:color="auto"/>
            </w:tcBorders>
            <w:shd w:val="clear" w:color="auto" w:fill="auto"/>
            <w:vAlign w:val="bottom"/>
          </w:tcPr>
          <w:p w14:paraId="763ECE60" w14:textId="3F80A12F" w:rsidR="00BD1DE1" w:rsidRPr="00CF33D4" w:rsidRDefault="00BD1DE1" w:rsidP="00BD1DE1">
            <w:pPr>
              <w:rPr>
                <w:rFonts w:asciiTheme="minorHAnsi" w:hAnsiTheme="minorHAnsi" w:cstheme="minorHAnsi"/>
                <w:b/>
                <w:bCs/>
                <w:szCs w:val="20"/>
              </w:rPr>
            </w:pPr>
            <w:r w:rsidRPr="00CF33D4">
              <w:rPr>
                <w:rFonts w:asciiTheme="minorHAnsi" w:hAnsiTheme="minorHAnsi" w:cstheme="minorHAnsi"/>
                <w:szCs w:val="20"/>
              </w:rPr>
              <w:t>$</w:t>
            </w:r>
          </w:p>
        </w:tc>
        <w:tc>
          <w:tcPr>
            <w:tcW w:w="640" w:type="pct"/>
            <w:tcBorders>
              <w:top w:val="single" w:sz="4" w:space="0" w:color="auto"/>
              <w:bottom w:val="double" w:sz="4" w:space="0" w:color="auto"/>
            </w:tcBorders>
            <w:shd w:val="clear" w:color="auto" w:fill="auto"/>
            <w:vAlign w:val="bottom"/>
          </w:tcPr>
          <w:p w14:paraId="628021EC" w14:textId="39E2A042" w:rsidR="00BD1DE1" w:rsidRPr="00B73203" w:rsidRDefault="00F9189A" w:rsidP="00BD1DE1">
            <w:pPr>
              <w:jc w:val="right"/>
              <w:rPr>
                <w:rFonts w:asciiTheme="minorHAnsi" w:eastAsia="PMingLiU" w:hAnsiTheme="minorHAnsi" w:cstheme="minorHAnsi"/>
                <w:szCs w:val="20"/>
                <w:lang w:eastAsia="zh-TW"/>
              </w:rPr>
            </w:pPr>
            <w:r>
              <w:rPr>
                <w:rFonts w:asciiTheme="minorHAnsi" w:eastAsia="PMingLiU" w:hAnsiTheme="minorHAnsi" w:cstheme="minorHAnsi" w:hint="eastAsia"/>
                <w:szCs w:val="20"/>
                <w:lang w:eastAsia="zh-TW"/>
              </w:rPr>
              <w:t>31,369,746</w:t>
            </w:r>
          </w:p>
        </w:tc>
        <w:tc>
          <w:tcPr>
            <w:tcW w:w="0" w:type="auto"/>
            <w:shd w:val="clear" w:color="auto" w:fill="auto"/>
            <w:tcMar>
              <w:top w:w="0" w:type="dxa"/>
              <w:left w:w="0" w:type="dxa"/>
              <w:bottom w:w="80" w:type="dxa"/>
              <w:right w:w="0" w:type="dxa"/>
            </w:tcMar>
            <w:vAlign w:val="bottom"/>
          </w:tcPr>
          <w:p w14:paraId="68A24E0C" w14:textId="4180E5CA" w:rsidR="00BD1DE1" w:rsidRPr="00CF33D4" w:rsidRDefault="00BD1DE1" w:rsidP="00BD1DE1">
            <w:pPr>
              <w:rPr>
                <w:rFonts w:asciiTheme="minorHAnsi" w:hAnsiTheme="minorHAnsi" w:cstheme="minorHAnsi"/>
                <w:szCs w:val="20"/>
              </w:rPr>
            </w:pPr>
          </w:p>
        </w:tc>
        <w:tc>
          <w:tcPr>
            <w:tcW w:w="0" w:type="auto"/>
            <w:shd w:val="clear" w:color="auto" w:fill="auto"/>
            <w:tcMar>
              <w:top w:w="0" w:type="dxa"/>
              <w:left w:w="0" w:type="dxa"/>
              <w:bottom w:w="80" w:type="dxa"/>
              <w:right w:w="0" w:type="dxa"/>
            </w:tcMar>
            <w:vAlign w:val="bottom"/>
          </w:tcPr>
          <w:p w14:paraId="3599111B" w14:textId="3C5C71A7" w:rsidR="00BD1DE1" w:rsidRPr="00CF33D4" w:rsidRDefault="00BD1DE1" w:rsidP="00BD1DE1">
            <w:pPr>
              <w:rPr>
                <w:rFonts w:asciiTheme="minorHAnsi" w:hAnsiTheme="minorHAnsi" w:cstheme="minorHAnsi"/>
                <w:szCs w:val="20"/>
              </w:rPr>
            </w:pPr>
          </w:p>
        </w:tc>
        <w:tc>
          <w:tcPr>
            <w:tcW w:w="0" w:type="auto"/>
            <w:shd w:val="clear" w:color="auto" w:fill="auto"/>
            <w:vAlign w:val="bottom"/>
          </w:tcPr>
          <w:p w14:paraId="4C31FE1E" w14:textId="48067FAA" w:rsidR="00BD1DE1" w:rsidRPr="00CF33D4" w:rsidRDefault="00BD1DE1" w:rsidP="00BD1DE1">
            <w:pPr>
              <w:rPr>
                <w:rFonts w:asciiTheme="minorHAnsi" w:hAnsiTheme="minorHAnsi" w:cstheme="minorHAnsi"/>
                <w:szCs w:val="20"/>
              </w:rPr>
            </w:pPr>
            <w:r w:rsidRPr="00CF33D4">
              <w:rPr>
                <w:rFonts w:asciiTheme="minorHAnsi" w:hAnsiTheme="minorHAnsi" w:cstheme="minorHAnsi"/>
                <w:szCs w:val="20"/>
              </w:rPr>
              <w:t>$</w:t>
            </w:r>
          </w:p>
        </w:tc>
        <w:tc>
          <w:tcPr>
            <w:tcW w:w="0" w:type="auto"/>
            <w:tcBorders>
              <w:top w:val="single" w:sz="4" w:space="0" w:color="auto"/>
              <w:bottom w:val="double" w:sz="4" w:space="0" w:color="auto"/>
            </w:tcBorders>
            <w:shd w:val="clear" w:color="auto" w:fill="auto"/>
            <w:vAlign w:val="bottom"/>
          </w:tcPr>
          <w:p w14:paraId="34EE9F6A" w14:textId="6837B09E" w:rsidR="00BD1DE1" w:rsidRPr="00CF33D4" w:rsidRDefault="00BD1DE1" w:rsidP="00BD1DE1">
            <w:pPr>
              <w:jc w:val="right"/>
              <w:rPr>
                <w:rFonts w:asciiTheme="minorHAnsi" w:hAnsiTheme="minorHAnsi" w:cstheme="minorHAnsi"/>
                <w:szCs w:val="20"/>
              </w:rPr>
            </w:pPr>
            <w:r w:rsidRPr="00CF33D4">
              <w:rPr>
                <w:rFonts w:asciiTheme="minorHAnsi" w:hAnsiTheme="minorHAnsi" w:cstheme="minorHAnsi"/>
                <w:szCs w:val="20"/>
              </w:rPr>
              <w:t>31,841,804</w:t>
            </w:r>
          </w:p>
        </w:tc>
        <w:tc>
          <w:tcPr>
            <w:tcW w:w="0" w:type="auto"/>
            <w:tcBorders>
              <w:top w:val="single" w:sz="4" w:space="0" w:color="auto"/>
            </w:tcBorders>
            <w:shd w:val="clear" w:color="auto" w:fill="auto"/>
            <w:tcMar>
              <w:top w:w="0" w:type="dxa"/>
              <w:left w:w="0" w:type="dxa"/>
              <w:bottom w:w="80" w:type="dxa"/>
              <w:right w:w="0" w:type="dxa"/>
            </w:tcMar>
            <w:vAlign w:val="bottom"/>
          </w:tcPr>
          <w:p w14:paraId="4166692B" w14:textId="77777777" w:rsidR="00BD1DE1" w:rsidRPr="00CF33D4" w:rsidRDefault="00BD1DE1" w:rsidP="00BD1DE1">
            <w:pPr>
              <w:rPr>
                <w:rFonts w:asciiTheme="minorHAnsi" w:hAnsiTheme="minorHAnsi" w:cstheme="minorHAnsi"/>
                <w:b/>
                <w:bCs/>
                <w:szCs w:val="20"/>
              </w:rPr>
            </w:pPr>
          </w:p>
        </w:tc>
      </w:tr>
    </w:tbl>
    <w:p w14:paraId="70BA99AD" w14:textId="77777777" w:rsidR="00DD43B2" w:rsidRPr="00446756" w:rsidRDefault="00DD43B2">
      <w:pPr>
        <w:keepNext/>
        <w:keepLines/>
        <w:pBdr>
          <w:top w:val="nil"/>
          <w:left w:val="nil"/>
          <w:bottom w:val="nil"/>
          <w:right w:val="nil"/>
        </w:pBdr>
        <w:rPr>
          <w:rFonts w:eastAsia="PMingLiU"/>
          <w:color w:val="000000"/>
          <w:sz w:val="24"/>
          <w:lang w:eastAsia="zh-TW"/>
        </w:rPr>
      </w:pPr>
    </w:p>
    <w:p w14:paraId="2CB5BCA0" w14:textId="5B94CEB5" w:rsidR="0081790F" w:rsidRPr="00CF33D4" w:rsidRDefault="004B75B9">
      <w:pPr>
        <w:keepNext/>
        <w:keepLines/>
        <w:pageBreakBefore/>
        <w:pBdr>
          <w:top w:val="nil"/>
          <w:left w:val="nil"/>
          <w:bottom w:val="nil"/>
          <w:right w:val="nil"/>
        </w:pBdr>
        <w:jc w:val="center"/>
        <w:rPr>
          <w:rFonts w:asciiTheme="minorHAnsi" w:hAnsiTheme="minorHAnsi" w:cstheme="minorHAnsi"/>
          <w:color w:val="000000"/>
          <w:sz w:val="24"/>
        </w:rPr>
      </w:pPr>
      <w:r w:rsidRPr="00CF33D4">
        <w:rPr>
          <w:rFonts w:asciiTheme="minorHAnsi" w:hAnsiTheme="minorHAnsi" w:cstheme="minorHAnsi"/>
          <w:color w:val="000000"/>
          <w:sz w:val="24"/>
        </w:rPr>
        <w:lastRenderedPageBreak/>
        <w:t xml:space="preserve">Ainos, Inc. </w:t>
      </w:r>
    </w:p>
    <w:p w14:paraId="53121D91" w14:textId="233FC3F3" w:rsidR="0081790F" w:rsidRPr="00CF33D4" w:rsidRDefault="004B75B9">
      <w:pPr>
        <w:keepNext/>
        <w:keepLines/>
        <w:pBdr>
          <w:top w:val="nil"/>
          <w:left w:val="nil"/>
          <w:bottom w:val="nil"/>
          <w:right w:val="nil"/>
        </w:pBdr>
        <w:jc w:val="center"/>
        <w:rPr>
          <w:rFonts w:asciiTheme="minorHAnsi" w:hAnsiTheme="minorHAnsi" w:cstheme="minorHAnsi"/>
          <w:color w:val="000000"/>
          <w:sz w:val="24"/>
        </w:rPr>
      </w:pPr>
      <w:r w:rsidRPr="00CF33D4">
        <w:rPr>
          <w:rFonts w:asciiTheme="minorHAnsi" w:hAnsiTheme="minorHAnsi" w:cstheme="minorHAnsi"/>
          <w:color w:val="000000"/>
          <w:sz w:val="24"/>
        </w:rPr>
        <w:t>Condensed Statements of Operations</w:t>
      </w:r>
    </w:p>
    <w:p w14:paraId="79051C8A" w14:textId="3C641F54" w:rsidR="0081790F" w:rsidRDefault="00404F65">
      <w:pPr>
        <w:keepNext/>
        <w:keepLines/>
        <w:pBdr>
          <w:top w:val="nil"/>
          <w:left w:val="nil"/>
          <w:bottom w:val="nil"/>
          <w:right w:val="nil"/>
        </w:pBdr>
        <w:jc w:val="center"/>
        <w:rPr>
          <w:color w:val="000000"/>
          <w:sz w:val="24"/>
        </w:rPr>
      </w:pPr>
      <w:r w:rsidRPr="00CF33D4">
        <w:rPr>
          <w:rFonts w:asciiTheme="minorHAnsi" w:hAnsiTheme="minorHAnsi" w:cstheme="minorHAnsi"/>
          <w:color w:val="000000"/>
          <w:sz w:val="24"/>
        </w:rPr>
        <w:t>(</w:t>
      </w:r>
      <w:r w:rsidR="004B75B9" w:rsidRPr="00CF33D4">
        <w:rPr>
          <w:rFonts w:asciiTheme="minorHAnsi" w:hAnsiTheme="minorHAnsi" w:cstheme="minorHAnsi"/>
          <w:color w:val="000000"/>
          <w:sz w:val="24"/>
        </w:rPr>
        <w:t>Unaudited</w:t>
      </w:r>
      <w:r w:rsidRPr="00CF33D4">
        <w:rPr>
          <w:rFonts w:asciiTheme="minorHAnsi" w:hAnsiTheme="minorHAnsi" w:cstheme="minorHAnsi"/>
          <w:color w:val="000000"/>
          <w:sz w:val="24"/>
        </w:rPr>
        <w:t xml:space="preserve">) </w:t>
      </w:r>
    </w:p>
    <w:p w14:paraId="4B83FF70" w14:textId="77777777" w:rsidR="00557BC0" w:rsidRDefault="00557BC0">
      <w:pPr>
        <w:pBdr>
          <w:left w:val="nil"/>
          <w:bottom w:val="nil"/>
          <w:right w:val="nil"/>
        </w:pBdr>
        <w:rPr>
          <w:rFonts w:eastAsiaTheme="minorEastAsia"/>
          <w:color w:val="000000"/>
          <w:lang w:eastAsia="zh-CN"/>
        </w:rPr>
      </w:pPr>
    </w:p>
    <w:tbl>
      <w:tblPr>
        <w:tblW w:w="5000" w:type="pct"/>
        <w:tblCellMar>
          <w:left w:w="0" w:type="dxa"/>
          <w:right w:w="0" w:type="dxa"/>
        </w:tblCellMar>
        <w:tblLook w:val="04A0" w:firstRow="1" w:lastRow="0" w:firstColumn="1" w:lastColumn="0" w:noHBand="0" w:noVBand="1"/>
      </w:tblPr>
      <w:tblGrid>
        <w:gridCol w:w="3602"/>
        <w:gridCol w:w="170"/>
        <w:gridCol w:w="102"/>
        <w:gridCol w:w="978"/>
        <w:gridCol w:w="82"/>
        <w:gridCol w:w="172"/>
        <w:gridCol w:w="102"/>
        <w:gridCol w:w="987"/>
        <w:gridCol w:w="82"/>
        <w:gridCol w:w="173"/>
        <w:gridCol w:w="102"/>
        <w:gridCol w:w="1033"/>
        <w:gridCol w:w="83"/>
        <w:gridCol w:w="173"/>
        <w:gridCol w:w="102"/>
        <w:gridCol w:w="988"/>
        <w:gridCol w:w="83"/>
      </w:tblGrid>
      <w:tr w:rsidR="0083500F" w:rsidRPr="00CF33D4" w14:paraId="5ED8A523" w14:textId="77777777" w:rsidTr="002A1ED1">
        <w:tc>
          <w:tcPr>
            <w:tcW w:w="0" w:type="auto"/>
            <w:vAlign w:val="bottom"/>
            <w:hideMark/>
          </w:tcPr>
          <w:p w14:paraId="3F0F61FC" w14:textId="77777777" w:rsidR="0083500F" w:rsidRPr="00CF33D4" w:rsidRDefault="0083500F" w:rsidP="0083500F">
            <w:pPr>
              <w:rPr>
                <w:rFonts w:asciiTheme="minorHAnsi" w:hAnsiTheme="minorHAnsi" w:cstheme="minorHAnsi"/>
                <w:szCs w:val="20"/>
              </w:rPr>
            </w:pPr>
            <w:r w:rsidRPr="00CF33D4">
              <w:rPr>
                <w:rFonts w:asciiTheme="minorHAnsi" w:hAnsiTheme="minorHAnsi" w:cstheme="minorHAnsi"/>
                <w:szCs w:val="20"/>
              </w:rPr>
              <w:t> </w:t>
            </w:r>
          </w:p>
        </w:tc>
        <w:tc>
          <w:tcPr>
            <w:tcW w:w="0" w:type="auto"/>
            <w:tcMar>
              <w:top w:w="0" w:type="dxa"/>
              <w:left w:w="0" w:type="dxa"/>
              <w:bottom w:w="30" w:type="dxa"/>
              <w:right w:w="0" w:type="dxa"/>
            </w:tcMar>
            <w:vAlign w:val="bottom"/>
            <w:hideMark/>
          </w:tcPr>
          <w:p w14:paraId="4C2EC781" w14:textId="77777777" w:rsidR="0083500F" w:rsidRPr="00CF33D4" w:rsidRDefault="0083500F" w:rsidP="0083500F">
            <w:pPr>
              <w:rPr>
                <w:rFonts w:asciiTheme="minorHAnsi" w:hAnsiTheme="minorHAnsi" w:cstheme="minorHAnsi"/>
                <w:szCs w:val="20"/>
              </w:rPr>
            </w:pPr>
            <w:r w:rsidRPr="00CF33D4">
              <w:rPr>
                <w:rFonts w:asciiTheme="minorHAnsi" w:hAnsiTheme="minorHAnsi" w:cstheme="minorHAnsi"/>
                <w:szCs w:val="20"/>
              </w:rPr>
              <w:t> </w:t>
            </w:r>
          </w:p>
        </w:tc>
        <w:tc>
          <w:tcPr>
            <w:tcW w:w="0" w:type="auto"/>
            <w:gridSpan w:val="6"/>
            <w:tcBorders>
              <w:bottom w:val="single" w:sz="12" w:space="0" w:color="000000"/>
            </w:tcBorders>
            <w:vAlign w:val="bottom"/>
            <w:hideMark/>
          </w:tcPr>
          <w:p w14:paraId="39A87A3A" w14:textId="3C40EEDD" w:rsidR="0083500F" w:rsidRPr="00CF33D4" w:rsidRDefault="0083500F" w:rsidP="0083500F">
            <w:pPr>
              <w:jc w:val="center"/>
              <w:rPr>
                <w:rFonts w:asciiTheme="minorHAnsi" w:hAnsiTheme="minorHAnsi" w:cstheme="minorHAnsi"/>
                <w:szCs w:val="20"/>
              </w:rPr>
            </w:pPr>
            <w:r w:rsidRPr="00CF33D4">
              <w:rPr>
                <w:rFonts w:asciiTheme="minorHAnsi" w:hAnsiTheme="minorHAnsi" w:cstheme="minorHAnsi"/>
                <w:szCs w:val="20"/>
              </w:rPr>
              <w:t xml:space="preserve">Three months ended </w:t>
            </w:r>
            <w:r w:rsidR="0054180B">
              <w:rPr>
                <w:rFonts w:asciiTheme="minorHAnsi" w:eastAsiaTheme="minorEastAsia" w:hAnsiTheme="minorHAnsi" w:cstheme="minorHAnsi" w:hint="eastAsia"/>
                <w:szCs w:val="20"/>
                <w:lang w:eastAsia="zh-CN"/>
              </w:rPr>
              <w:t>September</w:t>
            </w:r>
            <w:r w:rsidRPr="00CF33D4">
              <w:rPr>
                <w:rFonts w:asciiTheme="minorHAnsi" w:hAnsiTheme="minorHAnsi" w:cstheme="minorHAnsi"/>
                <w:szCs w:val="20"/>
              </w:rPr>
              <w:t xml:space="preserve"> 30,</w:t>
            </w:r>
          </w:p>
        </w:tc>
        <w:tc>
          <w:tcPr>
            <w:tcW w:w="0" w:type="auto"/>
            <w:tcMar>
              <w:top w:w="0" w:type="dxa"/>
              <w:left w:w="0" w:type="dxa"/>
              <w:bottom w:w="30" w:type="dxa"/>
              <w:right w:w="0" w:type="dxa"/>
            </w:tcMar>
            <w:vAlign w:val="bottom"/>
            <w:hideMark/>
          </w:tcPr>
          <w:p w14:paraId="0F65DF29" w14:textId="77777777" w:rsidR="0083500F" w:rsidRPr="00CF33D4" w:rsidRDefault="0083500F" w:rsidP="0083500F">
            <w:pPr>
              <w:rPr>
                <w:rFonts w:asciiTheme="minorHAnsi" w:hAnsiTheme="minorHAnsi" w:cstheme="minorHAnsi"/>
                <w:szCs w:val="20"/>
              </w:rPr>
            </w:pPr>
            <w:r w:rsidRPr="00CF33D4">
              <w:rPr>
                <w:rFonts w:asciiTheme="minorHAnsi" w:hAnsiTheme="minorHAnsi" w:cstheme="minorHAnsi"/>
                <w:szCs w:val="20"/>
              </w:rPr>
              <w:t> </w:t>
            </w:r>
          </w:p>
        </w:tc>
        <w:tc>
          <w:tcPr>
            <w:tcW w:w="0" w:type="auto"/>
            <w:tcMar>
              <w:top w:w="0" w:type="dxa"/>
              <w:left w:w="0" w:type="dxa"/>
              <w:bottom w:w="30" w:type="dxa"/>
              <w:right w:w="0" w:type="dxa"/>
            </w:tcMar>
            <w:vAlign w:val="bottom"/>
            <w:hideMark/>
          </w:tcPr>
          <w:p w14:paraId="522EE470" w14:textId="77777777" w:rsidR="0083500F" w:rsidRPr="00CF33D4" w:rsidRDefault="0083500F" w:rsidP="0083500F">
            <w:pPr>
              <w:rPr>
                <w:rFonts w:asciiTheme="minorHAnsi" w:hAnsiTheme="minorHAnsi" w:cstheme="minorHAnsi"/>
                <w:szCs w:val="20"/>
              </w:rPr>
            </w:pPr>
            <w:r w:rsidRPr="00CF33D4">
              <w:rPr>
                <w:rFonts w:asciiTheme="minorHAnsi" w:hAnsiTheme="minorHAnsi" w:cstheme="minorHAnsi"/>
                <w:szCs w:val="20"/>
              </w:rPr>
              <w:t> </w:t>
            </w:r>
          </w:p>
        </w:tc>
        <w:tc>
          <w:tcPr>
            <w:tcW w:w="0" w:type="auto"/>
            <w:gridSpan w:val="6"/>
            <w:tcBorders>
              <w:bottom w:val="single" w:sz="12" w:space="0" w:color="000000"/>
            </w:tcBorders>
            <w:vAlign w:val="bottom"/>
            <w:hideMark/>
          </w:tcPr>
          <w:p w14:paraId="6BFE6D88" w14:textId="4CA43FCC" w:rsidR="0083500F" w:rsidRPr="00CF33D4" w:rsidRDefault="0054180B" w:rsidP="0083500F">
            <w:pPr>
              <w:jc w:val="center"/>
              <w:rPr>
                <w:rFonts w:asciiTheme="minorHAnsi" w:hAnsiTheme="minorHAnsi" w:cstheme="minorHAnsi"/>
                <w:szCs w:val="20"/>
              </w:rPr>
            </w:pPr>
            <w:r>
              <w:rPr>
                <w:rFonts w:asciiTheme="minorHAnsi" w:eastAsiaTheme="minorEastAsia" w:hAnsiTheme="minorHAnsi" w:cstheme="minorHAnsi" w:hint="eastAsia"/>
                <w:szCs w:val="20"/>
                <w:lang w:eastAsia="zh-CN"/>
              </w:rPr>
              <w:t>Nine</w:t>
            </w:r>
            <w:r w:rsidR="0083500F" w:rsidRPr="00CF33D4">
              <w:rPr>
                <w:rFonts w:asciiTheme="minorHAnsi" w:hAnsiTheme="minorHAnsi" w:cstheme="minorHAnsi"/>
                <w:szCs w:val="20"/>
              </w:rPr>
              <w:t xml:space="preserve"> months ended </w:t>
            </w:r>
            <w:r>
              <w:rPr>
                <w:rFonts w:asciiTheme="minorHAnsi" w:eastAsiaTheme="minorEastAsia" w:hAnsiTheme="minorHAnsi" w:cstheme="minorHAnsi" w:hint="eastAsia"/>
                <w:szCs w:val="20"/>
                <w:lang w:eastAsia="zh-CN"/>
              </w:rPr>
              <w:t>September</w:t>
            </w:r>
            <w:r w:rsidR="0083500F" w:rsidRPr="00CF33D4">
              <w:rPr>
                <w:rFonts w:asciiTheme="minorHAnsi" w:hAnsiTheme="minorHAnsi" w:cstheme="minorHAnsi"/>
                <w:szCs w:val="20"/>
              </w:rPr>
              <w:t xml:space="preserve"> 30,</w:t>
            </w:r>
          </w:p>
        </w:tc>
        <w:tc>
          <w:tcPr>
            <w:tcW w:w="0" w:type="auto"/>
            <w:tcMar>
              <w:top w:w="0" w:type="dxa"/>
              <w:left w:w="0" w:type="dxa"/>
              <w:bottom w:w="30" w:type="dxa"/>
              <w:right w:w="0" w:type="dxa"/>
            </w:tcMar>
            <w:vAlign w:val="bottom"/>
            <w:hideMark/>
          </w:tcPr>
          <w:p w14:paraId="1ABCFA3D" w14:textId="77777777" w:rsidR="0083500F" w:rsidRPr="00CF33D4" w:rsidRDefault="0083500F" w:rsidP="0083500F">
            <w:pPr>
              <w:rPr>
                <w:rFonts w:asciiTheme="minorHAnsi" w:hAnsiTheme="minorHAnsi" w:cstheme="minorHAnsi"/>
                <w:szCs w:val="20"/>
              </w:rPr>
            </w:pPr>
            <w:r w:rsidRPr="00CF33D4">
              <w:rPr>
                <w:rFonts w:asciiTheme="minorHAnsi" w:hAnsiTheme="minorHAnsi" w:cstheme="minorHAnsi"/>
                <w:szCs w:val="20"/>
              </w:rPr>
              <w:t> </w:t>
            </w:r>
          </w:p>
        </w:tc>
      </w:tr>
      <w:tr w:rsidR="0051784F" w:rsidRPr="00CF33D4" w14:paraId="0BF6EE8E" w14:textId="77777777" w:rsidTr="002A1ED1">
        <w:tc>
          <w:tcPr>
            <w:tcW w:w="0" w:type="auto"/>
            <w:vAlign w:val="bottom"/>
            <w:hideMark/>
          </w:tcPr>
          <w:p w14:paraId="38442BA6" w14:textId="77777777" w:rsidR="0083500F" w:rsidRPr="00CF33D4" w:rsidRDefault="0083500F" w:rsidP="0083500F">
            <w:pPr>
              <w:rPr>
                <w:rFonts w:asciiTheme="minorHAnsi" w:hAnsiTheme="minorHAnsi" w:cstheme="minorHAnsi"/>
                <w:szCs w:val="20"/>
              </w:rPr>
            </w:pPr>
            <w:r w:rsidRPr="00CF33D4">
              <w:rPr>
                <w:rFonts w:asciiTheme="minorHAnsi" w:hAnsiTheme="minorHAnsi" w:cstheme="minorHAnsi"/>
                <w:szCs w:val="20"/>
              </w:rPr>
              <w:t> </w:t>
            </w:r>
          </w:p>
        </w:tc>
        <w:tc>
          <w:tcPr>
            <w:tcW w:w="0" w:type="auto"/>
            <w:tcMar>
              <w:top w:w="0" w:type="dxa"/>
              <w:left w:w="0" w:type="dxa"/>
              <w:bottom w:w="30" w:type="dxa"/>
              <w:right w:w="0" w:type="dxa"/>
            </w:tcMar>
            <w:vAlign w:val="bottom"/>
            <w:hideMark/>
          </w:tcPr>
          <w:p w14:paraId="2A4B436B" w14:textId="77777777" w:rsidR="0083500F" w:rsidRPr="00CF33D4" w:rsidRDefault="0083500F" w:rsidP="0083500F">
            <w:pPr>
              <w:rPr>
                <w:rFonts w:asciiTheme="minorHAnsi" w:hAnsiTheme="minorHAnsi" w:cstheme="minorHAnsi"/>
                <w:szCs w:val="20"/>
              </w:rPr>
            </w:pPr>
            <w:r w:rsidRPr="00CF33D4">
              <w:rPr>
                <w:rFonts w:asciiTheme="minorHAnsi" w:hAnsiTheme="minorHAnsi" w:cstheme="minorHAnsi"/>
                <w:szCs w:val="20"/>
              </w:rPr>
              <w:t> </w:t>
            </w:r>
          </w:p>
        </w:tc>
        <w:tc>
          <w:tcPr>
            <w:tcW w:w="0" w:type="auto"/>
            <w:gridSpan w:val="2"/>
            <w:tcBorders>
              <w:bottom w:val="single" w:sz="12" w:space="0" w:color="000000"/>
            </w:tcBorders>
            <w:vAlign w:val="bottom"/>
            <w:hideMark/>
          </w:tcPr>
          <w:p w14:paraId="2466179F" w14:textId="77777777" w:rsidR="0083500F" w:rsidRPr="00CF33D4" w:rsidRDefault="0083500F" w:rsidP="0083500F">
            <w:pPr>
              <w:jc w:val="center"/>
              <w:rPr>
                <w:rFonts w:asciiTheme="minorHAnsi" w:hAnsiTheme="minorHAnsi" w:cstheme="minorHAnsi"/>
                <w:szCs w:val="20"/>
              </w:rPr>
            </w:pPr>
            <w:r w:rsidRPr="00CF33D4">
              <w:rPr>
                <w:rFonts w:asciiTheme="minorHAnsi" w:hAnsiTheme="minorHAnsi" w:cstheme="minorHAnsi"/>
                <w:szCs w:val="20"/>
              </w:rPr>
              <w:t>2024</w:t>
            </w:r>
          </w:p>
        </w:tc>
        <w:tc>
          <w:tcPr>
            <w:tcW w:w="0" w:type="auto"/>
            <w:tcMar>
              <w:top w:w="0" w:type="dxa"/>
              <w:left w:w="0" w:type="dxa"/>
              <w:bottom w:w="30" w:type="dxa"/>
              <w:right w:w="0" w:type="dxa"/>
            </w:tcMar>
            <w:vAlign w:val="bottom"/>
            <w:hideMark/>
          </w:tcPr>
          <w:p w14:paraId="7BA4E7A1" w14:textId="77777777" w:rsidR="0083500F" w:rsidRPr="00CF33D4" w:rsidRDefault="0083500F" w:rsidP="0083500F">
            <w:pPr>
              <w:rPr>
                <w:rFonts w:asciiTheme="minorHAnsi" w:hAnsiTheme="minorHAnsi" w:cstheme="minorHAnsi"/>
                <w:szCs w:val="20"/>
              </w:rPr>
            </w:pPr>
            <w:r w:rsidRPr="00CF33D4">
              <w:rPr>
                <w:rFonts w:asciiTheme="minorHAnsi" w:hAnsiTheme="minorHAnsi" w:cstheme="minorHAnsi"/>
                <w:szCs w:val="20"/>
              </w:rPr>
              <w:t> </w:t>
            </w:r>
          </w:p>
        </w:tc>
        <w:tc>
          <w:tcPr>
            <w:tcW w:w="0" w:type="auto"/>
            <w:tcMar>
              <w:top w:w="0" w:type="dxa"/>
              <w:left w:w="0" w:type="dxa"/>
              <w:bottom w:w="30" w:type="dxa"/>
              <w:right w:w="0" w:type="dxa"/>
            </w:tcMar>
            <w:vAlign w:val="bottom"/>
            <w:hideMark/>
          </w:tcPr>
          <w:p w14:paraId="00570686" w14:textId="77777777" w:rsidR="0083500F" w:rsidRPr="00CF33D4" w:rsidRDefault="0083500F" w:rsidP="0083500F">
            <w:pPr>
              <w:rPr>
                <w:rFonts w:asciiTheme="minorHAnsi" w:hAnsiTheme="minorHAnsi" w:cstheme="minorHAnsi"/>
                <w:szCs w:val="20"/>
              </w:rPr>
            </w:pPr>
            <w:r w:rsidRPr="00CF33D4">
              <w:rPr>
                <w:rFonts w:asciiTheme="minorHAnsi" w:hAnsiTheme="minorHAnsi" w:cstheme="minorHAnsi"/>
                <w:szCs w:val="20"/>
              </w:rPr>
              <w:t> </w:t>
            </w:r>
          </w:p>
        </w:tc>
        <w:tc>
          <w:tcPr>
            <w:tcW w:w="0" w:type="auto"/>
            <w:gridSpan w:val="2"/>
            <w:tcBorders>
              <w:bottom w:val="single" w:sz="12" w:space="0" w:color="000000"/>
            </w:tcBorders>
            <w:vAlign w:val="bottom"/>
            <w:hideMark/>
          </w:tcPr>
          <w:p w14:paraId="25A2000C" w14:textId="77777777" w:rsidR="0083500F" w:rsidRPr="00CF33D4" w:rsidRDefault="0083500F" w:rsidP="0083500F">
            <w:pPr>
              <w:jc w:val="center"/>
              <w:rPr>
                <w:rFonts w:asciiTheme="minorHAnsi" w:hAnsiTheme="minorHAnsi" w:cstheme="minorHAnsi"/>
                <w:szCs w:val="20"/>
              </w:rPr>
            </w:pPr>
            <w:r w:rsidRPr="00CF33D4">
              <w:rPr>
                <w:rFonts w:asciiTheme="minorHAnsi" w:hAnsiTheme="minorHAnsi" w:cstheme="minorHAnsi"/>
                <w:szCs w:val="20"/>
              </w:rPr>
              <w:t>2023</w:t>
            </w:r>
          </w:p>
        </w:tc>
        <w:tc>
          <w:tcPr>
            <w:tcW w:w="0" w:type="auto"/>
            <w:tcMar>
              <w:top w:w="0" w:type="dxa"/>
              <w:left w:w="0" w:type="dxa"/>
              <w:bottom w:w="30" w:type="dxa"/>
              <w:right w:w="0" w:type="dxa"/>
            </w:tcMar>
            <w:vAlign w:val="bottom"/>
            <w:hideMark/>
          </w:tcPr>
          <w:p w14:paraId="52E89D22" w14:textId="77777777" w:rsidR="0083500F" w:rsidRPr="00CF33D4" w:rsidRDefault="0083500F" w:rsidP="0083500F">
            <w:pPr>
              <w:rPr>
                <w:rFonts w:asciiTheme="minorHAnsi" w:hAnsiTheme="minorHAnsi" w:cstheme="minorHAnsi"/>
                <w:szCs w:val="20"/>
              </w:rPr>
            </w:pPr>
            <w:r w:rsidRPr="00CF33D4">
              <w:rPr>
                <w:rFonts w:asciiTheme="minorHAnsi" w:hAnsiTheme="minorHAnsi" w:cstheme="minorHAnsi"/>
                <w:szCs w:val="20"/>
              </w:rPr>
              <w:t> </w:t>
            </w:r>
          </w:p>
        </w:tc>
        <w:tc>
          <w:tcPr>
            <w:tcW w:w="0" w:type="auto"/>
            <w:tcMar>
              <w:top w:w="0" w:type="dxa"/>
              <w:left w:w="0" w:type="dxa"/>
              <w:bottom w:w="30" w:type="dxa"/>
              <w:right w:w="0" w:type="dxa"/>
            </w:tcMar>
            <w:vAlign w:val="bottom"/>
            <w:hideMark/>
          </w:tcPr>
          <w:p w14:paraId="40E1023C" w14:textId="77777777" w:rsidR="0083500F" w:rsidRPr="00CF33D4" w:rsidRDefault="0083500F" w:rsidP="0083500F">
            <w:pPr>
              <w:rPr>
                <w:rFonts w:asciiTheme="minorHAnsi" w:hAnsiTheme="minorHAnsi" w:cstheme="minorHAnsi"/>
                <w:szCs w:val="20"/>
              </w:rPr>
            </w:pPr>
            <w:r w:rsidRPr="00CF33D4">
              <w:rPr>
                <w:rFonts w:asciiTheme="minorHAnsi" w:hAnsiTheme="minorHAnsi" w:cstheme="minorHAnsi"/>
                <w:szCs w:val="20"/>
              </w:rPr>
              <w:t> </w:t>
            </w:r>
          </w:p>
        </w:tc>
        <w:tc>
          <w:tcPr>
            <w:tcW w:w="0" w:type="auto"/>
            <w:gridSpan w:val="2"/>
            <w:tcBorders>
              <w:bottom w:val="single" w:sz="12" w:space="0" w:color="000000"/>
            </w:tcBorders>
            <w:vAlign w:val="bottom"/>
            <w:hideMark/>
          </w:tcPr>
          <w:p w14:paraId="131F8C52" w14:textId="61D4CB39" w:rsidR="0083500F" w:rsidRPr="00CF33D4" w:rsidRDefault="0083500F" w:rsidP="0083500F">
            <w:pPr>
              <w:jc w:val="center"/>
              <w:rPr>
                <w:rFonts w:asciiTheme="minorHAnsi" w:hAnsiTheme="minorHAnsi" w:cstheme="minorHAnsi"/>
                <w:szCs w:val="20"/>
              </w:rPr>
            </w:pPr>
            <w:r w:rsidRPr="00CF33D4">
              <w:rPr>
                <w:rFonts w:asciiTheme="minorHAnsi" w:hAnsiTheme="minorHAnsi" w:cstheme="minorHAnsi"/>
                <w:szCs w:val="20"/>
              </w:rPr>
              <w:t>2024</w:t>
            </w:r>
          </w:p>
        </w:tc>
        <w:tc>
          <w:tcPr>
            <w:tcW w:w="0" w:type="auto"/>
            <w:tcMar>
              <w:top w:w="0" w:type="dxa"/>
              <w:left w:w="0" w:type="dxa"/>
              <w:bottom w:w="30" w:type="dxa"/>
              <w:right w:w="0" w:type="dxa"/>
            </w:tcMar>
            <w:vAlign w:val="bottom"/>
            <w:hideMark/>
          </w:tcPr>
          <w:p w14:paraId="3C56D512" w14:textId="77777777" w:rsidR="0083500F" w:rsidRPr="00CF33D4" w:rsidRDefault="0083500F" w:rsidP="0083500F">
            <w:pPr>
              <w:rPr>
                <w:rFonts w:asciiTheme="minorHAnsi" w:hAnsiTheme="minorHAnsi" w:cstheme="minorHAnsi"/>
                <w:szCs w:val="20"/>
              </w:rPr>
            </w:pPr>
            <w:r w:rsidRPr="00CF33D4">
              <w:rPr>
                <w:rFonts w:asciiTheme="minorHAnsi" w:hAnsiTheme="minorHAnsi" w:cstheme="minorHAnsi"/>
                <w:szCs w:val="20"/>
              </w:rPr>
              <w:t> </w:t>
            </w:r>
          </w:p>
        </w:tc>
        <w:tc>
          <w:tcPr>
            <w:tcW w:w="0" w:type="auto"/>
            <w:tcMar>
              <w:top w:w="0" w:type="dxa"/>
              <w:left w:w="0" w:type="dxa"/>
              <w:bottom w:w="30" w:type="dxa"/>
              <w:right w:w="0" w:type="dxa"/>
            </w:tcMar>
            <w:vAlign w:val="bottom"/>
            <w:hideMark/>
          </w:tcPr>
          <w:p w14:paraId="6A38DE9D" w14:textId="77777777" w:rsidR="0083500F" w:rsidRPr="00CF33D4" w:rsidRDefault="0083500F" w:rsidP="0083500F">
            <w:pPr>
              <w:rPr>
                <w:rFonts w:asciiTheme="minorHAnsi" w:hAnsiTheme="minorHAnsi" w:cstheme="minorHAnsi"/>
                <w:szCs w:val="20"/>
              </w:rPr>
            </w:pPr>
            <w:r w:rsidRPr="00CF33D4">
              <w:rPr>
                <w:rFonts w:asciiTheme="minorHAnsi" w:hAnsiTheme="minorHAnsi" w:cstheme="minorHAnsi"/>
                <w:szCs w:val="20"/>
              </w:rPr>
              <w:t> </w:t>
            </w:r>
          </w:p>
        </w:tc>
        <w:tc>
          <w:tcPr>
            <w:tcW w:w="0" w:type="auto"/>
            <w:gridSpan w:val="2"/>
            <w:tcBorders>
              <w:bottom w:val="single" w:sz="12" w:space="0" w:color="000000"/>
            </w:tcBorders>
            <w:vAlign w:val="bottom"/>
            <w:hideMark/>
          </w:tcPr>
          <w:p w14:paraId="22C12D64" w14:textId="5B0D1BFD" w:rsidR="0083500F" w:rsidRPr="00CF33D4" w:rsidRDefault="0083500F" w:rsidP="0083500F">
            <w:pPr>
              <w:jc w:val="center"/>
              <w:rPr>
                <w:rFonts w:asciiTheme="minorHAnsi" w:hAnsiTheme="minorHAnsi" w:cstheme="minorHAnsi"/>
                <w:szCs w:val="20"/>
              </w:rPr>
            </w:pPr>
            <w:r w:rsidRPr="00CF33D4">
              <w:rPr>
                <w:rFonts w:asciiTheme="minorHAnsi" w:hAnsiTheme="minorHAnsi" w:cstheme="minorHAnsi"/>
                <w:szCs w:val="20"/>
              </w:rPr>
              <w:t>2023</w:t>
            </w:r>
          </w:p>
        </w:tc>
        <w:tc>
          <w:tcPr>
            <w:tcW w:w="0" w:type="auto"/>
            <w:tcMar>
              <w:top w:w="0" w:type="dxa"/>
              <w:left w:w="0" w:type="dxa"/>
              <w:bottom w:w="30" w:type="dxa"/>
              <w:right w:w="0" w:type="dxa"/>
            </w:tcMar>
            <w:vAlign w:val="bottom"/>
            <w:hideMark/>
          </w:tcPr>
          <w:p w14:paraId="67F70E92" w14:textId="77777777" w:rsidR="0083500F" w:rsidRPr="00CF33D4" w:rsidRDefault="0083500F" w:rsidP="0083500F">
            <w:pPr>
              <w:rPr>
                <w:rFonts w:asciiTheme="minorHAnsi" w:hAnsiTheme="minorHAnsi" w:cstheme="minorHAnsi"/>
                <w:szCs w:val="20"/>
              </w:rPr>
            </w:pPr>
            <w:r w:rsidRPr="00CF33D4">
              <w:rPr>
                <w:rFonts w:asciiTheme="minorHAnsi" w:hAnsiTheme="minorHAnsi" w:cstheme="minorHAnsi"/>
                <w:szCs w:val="20"/>
              </w:rPr>
              <w:t> </w:t>
            </w:r>
          </w:p>
        </w:tc>
      </w:tr>
      <w:tr w:rsidR="0051784F" w:rsidRPr="00CF33D4" w14:paraId="64527A99" w14:textId="77777777" w:rsidTr="002A1ED1">
        <w:tc>
          <w:tcPr>
            <w:tcW w:w="0" w:type="auto"/>
            <w:vAlign w:val="bottom"/>
            <w:hideMark/>
          </w:tcPr>
          <w:p w14:paraId="1B2A6633" w14:textId="77777777" w:rsidR="0083500F" w:rsidRPr="00CF33D4" w:rsidRDefault="0083500F" w:rsidP="0083500F">
            <w:pPr>
              <w:rPr>
                <w:rFonts w:asciiTheme="minorHAnsi" w:hAnsiTheme="minorHAnsi" w:cstheme="minorHAnsi"/>
                <w:szCs w:val="20"/>
              </w:rPr>
            </w:pPr>
            <w:r w:rsidRPr="00CF33D4">
              <w:rPr>
                <w:rFonts w:asciiTheme="minorHAnsi" w:hAnsiTheme="minorHAnsi" w:cstheme="minorHAnsi"/>
                <w:szCs w:val="20"/>
              </w:rPr>
              <w:t> </w:t>
            </w:r>
          </w:p>
        </w:tc>
        <w:tc>
          <w:tcPr>
            <w:tcW w:w="0" w:type="auto"/>
            <w:vAlign w:val="bottom"/>
            <w:hideMark/>
          </w:tcPr>
          <w:p w14:paraId="449F773D" w14:textId="77777777" w:rsidR="0083500F" w:rsidRPr="00CF33D4" w:rsidRDefault="0083500F" w:rsidP="0083500F">
            <w:pPr>
              <w:rPr>
                <w:rFonts w:asciiTheme="minorHAnsi" w:hAnsiTheme="minorHAnsi" w:cstheme="minorHAnsi"/>
                <w:szCs w:val="20"/>
              </w:rPr>
            </w:pPr>
            <w:r w:rsidRPr="00CF33D4">
              <w:rPr>
                <w:rFonts w:asciiTheme="minorHAnsi" w:hAnsiTheme="minorHAnsi" w:cstheme="minorHAnsi"/>
                <w:szCs w:val="20"/>
              </w:rPr>
              <w:t> </w:t>
            </w:r>
          </w:p>
        </w:tc>
        <w:tc>
          <w:tcPr>
            <w:tcW w:w="0" w:type="auto"/>
            <w:gridSpan w:val="2"/>
            <w:vAlign w:val="bottom"/>
            <w:hideMark/>
          </w:tcPr>
          <w:p w14:paraId="34AE284B" w14:textId="77777777" w:rsidR="0083500F" w:rsidRPr="00CF33D4" w:rsidRDefault="0083500F" w:rsidP="0083500F">
            <w:pPr>
              <w:jc w:val="right"/>
              <w:rPr>
                <w:rFonts w:asciiTheme="minorHAnsi" w:hAnsiTheme="minorHAnsi" w:cstheme="minorHAnsi"/>
                <w:szCs w:val="20"/>
              </w:rPr>
            </w:pPr>
            <w:r w:rsidRPr="00CF33D4">
              <w:rPr>
                <w:rFonts w:asciiTheme="minorHAnsi" w:hAnsiTheme="minorHAnsi" w:cstheme="minorHAnsi"/>
                <w:szCs w:val="20"/>
              </w:rPr>
              <w:t> </w:t>
            </w:r>
          </w:p>
        </w:tc>
        <w:tc>
          <w:tcPr>
            <w:tcW w:w="0" w:type="auto"/>
            <w:vAlign w:val="bottom"/>
            <w:hideMark/>
          </w:tcPr>
          <w:p w14:paraId="184C8384" w14:textId="77777777" w:rsidR="0083500F" w:rsidRPr="00CF33D4" w:rsidRDefault="0083500F" w:rsidP="0083500F">
            <w:pPr>
              <w:rPr>
                <w:rFonts w:asciiTheme="minorHAnsi" w:hAnsiTheme="minorHAnsi" w:cstheme="minorHAnsi"/>
                <w:szCs w:val="20"/>
              </w:rPr>
            </w:pPr>
            <w:r w:rsidRPr="00CF33D4">
              <w:rPr>
                <w:rFonts w:asciiTheme="minorHAnsi" w:hAnsiTheme="minorHAnsi" w:cstheme="minorHAnsi"/>
                <w:szCs w:val="20"/>
              </w:rPr>
              <w:t> </w:t>
            </w:r>
          </w:p>
        </w:tc>
        <w:tc>
          <w:tcPr>
            <w:tcW w:w="0" w:type="auto"/>
            <w:vAlign w:val="bottom"/>
            <w:hideMark/>
          </w:tcPr>
          <w:p w14:paraId="4A5E1041" w14:textId="77777777" w:rsidR="0083500F" w:rsidRPr="00CF33D4" w:rsidRDefault="0083500F" w:rsidP="0083500F">
            <w:pPr>
              <w:rPr>
                <w:rFonts w:asciiTheme="minorHAnsi" w:hAnsiTheme="minorHAnsi" w:cstheme="minorHAnsi"/>
                <w:szCs w:val="20"/>
              </w:rPr>
            </w:pPr>
            <w:r w:rsidRPr="00CF33D4">
              <w:rPr>
                <w:rFonts w:asciiTheme="minorHAnsi" w:hAnsiTheme="minorHAnsi" w:cstheme="minorHAnsi"/>
                <w:szCs w:val="20"/>
              </w:rPr>
              <w:t> </w:t>
            </w:r>
          </w:p>
        </w:tc>
        <w:tc>
          <w:tcPr>
            <w:tcW w:w="0" w:type="auto"/>
            <w:gridSpan w:val="2"/>
            <w:vAlign w:val="bottom"/>
            <w:hideMark/>
          </w:tcPr>
          <w:p w14:paraId="15A27B63" w14:textId="77777777" w:rsidR="0083500F" w:rsidRPr="00CF33D4" w:rsidRDefault="0083500F" w:rsidP="0083500F">
            <w:pPr>
              <w:jc w:val="right"/>
              <w:rPr>
                <w:rFonts w:asciiTheme="minorHAnsi" w:hAnsiTheme="minorHAnsi" w:cstheme="minorHAnsi"/>
                <w:szCs w:val="20"/>
              </w:rPr>
            </w:pPr>
            <w:r w:rsidRPr="00CF33D4">
              <w:rPr>
                <w:rFonts w:asciiTheme="minorHAnsi" w:hAnsiTheme="minorHAnsi" w:cstheme="minorHAnsi"/>
                <w:szCs w:val="20"/>
              </w:rPr>
              <w:t> </w:t>
            </w:r>
          </w:p>
        </w:tc>
        <w:tc>
          <w:tcPr>
            <w:tcW w:w="0" w:type="auto"/>
            <w:vAlign w:val="bottom"/>
            <w:hideMark/>
          </w:tcPr>
          <w:p w14:paraId="15643C6A" w14:textId="77777777" w:rsidR="0083500F" w:rsidRPr="00CF33D4" w:rsidRDefault="0083500F" w:rsidP="0083500F">
            <w:pPr>
              <w:rPr>
                <w:rFonts w:asciiTheme="minorHAnsi" w:hAnsiTheme="minorHAnsi" w:cstheme="minorHAnsi"/>
                <w:szCs w:val="20"/>
              </w:rPr>
            </w:pPr>
            <w:r w:rsidRPr="00CF33D4">
              <w:rPr>
                <w:rFonts w:asciiTheme="minorHAnsi" w:hAnsiTheme="minorHAnsi" w:cstheme="minorHAnsi"/>
                <w:szCs w:val="20"/>
              </w:rPr>
              <w:t> </w:t>
            </w:r>
          </w:p>
        </w:tc>
        <w:tc>
          <w:tcPr>
            <w:tcW w:w="0" w:type="auto"/>
            <w:vAlign w:val="bottom"/>
            <w:hideMark/>
          </w:tcPr>
          <w:p w14:paraId="416E71DE" w14:textId="77777777" w:rsidR="0083500F" w:rsidRPr="00CF33D4" w:rsidRDefault="0083500F" w:rsidP="0083500F">
            <w:pPr>
              <w:rPr>
                <w:rFonts w:asciiTheme="minorHAnsi" w:hAnsiTheme="minorHAnsi" w:cstheme="minorHAnsi"/>
                <w:szCs w:val="20"/>
              </w:rPr>
            </w:pPr>
            <w:r w:rsidRPr="00CF33D4">
              <w:rPr>
                <w:rFonts w:asciiTheme="minorHAnsi" w:hAnsiTheme="minorHAnsi" w:cstheme="minorHAnsi"/>
                <w:szCs w:val="20"/>
              </w:rPr>
              <w:t> </w:t>
            </w:r>
          </w:p>
        </w:tc>
        <w:tc>
          <w:tcPr>
            <w:tcW w:w="0" w:type="auto"/>
            <w:gridSpan w:val="2"/>
            <w:vAlign w:val="bottom"/>
            <w:hideMark/>
          </w:tcPr>
          <w:p w14:paraId="451336CD" w14:textId="77777777" w:rsidR="0083500F" w:rsidRPr="00CF33D4" w:rsidRDefault="0083500F" w:rsidP="0083500F">
            <w:pPr>
              <w:jc w:val="right"/>
              <w:rPr>
                <w:rFonts w:asciiTheme="minorHAnsi" w:hAnsiTheme="minorHAnsi" w:cstheme="minorHAnsi"/>
                <w:szCs w:val="20"/>
              </w:rPr>
            </w:pPr>
            <w:r w:rsidRPr="00CF33D4">
              <w:rPr>
                <w:rFonts w:asciiTheme="minorHAnsi" w:hAnsiTheme="minorHAnsi" w:cstheme="minorHAnsi"/>
                <w:szCs w:val="20"/>
              </w:rPr>
              <w:t> </w:t>
            </w:r>
          </w:p>
        </w:tc>
        <w:tc>
          <w:tcPr>
            <w:tcW w:w="0" w:type="auto"/>
            <w:vAlign w:val="bottom"/>
            <w:hideMark/>
          </w:tcPr>
          <w:p w14:paraId="0D2A388F" w14:textId="77777777" w:rsidR="0083500F" w:rsidRPr="00CF33D4" w:rsidRDefault="0083500F" w:rsidP="0083500F">
            <w:pPr>
              <w:rPr>
                <w:rFonts w:asciiTheme="minorHAnsi" w:hAnsiTheme="minorHAnsi" w:cstheme="minorHAnsi"/>
                <w:szCs w:val="20"/>
              </w:rPr>
            </w:pPr>
            <w:r w:rsidRPr="00CF33D4">
              <w:rPr>
                <w:rFonts w:asciiTheme="minorHAnsi" w:hAnsiTheme="minorHAnsi" w:cstheme="minorHAnsi"/>
                <w:szCs w:val="20"/>
              </w:rPr>
              <w:t> </w:t>
            </w:r>
          </w:p>
        </w:tc>
        <w:tc>
          <w:tcPr>
            <w:tcW w:w="0" w:type="auto"/>
            <w:vAlign w:val="bottom"/>
            <w:hideMark/>
          </w:tcPr>
          <w:p w14:paraId="27C87083" w14:textId="77777777" w:rsidR="0083500F" w:rsidRPr="00CF33D4" w:rsidRDefault="0083500F" w:rsidP="0083500F">
            <w:pPr>
              <w:rPr>
                <w:rFonts w:asciiTheme="minorHAnsi" w:hAnsiTheme="minorHAnsi" w:cstheme="minorHAnsi"/>
                <w:szCs w:val="20"/>
              </w:rPr>
            </w:pPr>
            <w:r w:rsidRPr="00CF33D4">
              <w:rPr>
                <w:rFonts w:asciiTheme="minorHAnsi" w:hAnsiTheme="minorHAnsi" w:cstheme="minorHAnsi"/>
                <w:szCs w:val="20"/>
              </w:rPr>
              <w:t> </w:t>
            </w:r>
          </w:p>
        </w:tc>
        <w:tc>
          <w:tcPr>
            <w:tcW w:w="0" w:type="auto"/>
            <w:gridSpan w:val="2"/>
            <w:vAlign w:val="bottom"/>
            <w:hideMark/>
          </w:tcPr>
          <w:p w14:paraId="4F910BA9" w14:textId="77777777" w:rsidR="0083500F" w:rsidRPr="00CF33D4" w:rsidRDefault="0083500F" w:rsidP="0083500F">
            <w:pPr>
              <w:jc w:val="right"/>
              <w:rPr>
                <w:rFonts w:asciiTheme="minorHAnsi" w:hAnsiTheme="minorHAnsi" w:cstheme="minorHAnsi"/>
                <w:szCs w:val="20"/>
              </w:rPr>
            </w:pPr>
            <w:r w:rsidRPr="00CF33D4">
              <w:rPr>
                <w:rFonts w:asciiTheme="minorHAnsi" w:hAnsiTheme="minorHAnsi" w:cstheme="minorHAnsi"/>
                <w:szCs w:val="20"/>
              </w:rPr>
              <w:t> </w:t>
            </w:r>
          </w:p>
        </w:tc>
        <w:tc>
          <w:tcPr>
            <w:tcW w:w="0" w:type="auto"/>
            <w:vAlign w:val="bottom"/>
            <w:hideMark/>
          </w:tcPr>
          <w:p w14:paraId="0A792378" w14:textId="77777777" w:rsidR="0083500F" w:rsidRPr="00CF33D4" w:rsidRDefault="0083500F" w:rsidP="0083500F">
            <w:pPr>
              <w:rPr>
                <w:rFonts w:asciiTheme="minorHAnsi" w:hAnsiTheme="minorHAnsi" w:cstheme="minorHAnsi"/>
                <w:szCs w:val="20"/>
              </w:rPr>
            </w:pPr>
            <w:r w:rsidRPr="00CF33D4">
              <w:rPr>
                <w:rFonts w:asciiTheme="minorHAnsi" w:hAnsiTheme="minorHAnsi" w:cstheme="minorHAnsi"/>
                <w:szCs w:val="20"/>
              </w:rPr>
              <w:t> </w:t>
            </w:r>
          </w:p>
        </w:tc>
      </w:tr>
      <w:tr w:rsidR="00252DC4" w:rsidRPr="00CF33D4" w14:paraId="253781B2" w14:textId="77777777" w:rsidTr="0083500F">
        <w:tc>
          <w:tcPr>
            <w:tcW w:w="2000" w:type="pct"/>
            <w:shd w:val="clear" w:color="auto" w:fill="CCEEFF"/>
            <w:vAlign w:val="bottom"/>
            <w:hideMark/>
          </w:tcPr>
          <w:p w14:paraId="4B362EC6" w14:textId="77777777" w:rsidR="0083500F" w:rsidRPr="00CF33D4" w:rsidRDefault="0083500F" w:rsidP="0083500F">
            <w:pPr>
              <w:rPr>
                <w:rFonts w:asciiTheme="minorHAnsi" w:hAnsiTheme="minorHAnsi" w:cstheme="minorHAnsi"/>
                <w:szCs w:val="20"/>
              </w:rPr>
            </w:pPr>
            <w:r w:rsidRPr="00CF33D4">
              <w:rPr>
                <w:rFonts w:asciiTheme="minorHAnsi" w:hAnsiTheme="minorHAnsi" w:cstheme="minorHAnsi"/>
                <w:szCs w:val="20"/>
              </w:rPr>
              <w:t>Revenues</w:t>
            </w:r>
          </w:p>
        </w:tc>
        <w:tc>
          <w:tcPr>
            <w:tcW w:w="97" w:type="pct"/>
            <w:shd w:val="clear" w:color="auto" w:fill="CCEEFF"/>
            <w:vAlign w:val="bottom"/>
            <w:hideMark/>
          </w:tcPr>
          <w:p w14:paraId="78AD510C" w14:textId="77777777" w:rsidR="0083500F" w:rsidRPr="00CF33D4" w:rsidRDefault="0083500F" w:rsidP="0083500F">
            <w:pPr>
              <w:rPr>
                <w:rFonts w:asciiTheme="minorHAnsi" w:hAnsiTheme="minorHAnsi" w:cstheme="minorHAnsi"/>
                <w:szCs w:val="20"/>
              </w:rPr>
            </w:pPr>
            <w:r w:rsidRPr="00CF33D4">
              <w:rPr>
                <w:rFonts w:asciiTheme="minorHAnsi" w:hAnsiTheme="minorHAnsi" w:cstheme="minorHAnsi"/>
                <w:szCs w:val="20"/>
              </w:rPr>
              <w:t> </w:t>
            </w:r>
          </w:p>
        </w:tc>
        <w:tc>
          <w:tcPr>
            <w:tcW w:w="55" w:type="pct"/>
            <w:shd w:val="clear" w:color="auto" w:fill="CCEEFF"/>
            <w:vAlign w:val="bottom"/>
            <w:hideMark/>
          </w:tcPr>
          <w:p w14:paraId="2C0B2183" w14:textId="77777777" w:rsidR="0083500F" w:rsidRPr="00CF33D4" w:rsidRDefault="0083500F" w:rsidP="0083500F">
            <w:pPr>
              <w:rPr>
                <w:rFonts w:asciiTheme="minorHAnsi" w:hAnsiTheme="minorHAnsi" w:cstheme="minorHAnsi"/>
                <w:szCs w:val="20"/>
              </w:rPr>
            </w:pPr>
            <w:r w:rsidRPr="00CF33D4">
              <w:rPr>
                <w:rFonts w:asciiTheme="minorHAnsi" w:hAnsiTheme="minorHAnsi" w:cstheme="minorHAnsi"/>
                <w:szCs w:val="20"/>
              </w:rPr>
              <w:t>$</w:t>
            </w:r>
          </w:p>
        </w:tc>
        <w:tc>
          <w:tcPr>
            <w:tcW w:w="545" w:type="pct"/>
            <w:shd w:val="clear" w:color="auto" w:fill="CCEEFF"/>
            <w:vAlign w:val="bottom"/>
          </w:tcPr>
          <w:p w14:paraId="421164A6" w14:textId="42A3B8E3" w:rsidR="0083500F" w:rsidRPr="008C7E7B" w:rsidRDefault="0054192B" w:rsidP="0083500F">
            <w:pPr>
              <w:jc w:val="right"/>
              <w:rPr>
                <w:rFonts w:asciiTheme="minorHAnsi" w:eastAsia="PMingLiU" w:hAnsiTheme="minorHAnsi" w:cstheme="minorHAnsi"/>
                <w:szCs w:val="20"/>
                <w:lang w:eastAsia="zh-TW"/>
              </w:rPr>
            </w:pPr>
            <w:r w:rsidRPr="008C7E7B">
              <w:rPr>
                <w:rFonts w:asciiTheme="minorHAnsi" w:eastAsia="PMingLiU" w:hAnsiTheme="minorHAnsi" w:cstheme="minorHAnsi"/>
                <w:szCs w:val="20"/>
                <w:lang w:eastAsia="zh-TW"/>
              </w:rPr>
              <w:t>-</w:t>
            </w:r>
          </w:p>
        </w:tc>
        <w:tc>
          <w:tcPr>
            <w:tcW w:w="48" w:type="pct"/>
            <w:shd w:val="clear" w:color="auto" w:fill="CCEEFF"/>
            <w:vAlign w:val="bottom"/>
          </w:tcPr>
          <w:p w14:paraId="304F07C7" w14:textId="77777777" w:rsidR="0083500F" w:rsidRPr="008C7E7B" w:rsidRDefault="0083500F" w:rsidP="0083500F">
            <w:pPr>
              <w:rPr>
                <w:rFonts w:asciiTheme="minorHAnsi" w:hAnsiTheme="minorHAnsi" w:cstheme="minorHAnsi"/>
                <w:szCs w:val="20"/>
              </w:rPr>
            </w:pPr>
          </w:p>
        </w:tc>
        <w:tc>
          <w:tcPr>
            <w:tcW w:w="98" w:type="pct"/>
            <w:shd w:val="clear" w:color="auto" w:fill="CCEEFF"/>
            <w:vAlign w:val="bottom"/>
          </w:tcPr>
          <w:p w14:paraId="62EA1E1B" w14:textId="77777777" w:rsidR="0083500F" w:rsidRPr="008C7E7B" w:rsidRDefault="0083500F" w:rsidP="0083500F">
            <w:pPr>
              <w:rPr>
                <w:rFonts w:asciiTheme="minorHAnsi" w:hAnsiTheme="minorHAnsi" w:cstheme="minorHAnsi"/>
                <w:szCs w:val="20"/>
              </w:rPr>
            </w:pPr>
          </w:p>
        </w:tc>
        <w:tc>
          <w:tcPr>
            <w:tcW w:w="55" w:type="pct"/>
            <w:shd w:val="clear" w:color="auto" w:fill="CCEEFF"/>
            <w:vAlign w:val="bottom"/>
            <w:hideMark/>
          </w:tcPr>
          <w:p w14:paraId="4A91D038" w14:textId="77777777" w:rsidR="0083500F" w:rsidRPr="008C7E7B" w:rsidRDefault="0083500F" w:rsidP="0083500F">
            <w:pPr>
              <w:rPr>
                <w:rFonts w:asciiTheme="minorHAnsi" w:hAnsiTheme="minorHAnsi" w:cstheme="minorHAnsi"/>
                <w:szCs w:val="20"/>
              </w:rPr>
            </w:pPr>
            <w:r w:rsidRPr="008C7E7B">
              <w:rPr>
                <w:rFonts w:asciiTheme="minorHAnsi" w:hAnsiTheme="minorHAnsi" w:cstheme="minorHAnsi"/>
                <w:szCs w:val="20"/>
              </w:rPr>
              <w:t>$</w:t>
            </w:r>
          </w:p>
        </w:tc>
        <w:tc>
          <w:tcPr>
            <w:tcW w:w="550" w:type="pct"/>
            <w:shd w:val="clear" w:color="auto" w:fill="CCEEFF"/>
            <w:vAlign w:val="bottom"/>
          </w:tcPr>
          <w:p w14:paraId="56EDC916" w14:textId="4EBB3BC2" w:rsidR="0083500F" w:rsidRPr="008C7E7B" w:rsidRDefault="008C7E7B" w:rsidP="0083500F">
            <w:pPr>
              <w:jc w:val="right"/>
              <w:rPr>
                <w:rFonts w:asciiTheme="minorHAnsi" w:hAnsiTheme="minorHAnsi" w:cstheme="minorHAnsi"/>
                <w:szCs w:val="20"/>
              </w:rPr>
            </w:pPr>
            <w:r w:rsidRPr="008C7E7B">
              <w:rPr>
                <w:rFonts w:asciiTheme="minorHAnsi" w:hAnsiTheme="minorHAnsi" w:cstheme="minorHAnsi"/>
                <w:szCs w:val="20"/>
              </w:rPr>
              <w:t>24,489</w:t>
            </w:r>
          </w:p>
        </w:tc>
        <w:tc>
          <w:tcPr>
            <w:tcW w:w="48" w:type="pct"/>
            <w:shd w:val="clear" w:color="auto" w:fill="CCEEFF"/>
            <w:vAlign w:val="bottom"/>
          </w:tcPr>
          <w:p w14:paraId="7B483B89" w14:textId="77777777" w:rsidR="0083500F" w:rsidRPr="008C7E7B" w:rsidRDefault="0083500F" w:rsidP="0083500F">
            <w:pPr>
              <w:rPr>
                <w:rFonts w:asciiTheme="minorHAnsi" w:hAnsiTheme="minorHAnsi" w:cstheme="minorHAnsi"/>
                <w:szCs w:val="20"/>
              </w:rPr>
            </w:pPr>
          </w:p>
        </w:tc>
        <w:tc>
          <w:tcPr>
            <w:tcW w:w="98" w:type="pct"/>
            <w:shd w:val="clear" w:color="auto" w:fill="CCEEFF"/>
            <w:vAlign w:val="bottom"/>
            <w:hideMark/>
          </w:tcPr>
          <w:p w14:paraId="1D210237" w14:textId="77777777" w:rsidR="0083500F" w:rsidRPr="008C7E7B" w:rsidRDefault="0083500F" w:rsidP="0083500F">
            <w:pPr>
              <w:rPr>
                <w:rFonts w:asciiTheme="minorHAnsi" w:hAnsiTheme="minorHAnsi" w:cstheme="minorHAnsi"/>
                <w:szCs w:val="20"/>
              </w:rPr>
            </w:pPr>
            <w:r w:rsidRPr="008C7E7B">
              <w:rPr>
                <w:rFonts w:asciiTheme="minorHAnsi" w:hAnsiTheme="minorHAnsi" w:cstheme="minorHAnsi"/>
                <w:szCs w:val="20"/>
              </w:rPr>
              <w:t> </w:t>
            </w:r>
          </w:p>
        </w:tc>
        <w:tc>
          <w:tcPr>
            <w:tcW w:w="55" w:type="pct"/>
            <w:shd w:val="clear" w:color="auto" w:fill="CCEEFF"/>
            <w:vAlign w:val="bottom"/>
            <w:hideMark/>
          </w:tcPr>
          <w:p w14:paraId="165EACCF" w14:textId="77777777" w:rsidR="0083500F" w:rsidRPr="008C7E7B" w:rsidRDefault="0083500F" w:rsidP="0083500F">
            <w:pPr>
              <w:rPr>
                <w:rFonts w:asciiTheme="minorHAnsi" w:hAnsiTheme="minorHAnsi" w:cstheme="minorHAnsi"/>
                <w:szCs w:val="20"/>
              </w:rPr>
            </w:pPr>
            <w:r w:rsidRPr="008C7E7B">
              <w:rPr>
                <w:rFonts w:asciiTheme="minorHAnsi" w:hAnsiTheme="minorHAnsi" w:cstheme="minorHAnsi"/>
                <w:szCs w:val="20"/>
              </w:rPr>
              <w:t>$</w:t>
            </w:r>
          </w:p>
        </w:tc>
        <w:tc>
          <w:tcPr>
            <w:tcW w:w="550" w:type="pct"/>
            <w:shd w:val="clear" w:color="auto" w:fill="CCEEFF"/>
            <w:vAlign w:val="bottom"/>
          </w:tcPr>
          <w:p w14:paraId="491836D9" w14:textId="1DF8B87B" w:rsidR="0083500F" w:rsidRPr="008C7E7B" w:rsidRDefault="0083500F" w:rsidP="0083500F">
            <w:pPr>
              <w:jc w:val="right"/>
              <w:rPr>
                <w:rFonts w:asciiTheme="minorHAnsi" w:eastAsia="PMingLiU" w:hAnsiTheme="minorHAnsi" w:cstheme="minorHAnsi"/>
                <w:szCs w:val="20"/>
                <w:lang w:eastAsia="zh-TW"/>
              </w:rPr>
            </w:pPr>
            <w:r w:rsidRPr="008C7E7B">
              <w:rPr>
                <w:rFonts w:asciiTheme="minorHAnsi" w:hAnsiTheme="minorHAnsi" w:cstheme="minorHAnsi"/>
                <w:szCs w:val="20"/>
              </w:rPr>
              <w:t>20,</w:t>
            </w:r>
            <w:r w:rsidR="002274DE" w:rsidRPr="008C7E7B">
              <w:rPr>
                <w:rFonts w:asciiTheme="minorHAnsi" w:eastAsia="PMingLiU" w:hAnsiTheme="minorHAnsi" w:cstheme="minorHAnsi"/>
                <w:szCs w:val="20"/>
                <w:lang w:eastAsia="zh-TW"/>
              </w:rPr>
              <w:t>729</w:t>
            </w:r>
          </w:p>
        </w:tc>
        <w:tc>
          <w:tcPr>
            <w:tcW w:w="48" w:type="pct"/>
            <w:shd w:val="clear" w:color="auto" w:fill="CCEEFF"/>
            <w:vAlign w:val="bottom"/>
          </w:tcPr>
          <w:p w14:paraId="40FCFEC5" w14:textId="77777777" w:rsidR="0083500F" w:rsidRPr="008C7E7B" w:rsidRDefault="0083500F" w:rsidP="0083500F">
            <w:pPr>
              <w:rPr>
                <w:rFonts w:asciiTheme="minorHAnsi" w:hAnsiTheme="minorHAnsi" w:cstheme="minorHAnsi"/>
                <w:szCs w:val="20"/>
              </w:rPr>
            </w:pPr>
          </w:p>
        </w:tc>
        <w:tc>
          <w:tcPr>
            <w:tcW w:w="98" w:type="pct"/>
            <w:shd w:val="clear" w:color="auto" w:fill="CCEEFF"/>
            <w:vAlign w:val="bottom"/>
          </w:tcPr>
          <w:p w14:paraId="44C6A089" w14:textId="77777777" w:rsidR="0083500F" w:rsidRPr="008C7E7B" w:rsidRDefault="0083500F" w:rsidP="0083500F">
            <w:pPr>
              <w:rPr>
                <w:rFonts w:asciiTheme="minorHAnsi" w:hAnsiTheme="minorHAnsi" w:cstheme="minorHAnsi"/>
                <w:szCs w:val="20"/>
              </w:rPr>
            </w:pPr>
          </w:p>
        </w:tc>
        <w:tc>
          <w:tcPr>
            <w:tcW w:w="55" w:type="pct"/>
            <w:shd w:val="clear" w:color="auto" w:fill="CCEEFF"/>
            <w:vAlign w:val="bottom"/>
          </w:tcPr>
          <w:p w14:paraId="130980DD" w14:textId="06C8BC53" w:rsidR="0083500F" w:rsidRPr="008C7E7B" w:rsidRDefault="0083500F" w:rsidP="0083500F">
            <w:pPr>
              <w:rPr>
                <w:rFonts w:asciiTheme="minorHAnsi" w:hAnsiTheme="minorHAnsi" w:cstheme="minorHAnsi"/>
                <w:szCs w:val="20"/>
              </w:rPr>
            </w:pPr>
            <w:r w:rsidRPr="008C7E7B">
              <w:rPr>
                <w:rFonts w:asciiTheme="minorHAnsi" w:hAnsiTheme="minorHAnsi" w:cstheme="minorHAnsi"/>
                <w:szCs w:val="20"/>
              </w:rPr>
              <w:t>$</w:t>
            </w:r>
          </w:p>
        </w:tc>
        <w:tc>
          <w:tcPr>
            <w:tcW w:w="550" w:type="pct"/>
            <w:shd w:val="clear" w:color="auto" w:fill="CCEEFF"/>
            <w:vAlign w:val="bottom"/>
          </w:tcPr>
          <w:p w14:paraId="6EA150A2" w14:textId="4CDADDD2" w:rsidR="0083500F" w:rsidRPr="008C7E7B" w:rsidRDefault="008C7E7B" w:rsidP="0083500F">
            <w:pPr>
              <w:jc w:val="right"/>
              <w:rPr>
                <w:rFonts w:asciiTheme="minorHAnsi" w:eastAsiaTheme="minorEastAsia" w:hAnsiTheme="minorHAnsi" w:cstheme="minorHAnsi"/>
                <w:szCs w:val="20"/>
                <w:lang w:eastAsia="zh-CN"/>
              </w:rPr>
            </w:pPr>
            <w:r w:rsidRPr="008C7E7B">
              <w:rPr>
                <w:rFonts w:asciiTheme="minorHAnsi" w:eastAsiaTheme="minorEastAsia" w:hAnsiTheme="minorHAnsi" w:cstheme="minorHAnsi"/>
                <w:szCs w:val="20"/>
                <w:lang w:eastAsia="zh-CN"/>
              </w:rPr>
              <w:t>102,208</w:t>
            </w:r>
          </w:p>
        </w:tc>
        <w:tc>
          <w:tcPr>
            <w:tcW w:w="48" w:type="pct"/>
            <w:shd w:val="clear" w:color="auto" w:fill="CCEEFF"/>
            <w:vAlign w:val="bottom"/>
          </w:tcPr>
          <w:p w14:paraId="3D9F5974" w14:textId="77777777" w:rsidR="0083500F" w:rsidRPr="00CF33D4" w:rsidRDefault="0083500F" w:rsidP="0083500F">
            <w:pPr>
              <w:rPr>
                <w:rFonts w:asciiTheme="minorHAnsi" w:hAnsiTheme="minorHAnsi" w:cstheme="minorHAnsi"/>
                <w:szCs w:val="20"/>
              </w:rPr>
            </w:pPr>
          </w:p>
        </w:tc>
      </w:tr>
      <w:tr w:rsidR="00252DC4" w:rsidRPr="00CF33D4" w14:paraId="2BA8A8FB" w14:textId="77777777" w:rsidTr="009F49BB">
        <w:tc>
          <w:tcPr>
            <w:tcW w:w="0" w:type="auto"/>
            <w:shd w:val="clear" w:color="auto" w:fill="FFFFFF"/>
            <w:tcMar>
              <w:top w:w="0" w:type="dxa"/>
              <w:left w:w="0" w:type="dxa"/>
              <w:bottom w:w="30" w:type="dxa"/>
              <w:right w:w="0" w:type="dxa"/>
            </w:tcMar>
            <w:vAlign w:val="bottom"/>
            <w:hideMark/>
          </w:tcPr>
          <w:p w14:paraId="5D77593D" w14:textId="77777777" w:rsidR="0083500F" w:rsidRPr="00CF33D4" w:rsidRDefault="0083500F" w:rsidP="0083500F">
            <w:pPr>
              <w:rPr>
                <w:rFonts w:asciiTheme="minorHAnsi" w:hAnsiTheme="minorHAnsi" w:cstheme="minorHAnsi"/>
                <w:szCs w:val="20"/>
              </w:rPr>
            </w:pPr>
            <w:r w:rsidRPr="00CF33D4">
              <w:rPr>
                <w:rFonts w:asciiTheme="minorHAnsi" w:hAnsiTheme="minorHAnsi" w:cstheme="minorHAnsi"/>
                <w:szCs w:val="20"/>
              </w:rPr>
              <w:t>Cost of revenues</w:t>
            </w:r>
          </w:p>
        </w:tc>
        <w:tc>
          <w:tcPr>
            <w:tcW w:w="0" w:type="auto"/>
            <w:shd w:val="clear" w:color="auto" w:fill="FFFFFF"/>
            <w:tcMar>
              <w:top w:w="0" w:type="dxa"/>
              <w:left w:w="0" w:type="dxa"/>
              <w:bottom w:w="30" w:type="dxa"/>
              <w:right w:w="0" w:type="dxa"/>
            </w:tcMar>
            <w:vAlign w:val="bottom"/>
            <w:hideMark/>
          </w:tcPr>
          <w:p w14:paraId="46A74F41" w14:textId="77777777" w:rsidR="0083500F" w:rsidRPr="00CF33D4" w:rsidRDefault="0083500F" w:rsidP="0083500F">
            <w:pPr>
              <w:rPr>
                <w:rFonts w:asciiTheme="minorHAnsi" w:hAnsiTheme="minorHAnsi" w:cstheme="minorHAnsi"/>
                <w:szCs w:val="20"/>
              </w:rPr>
            </w:pPr>
            <w:r w:rsidRPr="00CF33D4">
              <w:rPr>
                <w:rFonts w:asciiTheme="minorHAnsi" w:hAnsiTheme="minorHAnsi" w:cstheme="minorHAnsi"/>
                <w:szCs w:val="20"/>
              </w:rPr>
              <w:t> </w:t>
            </w:r>
          </w:p>
        </w:tc>
        <w:tc>
          <w:tcPr>
            <w:tcW w:w="0" w:type="auto"/>
            <w:tcBorders>
              <w:bottom w:val="single" w:sz="12" w:space="0" w:color="000000"/>
            </w:tcBorders>
            <w:shd w:val="clear" w:color="auto" w:fill="FFFFFF"/>
            <w:vAlign w:val="bottom"/>
            <w:hideMark/>
          </w:tcPr>
          <w:p w14:paraId="1B983F24" w14:textId="77777777" w:rsidR="0083500F" w:rsidRPr="00CF33D4" w:rsidRDefault="0083500F" w:rsidP="0083500F">
            <w:pPr>
              <w:rPr>
                <w:rFonts w:asciiTheme="minorHAnsi" w:hAnsiTheme="minorHAnsi" w:cstheme="minorHAnsi"/>
                <w:szCs w:val="20"/>
              </w:rPr>
            </w:pPr>
            <w:r w:rsidRPr="00CF33D4">
              <w:rPr>
                <w:rFonts w:asciiTheme="minorHAnsi" w:hAnsiTheme="minorHAnsi" w:cstheme="minorHAnsi"/>
                <w:szCs w:val="20"/>
              </w:rPr>
              <w:t> </w:t>
            </w:r>
          </w:p>
        </w:tc>
        <w:tc>
          <w:tcPr>
            <w:tcW w:w="0" w:type="auto"/>
            <w:tcBorders>
              <w:bottom w:val="single" w:sz="12" w:space="0" w:color="000000"/>
            </w:tcBorders>
            <w:shd w:val="clear" w:color="auto" w:fill="FFFFFF"/>
            <w:vAlign w:val="bottom"/>
          </w:tcPr>
          <w:p w14:paraId="3ABB0957" w14:textId="35F9E569" w:rsidR="0083500F" w:rsidRPr="008C7E7B" w:rsidRDefault="0083500F" w:rsidP="0083500F">
            <w:pPr>
              <w:jc w:val="right"/>
              <w:rPr>
                <w:rFonts w:asciiTheme="minorHAnsi" w:hAnsiTheme="minorHAnsi" w:cstheme="minorHAnsi"/>
                <w:szCs w:val="20"/>
              </w:rPr>
            </w:pPr>
            <w:r w:rsidRPr="008C7E7B">
              <w:rPr>
                <w:rFonts w:asciiTheme="minorHAnsi" w:hAnsiTheme="minorHAnsi" w:cstheme="minorHAnsi"/>
                <w:szCs w:val="20"/>
              </w:rPr>
              <w:t>(</w:t>
            </w:r>
            <w:r w:rsidR="00A819C7" w:rsidRPr="008C7E7B">
              <w:rPr>
                <w:rFonts w:asciiTheme="minorHAnsi" w:hAnsiTheme="minorHAnsi" w:cstheme="minorHAnsi"/>
                <w:szCs w:val="20"/>
              </w:rPr>
              <w:t>547</w:t>
            </w:r>
            <w:r w:rsidRPr="008C7E7B">
              <w:rPr>
                <w:rFonts w:asciiTheme="minorHAnsi" w:hAnsiTheme="minorHAnsi" w:cstheme="minorHAnsi"/>
                <w:szCs w:val="20"/>
              </w:rPr>
              <w:t>)</w:t>
            </w:r>
          </w:p>
        </w:tc>
        <w:tc>
          <w:tcPr>
            <w:tcW w:w="0" w:type="auto"/>
            <w:shd w:val="clear" w:color="auto" w:fill="FFFFFF"/>
            <w:tcMar>
              <w:top w:w="0" w:type="dxa"/>
              <w:left w:w="0" w:type="dxa"/>
              <w:bottom w:w="30" w:type="dxa"/>
              <w:right w:w="0" w:type="dxa"/>
            </w:tcMar>
            <w:vAlign w:val="bottom"/>
          </w:tcPr>
          <w:p w14:paraId="34623076" w14:textId="77777777" w:rsidR="0083500F" w:rsidRPr="008C7E7B" w:rsidRDefault="0083500F" w:rsidP="0083500F">
            <w:pPr>
              <w:rPr>
                <w:rFonts w:asciiTheme="minorHAnsi" w:hAnsiTheme="minorHAnsi" w:cstheme="minorHAnsi"/>
                <w:szCs w:val="20"/>
              </w:rPr>
            </w:pPr>
          </w:p>
        </w:tc>
        <w:tc>
          <w:tcPr>
            <w:tcW w:w="0" w:type="auto"/>
            <w:shd w:val="clear" w:color="auto" w:fill="FFFFFF"/>
            <w:tcMar>
              <w:top w:w="0" w:type="dxa"/>
              <w:left w:w="0" w:type="dxa"/>
              <w:bottom w:w="30" w:type="dxa"/>
              <w:right w:w="0" w:type="dxa"/>
            </w:tcMar>
            <w:vAlign w:val="bottom"/>
          </w:tcPr>
          <w:p w14:paraId="35EA0140" w14:textId="77777777" w:rsidR="0083500F" w:rsidRPr="008C7E7B" w:rsidRDefault="0083500F" w:rsidP="0083500F">
            <w:pPr>
              <w:rPr>
                <w:rFonts w:asciiTheme="minorHAnsi" w:hAnsiTheme="minorHAnsi" w:cstheme="minorHAnsi"/>
                <w:szCs w:val="20"/>
              </w:rPr>
            </w:pPr>
          </w:p>
        </w:tc>
        <w:tc>
          <w:tcPr>
            <w:tcW w:w="0" w:type="auto"/>
            <w:tcBorders>
              <w:bottom w:val="single" w:sz="12" w:space="0" w:color="000000"/>
            </w:tcBorders>
            <w:shd w:val="clear" w:color="auto" w:fill="FFFFFF"/>
            <w:vAlign w:val="bottom"/>
            <w:hideMark/>
          </w:tcPr>
          <w:p w14:paraId="6D3EBAAE" w14:textId="77777777" w:rsidR="0083500F" w:rsidRPr="008C7E7B" w:rsidRDefault="0083500F" w:rsidP="0083500F">
            <w:pPr>
              <w:rPr>
                <w:rFonts w:asciiTheme="minorHAnsi" w:hAnsiTheme="minorHAnsi" w:cstheme="minorHAnsi"/>
                <w:szCs w:val="20"/>
              </w:rPr>
            </w:pPr>
            <w:r w:rsidRPr="008C7E7B">
              <w:rPr>
                <w:rFonts w:asciiTheme="minorHAnsi" w:hAnsiTheme="minorHAnsi" w:cstheme="minorHAnsi"/>
                <w:szCs w:val="20"/>
              </w:rPr>
              <w:t> </w:t>
            </w:r>
          </w:p>
        </w:tc>
        <w:tc>
          <w:tcPr>
            <w:tcW w:w="0" w:type="auto"/>
            <w:tcBorders>
              <w:bottom w:val="single" w:sz="12" w:space="0" w:color="000000"/>
            </w:tcBorders>
            <w:shd w:val="clear" w:color="auto" w:fill="FFFFFF"/>
            <w:vAlign w:val="bottom"/>
          </w:tcPr>
          <w:p w14:paraId="1A8C9B86" w14:textId="08396B0C" w:rsidR="0083500F" w:rsidRPr="008C7E7B" w:rsidRDefault="0083500F" w:rsidP="0083500F">
            <w:pPr>
              <w:jc w:val="right"/>
              <w:rPr>
                <w:rFonts w:asciiTheme="minorHAnsi" w:hAnsiTheme="minorHAnsi" w:cstheme="minorHAnsi"/>
                <w:szCs w:val="20"/>
              </w:rPr>
            </w:pPr>
            <w:r w:rsidRPr="008C7E7B">
              <w:rPr>
                <w:rFonts w:asciiTheme="minorHAnsi" w:hAnsiTheme="minorHAnsi" w:cstheme="minorHAnsi"/>
                <w:szCs w:val="20"/>
              </w:rPr>
              <w:t>(</w:t>
            </w:r>
            <w:r w:rsidR="008C7E7B" w:rsidRPr="008C7E7B">
              <w:rPr>
                <w:rFonts w:asciiTheme="minorHAnsi" w:hAnsiTheme="minorHAnsi" w:cstheme="minorHAnsi"/>
                <w:szCs w:val="20"/>
              </w:rPr>
              <w:t>87,873</w:t>
            </w:r>
            <w:r w:rsidRPr="008C7E7B">
              <w:rPr>
                <w:rFonts w:asciiTheme="minorHAnsi" w:hAnsiTheme="minorHAnsi" w:cstheme="minorHAnsi"/>
                <w:szCs w:val="20"/>
              </w:rPr>
              <w:t>)</w:t>
            </w:r>
          </w:p>
        </w:tc>
        <w:tc>
          <w:tcPr>
            <w:tcW w:w="0" w:type="auto"/>
            <w:shd w:val="clear" w:color="auto" w:fill="FFFFFF"/>
            <w:tcMar>
              <w:top w:w="0" w:type="dxa"/>
              <w:left w:w="0" w:type="dxa"/>
              <w:bottom w:w="30" w:type="dxa"/>
              <w:right w:w="0" w:type="dxa"/>
            </w:tcMar>
            <w:vAlign w:val="bottom"/>
          </w:tcPr>
          <w:p w14:paraId="1F373654" w14:textId="77777777" w:rsidR="0083500F" w:rsidRPr="008C7E7B" w:rsidRDefault="0083500F" w:rsidP="0083500F">
            <w:pPr>
              <w:rPr>
                <w:rFonts w:asciiTheme="minorHAnsi" w:hAnsiTheme="minorHAnsi" w:cstheme="minorHAnsi"/>
                <w:szCs w:val="20"/>
              </w:rPr>
            </w:pPr>
          </w:p>
        </w:tc>
        <w:tc>
          <w:tcPr>
            <w:tcW w:w="0" w:type="auto"/>
            <w:shd w:val="clear" w:color="auto" w:fill="FFFFFF"/>
            <w:tcMar>
              <w:top w:w="0" w:type="dxa"/>
              <w:left w:w="0" w:type="dxa"/>
              <w:bottom w:w="30" w:type="dxa"/>
              <w:right w:w="0" w:type="dxa"/>
            </w:tcMar>
            <w:vAlign w:val="bottom"/>
            <w:hideMark/>
          </w:tcPr>
          <w:p w14:paraId="242BF568" w14:textId="77777777" w:rsidR="0083500F" w:rsidRPr="008C7E7B" w:rsidRDefault="0083500F" w:rsidP="0083500F">
            <w:pPr>
              <w:rPr>
                <w:rFonts w:asciiTheme="minorHAnsi" w:hAnsiTheme="minorHAnsi" w:cstheme="minorHAnsi"/>
                <w:szCs w:val="20"/>
              </w:rPr>
            </w:pPr>
            <w:r w:rsidRPr="008C7E7B">
              <w:rPr>
                <w:rFonts w:asciiTheme="minorHAnsi" w:hAnsiTheme="minorHAnsi" w:cstheme="minorHAnsi"/>
                <w:szCs w:val="20"/>
              </w:rPr>
              <w:t> </w:t>
            </w:r>
          </w:p>
        </w:tc>
        <w:tc>
          <w:tcPr>
            <w:tcW w:w="0" w:type="auto"/>
            <w:tcBorders>
              <w:bottom w:val="single" w:sz="12" w:space="0" w:color="000000"/>
            </w:tcBorders>
            <w:shd w:val="clear" w:color="auto" w:fill="FFFFFF"/>
            <w:vAlign w:val="bottom"/>
            <w:hideMark/>
          </w:tcPr>
          <w:p w14:paraId="457255CC" w14:textId="77777777" w:rsidR="0083500F" w:rsidRPr="008C7E7B" w:rsidRDefault="0083500F" w:rsidP="0083500F">
            <w:pPr>
              <w:rPr>
                <w:rFonts w:asciiTheme="minorHAnsi" w:hAnsiTheme="minorHAnsi" w:cstheme="minorHAnsi"/>
                <w:szCs w:val="20"/>
              </w:rPr>
            </w:pPr>
            <w:r w:rsidRPr="008C7E7B">
              <w:rPr>
                <w:rFonts w:asciiTheme="minorHAnsi" w:hAnsiTheme="minorHAnsi" w:cstheme="minorHAnsi"/>
                <w:szCs w:val="20"/>
              </w:rPr>
              <w:t> </w:t>
            </w:r>
          </w:p>
        </w:tc>
        <w:tc>
          <w:tcPr>
            <w:tcW w:w="0" w:type="auto"/>
            <w:tcBorders>
              <w:bottom w:val="single" w:sz="12" w:space="0" w:color="000000"/>
            </w:tcBorders>
            <w:shd w:val="clear" w:color="auto" w:fill="FFFFFF"/>
            <w:vAlign w:val="bottom"/>
          </w:tcPr>
          <w:p w14:paraId="4E5243BB" w14:textId="11A9DCE4" w:rsidR="0083500F" w:rsidRPr="008C7E7B" w:rsidRDefault="0083500F" w:rsidP="0083500F">
            <w:pPr>
              <w:jc w:val="right"/>
              <w:rPr>
                <w:rFonts w:asciiTheme="minorHAnsi" w:hAnsiTheme="minorHAnsi" w:cstheme="minorHAnsi"/>
                <w:szCs w:val="20"/>
              </w:rPr>
            </w:pPr>
            <w:r w:rsidRPr="008C7E7B">
              <w:rPr>
                <w:rFonts w:asciiTheme="minorHAnsi" w:hAnsiTheme="minorHAnsi" w:cstheme="minorHAnsi"/>
                <w:szCs w:val="20"/>
              </w:rPr>
              <w:t>(</w:t>
            </w:r>
            <w:r w:rsidR="008C7E7B" w:rsidRPr="008C7E7B">
              <w:rPr>
                <w:rFonts w:asciiTheme="minorHAnsi" w:hAnsiTheme="minorHAnsi" w:cstheme="minorHAnsi"/>
                <w:szCs w:val="20"/>
              </w:rPr>
              <w:t>52,674</w:t>
            </w:r>
            <w:r w:rsidRPr="008C7E7B">
              <w:rPr>
                <w:rFonts w:asciiTheme="minorHAnsi" w:hAnsiTheme="minorHAnsi" w:cstheme="minorHAnsi"/>
                <w:szCs w:val="20"/>
              </w:rPr>
              <w:t>)</w:t>
            </w:r>
          </w:p>
        </w:tc>
        <w:tc>
          <w:tcPr>
            <w:tcW w:w="0" w:type="auto"/>
            <w:shd w:val="clear" w:color="auto" w:fill="FFFFFF"/>
            <w:tcMar>
              <w:top w:w="0" w:type="dxa"/>
              <w:left w:w="0" w:type="dxa"/>
              <w:bottom w:w="30" w:type="dxa"/>
              <w:right w:w="0" w:type="dxa"/>
            </w:tcMar>
            <w:vAlign w:val="bottom"/>
          </w:tcPr>
          <w:p w14:paraId="44FD47DB" w14:textId="77777777" w:rsidR="0083500F" w:rsidRPr="008C7E7B" w:rsidRDefault="0083500F" w:rsidP="0083500F">
            <w:pPr>
              <w:rPr>
                <w:rFonts w:asciiTheme="minorHAnsi" w:hAnsiTheme="minorHAnsi" w:cstheme="minorHAnsi"/>
                <w:szCs w:val="20"/>
              </w:rPr>
            </w:pPr>
          </w:p>
        </w:tc>
        <w:tc>
          <w:tcPr>
            <w:tcW w:w="0" w:type="auto"/>
            <w:shd w:val="clear" w:color="auto" w:fill="FFFFFF"/>
            <w:tcMar>
              <w:top w:w="0" w:type="dxa"/>
              <w:left w:w="0" w:type="dxa"/>
              <w:bottom w:w="30" w:type="dxa"/>
              <w:right w:w="0" w:type="dxa"/>
            </w:tcMar>
            <w:vAlign w:val="bottom"/>
          </w:tcPr>
          <w:p w14:paraId="43BA7E1E" w14:textId="77777777" w:rsidR="0083500F" w:rsidRPr="008C7E7B" w:rsidRDefault="0083500F" w:rsidP="0083500F">
            <w:pPr>
              <w:rPr>
                <w:rFonts w:asciiTheme="minorHAnsi" w:hAnsiTheme="minorHAnsi" w:cstheme="minorHAnsi"/>
                <w:szCs w:val="20"/>
              </w:rPr>
            </w:pPr>
          </w:p>
        </w:tc>
        <w:tc>
          <w:tcPr>
            <w:tcW w:w="0" w:type="auto"/>
            <w:shd w:val="clear" w:color="auto" w:fill="FFFFFF"/>
            <w:tcMar>
              <w:top w:w="0" w:type="dxa"/>
              <w:left w:w="0" w:type="dxa"/>
              <w:bottom w:w="30" w:type="dxa"/>
              <w:right w:w="0" w:type="dxa"/>
            </w:tcMar>
            <w:vAlign w:val="bottom"/>
          </w:tcPr>
          <w:p w14:paraId="64850B67" w14:textId="64AEC4D7" w:rsidR="0083500F" w:rsidRPr="008C7E7B" w:rsidRDefault="0083500F" w:rsidP="0083500F">
            <w:pPr>
              <w:rPr>
                <w:rFonts w:asciiTheme="minorHAnsi" w:hAnsiTheme="minorHAnsi" w:cstheme="minorHAnsi"/>
                <w:szCs w:val="20"/>
              </w:rPr>
            </w:pPr>
            <w:r w:rsidRPr="008C7E7B">
              <w:rPr>
                <w:rFonts w:asciiTheme="minorHAnsi" w:hAnsiTheme="minorHAnsi" w:cstheme="minorHAnsi"/>
                <w:szCs w:val="20"/>
              </w:rPr>
              <w:t> </w:t>
            </w:r>
          </w:p>
        </w:tc>
        <w:tc>
          <w:tcPr>
            <w:tcW w:w="0" w:type="auto"/>
            <w:tcBorders>
              <w:bottom w:val="single" w:sz="12" w:space="0" w:color="000000"/>
            </w:tcBorders>
            <w:shd w:val="clear" w:color="auto" w:fill="FFFFFF"/>
            <w:tcMar>
              <w:top w:w="0" w:type="dxa"/>
              <w:left w:w="0" w:type="dxa"/>
              <w:bottom w:w="30" w:type="dxa"/>
              <w:right w:w="0" w:type="dxa"/>
            </w:tcMar>
            <w:vAlign w:val="bottom"/>
          </w:tcPr>
          <w:p w14:paraId="5F136BB2" w14:textId="2A0AEE3C" w:rsidR="0083500F" w:rsidRPr="008C7E7B" w:rsidRDefault="0083500F" w:rsidP="0083500F">
            <w:pPr>
              <w:jc w:val="right"/>
              <w:rPr>
                <w:rFonts w:asciiTheme="minorHAnsi" w:eastAsiaTheme="minorEastAsia" w:hAnsiTheme="minorHAnsi" w:cstheme="minorHAnsi"/>
                <w:szCs w:val="20"/>
                <w:lang w:eastAsia="zh-CN"/>
              </w:rPr>
            </w:pPr>
            <w:r w:rsidRPr="008C7E7B">
              <w:rPr>
                <w:rFonts w:asciiTheme="minorHAnsi" w:hAnsiTheme="minorHAnsi" w:cstheme="minorHAnsi"/>
                <w:szCs w:val="20"/>
              </w:rPr>
              <w:t>(</w:t>
            </w:r>
            <w:r w:rsidR="008C7E7B" w:rsidRPr="008C7E7B">
              <w:rPr>
                <w:rFonts w:asciiTheme="minorHAnsi" w:hAnsiTheme="minorHAnsi" w:cstheme="minorHAnsi"/>
                <w:szCs w:val="20"/>
              </w:rPr>
              <w:t>244,538</w:t>
            </w:r>
            <w:r w:rsidRPr="008C7E7B">
              <w:rPr>
                <w:rFonts w:asciiTheme="minorHAnsi" w:hAnsiTheme="minorHAnsi" w:cstheme="minorHAnsi"/>
                <w:szCs w:val="20"/>
              </w:rPr>
              <w:t>)</w:t>
            </w:r>
          </w:p>
        </w:tc>
        <w:tc>
          <w:tcPr>
            <w:tcW w:w="0" w:type="auto"/>
            <w:shd w:val="clear" w:color="auto" w:fill="FFFFFF"/>
            <w:tcMar>
              <w:top w:w="0" w:type="dxa"/>
              <w:left w:w="0" w:type="dxa"/>
              <w:bottom w:w="30" w:type="dxa"/>
              <w:right w:w="0" w:type="dxa"/>
            </w:tcMar>
            <w:vAlign w:val="bottom"/>
          </w:tcPr>
          <w:p w14:paraId="0717807B" w14:textId="77777777" w:rsidR="0083500F" w:rsidRPr="00CF33D4" w:rsidRDefault="0083500F" w:rsidP="0083500F">
            <w:pPr>
              <w:rPr>
                <w:rFonts w:asciiTheme="minorHAnsi" w:hAnsiTheme="minorHAnsi" w:cstheme="minorHAnsi"/>
                <w:szCs w:val="20"/>
              </w:rPr>
            </w:pPr>
          </w:p>
        </w:tc>
      </w:tr>
      <w:tr w:rsidR="00252DC4" w:rsidRPr="00CF33D4" w14:paraId="663DF913" w14:textId="77777777" w:rsidTr="009F49BB">
        <w:tc>
          <w:tcPr>
            <w:tcW w:w="0" w:type="auto"/>
            <w:shd w:val="clear" w:color="auto" w:fill="CCEEFF"/>
            <w:tcMar>
              <w:top w:w="0" w:type="dxa"/>
              <w:left w:w="0" w:type="dxa"/>
              <w:bottom w:w="30" w:type="dxa"/>
              <w:right w:w="0" w:type="dxa"/>
            </w:tcMar>
            <w:vAlign w:val="bottom"/>
            <w:hideMark/>
          </w:tcPr>
          <w:p w14:paraId="006764CD" w14:textId="77777777" w:rsidR="0083500F" w:rsidRPr="00CF33D4" w:rsidRDefault="0083500F" w:rsidP="0083500F">
            <w:pPr>
              <w:rPr>
                <w:rFonts w:asciiTheme="minorHAnsi" w:hAnsiTheme="minorHAnsi" w:cstheme="minorHAnsi"/>
                <w:szCs w:val="20"/>
              </w:rPr>
            </w:pPr>
            <w:r w:rsidRPr="00CF33D4">
              <w:rPr>
                <w:rFonts w:asciiTheme="minorHAnsi" w:hAnsiTheme="minorHAnsi" w:cstheme="minorHAnsi"/>
                <w:szCs w:val="20"/>
              </w:rPr>
              <w:t>Gross loss</w:t>
            </w:r>
          </w:p>
        </w:tc>
        <w:tc>
          <w:tcPr>
            <w:tcW w:w="0" w:type="auto"/>
            <w:shd w:val="clear" w:color="auto" w:fill="CCEEFF"/>
            <w:tcMar>
              <w:top w:w="0" w:type="dxa"/>
              <w:left w:w="0" w:type="dxa"/>
              <w:bottom w:w="30" w:type="dxa"/>
              <w:right w:w="0" w:type="dxa"/>
            </w:tcMar>
            <w:vAlign w:val="bottom"/>
            <w:hideMark/>
          </w:tcPr>
          <w:p w14:paraId="1992C81E" w14:textId="77777777" w:rsidR="0083500F" w:rsidRPr="00CF33D4" w:rsidRDefault="0083500F" w:rsidP="0083500F">
            <w:pPr>
              <w:rPr>
                <w:rFonts w:asciiTheme="minorHAnsi" w:hAnsiTheme="minorHAnsi" w:cstheme="minorHAnsi"/>
                <w:szCs w:val="20"/>
              </w:rPr>
            </w:pPr>
            <w:r w:rsidRPr="00CF33D4">
              <w:rPr>
                <w:rFonts w:asciiTheme="minorHAnsi" w:hAnsiTheme="minorHAnsi" w:cstheme="minorHAnsi"/>
                <w:szCs w:val="20"/>
              </w:rPr>
              <w:t> </w:t>
            </w:r>
          </w:p>
        </w:tc>
        <w:tc>
          <w:tcPr>
            <w:tcW w:w="0" w:type="auto"/>
            <w:tcBorders>
              <w:bottom w:val="single" w:sz="12" w:space="0" w:color="000000"/>
            </w:tcBorders>
            <w:shd w:val="clear" w:color="auto" w:fill="CCEEFF"/>
            <w:vAlign w:val="bottom"/>
            <w:hideMark/>
          </w:tcPr>
          <w:p w14:paraId="2F13F0DB" w14:textId="77777777" w:rsidR="0083500F" w:rsidRPr="00CF33D4" w:rsidRDefault="0083500F" w:rsidP="0083500F">
            <w:pPr>
              <w:rPr>
                <w:rFonts w:asciiTheme="minorHAnsi" w:hAnsiTheme="minorHAnsi" w:cstheme="minorHAnsi"/>
                <w:szCs w:val="20"/>
              </w:rPr>
            </w:pPr>
            <w:r w:rsidRPr="00CF33D4">
              <w:rPr>
                <w:rFonts w:asciiTheme="minorHAnsi" w:hAnsiTheme="minorHAnsi" w:cstheme="minorHAnsi"/>
                <w:szCs w:val="20"/>
              </w:rPr>
              <w:t> </w:t>
            </w:r>
          </w:p>
        </w:tc>
        <w:tc>
          <w:tcPr>
            <w:tcW w:w="0" w:type="auto"/>
            <w:tcBorders>
              <w:bottom w:val="single" w:sz="12" w:space="0" w:color="000000"/>
            </w:tcBorders>
            <w:shd w:val="clear" w:color="auto" w:fill="CCEEFF"/>
            <w:vAlign w:val="bottom"/>
          </w:tcPr>
          <w:p w14:paraId="2B0BCE1E" w14:textId="1FD58308" w:rsidR="0083500F" w:rsidRPr="008C7E7B" w:rsidRDefault="0083500F" w:rsidP="0083500F">
            <w:pPr>
              <w:jc w:val="right"/>
              <w:rPr>
                <w:rFonts w:asciiTheme="minorHAnsi" w:hAnsiTheme="minorHAnsi" w:cstheme="minorHAnsi"/>
                <w:szCs w:val="20"/>
              </w:rPr>
            </w:pPr>
            <w:r w:rsidRPr="008C7E7B">
              <w:rPr>
                <w:rFonts w:asciiTheme="minorHAnsi" w:hAnsiTheme="minorHAnsi" w:cstheme="minorHAnsi"/>
                <w:szCs w:val="20"/>
              </w:rPr>
              <w:t>(</w:t>
            </w:r>
            <w:r w:rsidR="00A819C7" w:rsidRPr="008C7E7B">
              <w:rPr>
                <w:rFonts w:asciiTheme="minorHAnsi" w:hAnsiTheme="minorHAnsi" w:cstheme="minorHAnsi"/>
                <w:szCs w:val="20"/>
              </w:rPr>
              <w:t>547</w:t>
            </w:r>
            <w:r w:rsidRPr="008C7E7B">
              <w:rPr>
                <w:rFonts w:asciiTheme="minorHAnsi" w:hAnsiTheme="minorHAnsi" w:cstheme="minorHAnsi"/>
                <w:szCs w:val="20"/>
              </w:rPr>
              <w:t>)</w:t>
            </w:r>
          </w:p>
        </w:tc>
        <w:tc>
          <w:tcPr>
            <w:tcW w:w="0" w:type="auto"/>
            <w:shd w:val="clear" w:color="auto" w:fill="CCEEFF"/>
            <w:tcMar>
              <w:top w:w="0" w:type="dxa"/>
              <w:left w:w="0" w:type="dxa"/>
              <w:bottom w:w="30" w:type="dxa"/>
              <w:right w:w="0" w:type="dxa"/>
            </w:tcMar>
            <w:vAlign w:val="bottom"/>
          </w:tcPr>
          <w:p w14:paraId="7EEF28AA" w14:textId="77777777" w:rsidR="0083500F" w:rsidRPr="008C7E7B" w:rsidRDefault="0083500F" w:rsidP="0083500F">
            <w:pPr>
              <w:rPr>
                <w:rFonts w:asciiTheme="minorHAnsi" w:hAnsiTheme="minorHAnsi" w:cstheme="minorHAnsi"/>
                <w:szCs w:val="20"/>
              </w:rPr>
            </w:pPr>
          </w:p>
        </w:tc>
        <w:tc>
          <w:tcPr>
            <w:tcW w:w="0" w:type="auto"/>
            <w:shd w:val="clear" w:color="auto" w:fill="CCEEFF"/>
            <w:tcMar>
              <w:top w:w="0" w:type="dxa"/>
              <w:left w:w="0" w:type="dxa"/>
              <w:bottom w:w="30" w:type="dxa"/>
              <w:right w:w="0" w:type="dxa"/>
            </w:tcMar>
            <w:vAlign w:val="bottom"/>
          </w:tcPr>
          <w:p w14:paraId="37F804CF" w14:textId="77777777" w:rsidR="0083500F" w:rsidRPr="008C7E7B" w:rsidRDefault="0083500F" w:rsidP="0083500F">
            <w:pPr>
              <w:rPr>
                <w:rFonts w:asciiTheme="minorHAnsi" w:hAnsiTheme="minorHAnsi" w:cstheme="minorHAnsi"/>
                <w:szCs w:val="20"/>
              </w:rPr>
            </w:pPr>
          </w:p>
        </w:tc>
        <w:tc>
          <w:tcPr>
            <w:tcW w:w="0" w:type="auto"/>
            <w:tcBorders>
              <w:bottom w:val="single" w:sz="12" w:space="0" w:color="000000"/>
            </w:tcBorders>
            <w:shd w:val="clear" w:color="auto" w:fill="CCEEFF"/>
            <w:vAlign w:val="bottom"/>
            <w:hideMark/>
          </w:tcPr>
          <w:p w14:paraId="40DD4733" w14:textId="77777777" w:rsidR="0083500F" w:rsidRPr="008C7E7B" w:rsidRDefault="0083500F" w:rsidP="0083500F">
            <w:pPr>
              <w:rPr>
                <w:rFonts w:asciiTheme="minorHAnsi" w:hAnsiTheme="minorHAnsi" w:cstheme="minorHAnsi"/>
                <w:szCs w:val="20"/>
              </w:rPr>
            </w:pPr>
            <w:r w:rsidRPr="008C7E7B">
              <w:rPr>
                <w:rFonts w:asciiTheme="minorHAnsi" w:hAnsiTheme="minorHAnsi" w:cstheme="minorHAnsi"/>
                <w:szCs w:val="20"/>
              </w:rPr>
              <w:t> </w:t>
            </w:r>
          </w:p>
        </w:tc>
        <w:tc>
          <w:tcPr>
            <w:tcW w:w="0" w:type="auto"/>
            <w:tcBorders>
              <w:bottom w:val="single" w:sz="12" w:space="0" w:color="000000"/>
            </w:tcBorders>
            <w:shd w:val="clear" w:color="auto" w:fill="CCEEFF"/>
            <w:vAlign w:val="bottom"/>
          </w:tcPr>
          <w:p w14:paraId="04014CBE" w14:textId="725143B2" w:rsidR="0083500F" w:rsidRPr="008C7E7B" w:rsidRDefault="0083500F" w:rsidP="0083500F">
            <w:pPr>
              <w:jc w:val="right"/>
              <w:rPr>
                <w:rFonts w:asciiTheme="minorHAnsi" w:hAnsiTheme="minorHAnsi" w:cstheme="minorHAnsi"/>
                <w:szCs w:val="20"/>
              </w:rPr>
            </w:pPr>
            <w:r w:rsidRPr="008C7E7B">
              <w:rPr>
                <w:rFonts w:asciiTheme="minorHAnsi" w:hAnsiTheme="minorHAnsi" w:cstheme="minorHAnsi"/>
                <w:szCs w:val="20"/>
              </w:rPr>
              <w:t>(</w:t>
            </w:r>
            <w:r w:rsidR="008C7E7B" w:rsidRPr="008C7E7B">
              <w:rPr>
                <w:rFonts w:asciiTheme="minorHAnsi" w:hAnsiTheme="minorHAnsi" w:cstheme="minorHAnsi"/>
                <w:szCs w:val="20"/>
              </w:rPr>
              <w:t>63,384</w:t>
            </w:r>
            <w:r w:rsidRPr="008C7E7B">
              <w:rPr>
                <w:rFonts w:asciiTheme="minorHAnsi" w:hAnsiTheme="minorHAnsi" w:cstheme="minorHAnsi"/>
                <w:szCs w:val="20"/>
              </w:rPr>
              <w:t>)</w:t>
            </w:r>
          </w:p>
        </w:tc>
        <w:tc>
          <w:tcPr>
            <w:tcW w:w="0" w:type="auto"/>
            <w:shd w:val="clear" w:color="auto" w:fill="CCEEFF"/>
            <w:tcMar>
              <w:top w:w="0" w:type="dxa"/>
              <w:left w:w="0" w:type="dxa"/>
              <w:bottom w:w="30" w:type="dxa"/>
              <w:right w:w="0" w:type="dxa"/>
            </w:tcMar>
            <w:vAlign w:val="bottom"/>
          </w:tcPr>
          <w:p w14:paraId="40E9C700" w14:textId="77777777" w:rsidR="0083500F" w:rsidRPr="008C7E7B" w:rsidRDefault="0083500F" w:rsidP="0083500F">
            <w:pPr>
              <w:rPr>
                <w:rFonts w:asciiTheme="minorHAnsi" w:hAnsiTheme="minorHAnsi" w:cstheme="minorHAnsi"/>
                <w:szCs w:val="20"/>
              </w:rPr>
            </w:pPr>
          </w:p>
        </w:tc>
        <w:tc>
          <w:tcPr>
            <w:tcW w:w="0" w:type="auto"/>
            <w:shd w:val="clear" w:color="auto" w:fill="CCEEFF"/>
            <w:tcMar>
              <w:top w:w="0" w:type="dxa"/>
              <w:left w:w="0" w:type="dxa"/>
              <w:bottom w:w="30" w:type="dxa"/>
              <w:right w:w="0" w:type="dxa"/>
            </w:tcMar>
            <w:vAlign w:val="bottom"/>
            <w:hideMark/>
          </w:tcPr>
          <w:p w14:paraId="63842AC2" w14:textId="77777777" w:rsidR="0083500F" w:rsidRPr="008C7E7B" w:rsidRDefault="0083500F" w:rsidP="0083500F">
            <w:pPr>
              <w:rPr>
                <w:rFonts w:asciiTheme="minorHAnsi" w:hAnsiTheme="minorHAnsi" w:cstheme="minorHAnsi"/>
                <w:szCs w:val="20"/>
              </w:rPr>
            </w:pPr>
            <w:r w:rsidRPr="008C7E7B">
              <w:rPr>
                <w:rFonts w:asciiTheme="minorHAnsi" w:hAnsiTheme="minorHAnsi" w:cstheme="minorHAnsi"/>
                <w:szCs w:val="20"/>
              </w:rPr>
              <w:t> </w:t>
            </w:r>
          </w:p>
        </w:tc>
        <w:tc>
          <w:tcPr>
            <w:tcW w:w="0" w:type="auto"/>
            <w:tcBorders>
              <w:bottom w:val="single" w:sz="12" w:space="0" w:color="000000"/>
            </w:tcBorders>
            <w:shd w:val="clear" w:color="auto" w:fill="CCEEFF"/>
            <w:vAlign w:val="bottom"/>
            <w:hideMark/>
          </w:tcPr>
          <w:p w14:paraId="6069338F" w14:textId="77777777" w:rsidR="0083500F" w:rsidRPr="008C7E7B" w:rsidRDefault="0083500F" w:rsidP="0083500F">
            <w:pPr>
              <w:rPr>
                <w:rFonts w:asciiTheme="minorHAnsi" w:hAnsiTheme="minorHAnsi" w:cstheme="minorHAnsi"/>
                <w:szCs w:val="20"/>
              </w:rPr>
            </w:pPr>
            <w:r w:rsidRPr="008C7E7B">
              <w:rPr>
                <w:rFonts w:asciiTheme="minorHAnsi" w:hAnsiTheme="minorHAnsi" w:cstheme="minorHAnsi"/>
                <w:szCs w:val="20"/>
              </w:rPr>
              <w:t> </w:t>
            </w:r>
          </w:p>
        </w:tc>
        <w:tc>
          <w:tcPr>
            <w:tcW w:w="0" w:type="auto"/>
            <w:tcBorders>
              <w:bottom w:val="single" w:sz="12" w:space="0" w:color="000000"/>
            </w:tcBorders>
            <w:shd w:val="clear" w:color="auto" w:fill="CCEEFF"/>
            <w:vAlign w:val="bottom"/>
          </w:tcPr>
          <w:p w14:paraId="3EEBE20C" w14:textId="1B8F6E5D" w:rsidR="0083500F" w:rsidRPr="008C7E7B" w:rsidRDefault="0083500F" w:rsidP="0083500F">
            <w:pPr>
              <w:jc w:val="right"/>
              <w:rPr>
                <w:rFonts w:asciiTheme="minorHAnsi" w:hAnsiTheme="minorHAnsi" w:cstheme="minorHAnsi"/>
                <w:szCs w:val="20"/>
              </w:rPr>
            </w:pPr>
            <w:r w:rsidRPr="008C7E7B">
              <w:rPr>
                <w:rFonts w:asciiTheme="minorHAnsi" w:hAnsiTheme="minorHAnsi" w:cstheme="minorHAnsi"/>
                <w:szCs w:val="20"/>
              </w:rPr>
              <w:t>(</w:t>
            </w:r>
            <w:r w:rsidR="008C7E7B" w:rsidRPr="008C7E7B">
              <w:rPr>
                <w:rFonts w:asciiTheme="minorHAnsi" w:hAnsiTheme="minorHAnsi" w:cstheme="minorHAnsi"/>
                <w:szCs w:val="20"/>
              </w:rPr>
              <w:t>31,945</w:t>
            </w:r>
            <w:r w:rsidRPr="008C7E7B">
              <w:rPr>
                <w:rFonts w:asciiTheme="minorHAnsi" w:hAnsiTheme="minorHAnsi" w:cstheme="minorHAnsi"/>
                <w:szCs w:val="20"/>
              </w:rPr>
              <w:t>)</w:t>
            </w:r>
          </w:p>
        </w:tc>
        <w:tc>
          <w:tcPr>
            <w:tcW w:w="0" w:type="auto"/>
            <w:shd w:val="clear" w:color="auto" w:fill="CCEEFF"/>
            <w:tcMar>
              <w:top w:w="0" w:type="dxa"/>
              <w:left w:w="0" w:type="dxa"/>
              <w:bottom w:w="30" w:type="dxa"/>
              <w:right w:w="0" w:type="dxa"/>
            </w:tcMar>
            <w:vAlign w:val="bottom"/>
          </w:tcPr>
          <w:p w14:paraId="7A4BABD1" w14:textId="77777777" w:rsidR="0083500F" w:rsidRPr="008C7E7B" w:rsidRDefault="0083500F" w:rsidP="0083500F">
            <w:pPr>
              <w:rPr>
                <w:rFonts w:asciiTheme="minorHAnsi" w:hAnsiTheme="minorHAnsi" w:cstheme="minorHAnsi"/>
                <w:szCs w:val="20"/>
              </w:rPr>
            </w:pPr>
          </w:p>
        </w:tc>
        <w:tc>
          <w:tcPr>
            <w:tcW w:w="0" w:type="auto"/>
            <w:shd w:val="clear" w:color="auto" w:fill="CCEEFF"/>
            <w:tcMar>
              <w:top w:w="0" w:type="dxa"/>
              <w:left w:w="0" w:type="dxa"/>
              <w:bottom w:w="30" w:type="dxa"/>
              <w:right w:w="0" w:type="dxa"/>
            </w:tcMar>
            <w:vAlign w:val="bottom"/>
          </w:tcPr>
          <w:p w14:paraId="440B5960" w14:textId="77777777" w:rsidR="0083500F" w:rsidRPr="008C7E7B" w:rsidRDefault="0083500F" w:rsidP="0083500F">
            <w:pPr>
              <w:rPr>
                <w:rFonts w:asciiTheme="minorHAnsi" w:hAnsiTheme="minorHAnsi" w:cstheme="minorHAnsi"/>
                <w:szCs w:val="20"/>
              </w:rPr>
            </w:pPr>
          </w:p>
        </w:tc>
        <w:tc>
          <w:tcPr>
            <w:tcW w:w="0" w:type="auto"/>
            <w:shd w:val="clear" w:color="auto" w:fill="CCEEFF"/>
            <w:tcMar>
              <w:top w:w="0" w:type="dxa"/>
              <w:left w:w="0" w:type="dxa"/>
              <w:bottom w:w="30" w:type="dxa"/>
              <w:right w:w="0" w:type="dxa"/>
            </w:tcMar>
            <w:vAlign w:val="bottom"/>
          </w:tcPr>
          <w:p w14:paraId="027099CF" w14:textId="4D528A8C" w:rsidR="0083500F" w:rsidRPr="008C7E7B" w:rsidRDefault="0083500F" w:rsidP="0083500F">
            <w:pPr>
              <w:rPr>
                <w:rFonts w:asciiTheme="minorHAnsi" w:hAnsiTheme="minorHAnsi" w:cstheme="minorHAnsi"/>
                <w:szCs w:val="20"/>
              </w:rPr>
            </w:pPr>
            <w:r w:rsidRPr="008C7E7B">
              <w:rPr>
                <w:rFonts w:asciiTheme="minorHAnsi" w:hAnsiTheme="minorHAnsi" w:cstheme="minorHAnsi"/>
                <w:szCs w:val="20"/>
              </w:rPr>
              <w:t> </w:t>
            </w:r>
          </w:p>
        </w:tc>
        <w:tc>
          <w:tcPr>
            <w:tcW w:w="0" w:type="auto"/>
            <w:tcBorders>
              <w:top w:val="single" w:sz="12" w:space="0" w:color="000000"/>
              <w:bottom w:val="single" w:sz="12" w:space="0" w:color="auto"/>
            </w:tcBorders>
            <w:shd w:val="clear" w:color="auto" w:fill="CCEEFF"/>
            <w:tcMar>
              <w:top w:w="0" w:type="dxa"/>
              <w:left w:w="0" w:type="dxa"/>
              <w:bottom w:w="30" w:type="dxa"/>
              <w:right w:w="0" w:type="dxa"/>
            </w:tcMar>
            <w:vAlign w:val="bottom"/>
          </w:tcPr>
          <w:p w14:paraId="34C95D30" w14:textId="4D61C5C8" w:rsidR="0083500F" w:rsidRPr="008C7E7B" w:rsidRDefault="0083500F" w:rsidP="0083500F">
            <w:pPr>
              <w:jc w:val="right"/>
              <w:rPr>
                <w:rFonts w:asciiTheme="minorHAnsi" w:hAnsiTheme="minorHAnsi" w:cstheme="minorHAnsi"/>
                <w:szCs w:val="20"/>
              </w:rPr>
            </w:pPr>
            <w:r w:rsidRPr="008C7E7B">
              <w:rPr>
                <w:rFonts w:asciiTheme="minorHAnsi" w:hAnsiTheme="minorHAnsi" w:cstheme="minorHAnsi"/>
                <w:szCs w:val="20"/>
              </w:rPr>
              <w:t>(</w:t>
            </w:r>
            <w:r w:rsidR="008C7E7B" w:rsidRPr="008C7E7B">
              <w:rPr>
                <w:rFonts w:asciiTheme="minorHAnsi" w:hAnsiTheme="minorHAnsi" w:cstheme="minorHAnsi"/>
                <w:szCs w:val="20"/>
              </w:rPr>
              <w:t>142,330</w:t>
            </w:r>
            <w:r w:rsidRPr="008C7E7B">
              <w:rPr>
                <w:rFonts w:asciiTheme="minorHAnsi" w:hAnsiTheme="minorHAnsi" w:cstheme="minorHAnsi"/>
                <w:szCs w:val="20"/>
              </w:rPr>
              <w:t>)</w:t>
            </w:r>
          </w:p>
        </w:tc>
        <w:tc>
          <w:tcPr>
            <w:tcW w:w="0" w:type="auto"/>
            <w:tcBorders>
              <w:bottom w:val="single" w:sz="12" w:space="0" w:color="auto"/>
            </w:tcBorders>
            <w:shd w:val="clear" w:color="auto" w:fill="CCEEFF"/>
            <w:tcMar>
              <w:top w:w="0" w:type="dxa"/>
              <w:left w:w="0" w:type="dxa"/>
              <w:bottom w:w="30" w:type="dxa"/>
              <w:right w:w="0" w:type="dxa"/>
            </w:tcMar>
            <w:vAlign w:val="bottom"/>
          </w:tcPr>
          <w:p w14:paraId="2C08BCC1" w14:textId="77777777" w:rsidR="0083500F" w:rsidRPr="00CF33D4" w:rsidRDefault="0083500F" w:rsidP="0083500F">
            <w:pPr>
              <w:rPr>
                <w:rFonts w:asciiTheme="minorHAnsi" w:hAnsiTheme="minorHAnsi" w:cstheme="minorHAnsi"/>
                <w:szCs w:val="20"/>
              </w:rPr>
            </w:pPr>
          </w:p>
        </w:tc>
      </w:tr>
      <w:tr w:rsidR="00252DC4" w:rsidRPr="00CF33D4" w14:paraId="5F9D9893" w14:textId="77777777" w:rsidTr="00620F98">
        <w:tc>
          <w:tcPr>
            <w:tcW w:w="0" w:type="auto"/>
            <w:shd w:val="clear" w:color="auto" w:fill="FFFFFF"/>
            <w:vAlign w:val="bottom"/>
            <w:hideMark/>
          </w:tcPr>
          <w:p w14:paraId="72893A3F" w14:textId="77777777" w:rsidR="0083500F" w:rsidRPr="00CF33D4" w:rsidRDefault="0083500F" w:rsidP="0083500F">
            <w:pPr>
              <w:rPr>
                <w:rFonts w:asciiTheme="minorHAnsi" w:hAnsiTheme="minorHAnsi" w:cstheme="minorHAnsi"/>
                <w:szCs w:val="20"/>
              </w:rPr>
            </w:pPr>
            <w:r w:rsidRPr="00CF33D4">
              <w:rPr>
                <w:rFonts w:asciiTheme="minorHAnsi" w:hAnsiTheme="minorHAnsi" w:cstheme="minorHAnsi"/>
                <w:szCs w:val="20"/>
              </w:rPr>
              <w:t>Operating expenses:</w:t>
            </w:r>
          </w:p>
        </w:tc>
        <w:tc>
          <w:tcPr>
            <w:tcW w:w="0" w:type="auto"/>
            <w:shd w:val="clear" w:color="auto" w:fill="FFFFFF"/>
            <w:vAlign w:val="bottom"/>
            <w:hideMark/>
          </w:tcPr>
          <w:p w14:paraId="158C75C1" w14:textId="77777777" w:rsidR="0083500F" w:rsidRPr="00CF33D4" w:rsidRDefault="0083500F" w:rsidP="0083500F">
            <w:pPr>
              <w:rPr>
                <w:rFonts w:asciiTheme="minorHAnsi" w:hAnsiTheme="minorHAnsi" w:cstheme="minorHAnsi"/>
                <w:szCs w:val="20"/>
              </w:rPr>
            </w:pPr>
            <w:r w:rsidRPr="00CF33D4">
              <w:rPr>
                <w:rFonts w:asciiTheme="minorHAnsi" w:hAnsiTheme="minorHAnsi" w:cstheme="minorHAnsi"/>
                <w:szCs w:val="20"/>
              </w:rPr>
              <w:t> </w:t>
            </w:r>
          </w:p>
        </w:tc>
        <w:tc>
          <w:tcPr>
            <w:tcW w:w="0" w:type="auto"/>
            <w:shd w:val="clear" w:color="auto" w:fill="FFFFFF"/>
            <w:vAlign w:val="bottom"/>
            <w:hideMark/>
          </w:tcPr>
          <w:p w14:paraId="488E321F" w14:textId="77777777" w:rsidR="0083500F" w:rsidRPr="00CF33D4" w:rsidRDefault="0083500F" w:rsidP="0083500F">
            <w:pPr>
              <w:rPr>
                <w:rFonts w:asciiTheme="minorHAnsi" w:hAnsiTheme="minorHAnsi" w:cstheme="minorHAnsi"/>
                <w:szCs w:val="20"/>
              </w:rPr>
            </w:pPr>
            <w:r w:rsidRPr="00CF33D4">
              <w:rPr>
                <w:rFonts w:asciiTheme="minorHAnsi" w:hAnsiTheme="minorHAnsi" w:cstheme="minorHAnsi"/>
                <w:szCs w:val="20"/>
              </w:rPr>
              <w:t> </w:t>
            </w:r>
          </w:p>
        </w:tc>
        <w:tc>
          <w:tcPr>
            <w:tcW w:w="0" w:type="auto"/>
            <w:shd w:val="clear" w:color="auto" w:fill="FFFFFF"/>
            <w:vAlign w:val="bottom"/>
          </w:tcPr>
          <w:p w14:paraId="1225B445" w14:textId="77777777" w:rsidR="0083500F" w:rsidRPr="008C7E7B" w:rsidRDefault="0083500F" w:rsidP="0083500F">
            <w:pPr>
              <w:jc w:val="right"/>
              <w:rPr>
                <w:rFonts w:asciiTheme="minorHAnsi" w:hAnsiTheme="minorHAnsi" w:cstheme="minorHAnsi"/>
                <w:szCs w:val="20"/>
              </w:rPr>
            </w:pPr>
          </w:p>
        </w:tc>
        <w:tc>
          <w:tcPr>
            <w:tcW w:w="0" w:type="auto"/>
            <w:shd w:val="clear" w:color="auto" w:fill="FFFFFF"/>
            <w:vAlign w:val="bottom"/>
          </w:tcPr>
          <w:p w14:paraId="4B8168D9" w14:textId="77777777" w:rsidR="0083500F" w:rsidRPr="008C7E7B" w:rsidRDefault="0083500F" w:rsidP="0083500F">
            <w:pPr>
              <w:rPr>
                <w:rFonts w:asciiTheme="minorHAnsi" w:hAnsiTheme="minorHAnsi" w:cstheme="minorHAnsi"/>
                <w:szCs w:val="20"/>
              </w:rPr>
            </w:pPr>
          </w:p>
        </w:tc>
        <w:tc>
          <w:tcPr>
            <w:tcW w:w="0" w:type="auto"/>
            <w:shd w:val="clear" w:color="auto" w:fill="FFFFFF"/>
            <w:vAlign w:val="bottom"/>
          </w:tcPr>
          <w:p w14:paraId="3EA025FF" w14:textId="77777777" w:rsidR="0083500F" w:rsidRPr="008C7E7B" w:rsidRDefault="0083500F" w:rsidP="0083500F">
            <w:pPr>
              <w:rPr>
                <w:rFonts w:asciiTheme="minorHAnsi" w:hAnsiTheme="minorHAnsi" w:cstheme="minorHAnsi"/>
                <w:szCs w:val="20"/>
              </w:rPr>
            </w:pPr>
          </w:p>
        </w:tc>
        <w:tc>
          <w:tcPr>
            <w:tcW w:w="0" w:type="auto"/>
            <w:shd w:val="clear" w:color="auto" w:fill="FFFFFF"/>
            <w:vAlign w:val="bottom"/>
            <w:hideMark/>
          </w:tcPr>
          <w:p w14:paraId="20DE8753" w14:textId="77777777" w:rsidR="0083500F" w:rsidRPr="008C7E7B" w:rsidRDefault="0083500F" w:rsidP="0083500F">
            <w:pPr>
              <w:rPr>
                <w:rFonts w:asciiTheme="minorHAnsi" w:hAnsiTheme="minorHAnsi" w:cstheme="minorHAnsi"/>
                <w:szCs w:val="20"/>
              </w:rPr>
            </w:pPr>
            <w:r w:rsidRPr="008C7E7B">
              <w:rPr>
                <w:rFonts w:asciiTheme="minorHAnsi" w:hAnsiTheme="minorHAnsi" w:cstheme="minorHAnsi"/>
                <w:szCs w:val="20"/>
              </w:rPr>
              <w:t> </w:t>
            </w:r>
          </w:p>
        </w:tc>
        <w:tc>
          <w:tcPr>
            <w:tcW w:w="0" w:type="auto"/>
            <w:shd w:val="clear" w:color="auto" w:fill="FFFFFF"/>
            <w:vAlign w:val="bottom"/>
          </w:tcPr>
          <w:p w14:paraId="13FA2CE8" w14:textId="77777777" w:rsidR="0083500F" w:rsidRPr="008C7E7B" w:rsidRDefault="0083500F" w:rsidP="0083500F">
            <w:pPr>
              <w:jc w:val="right"/>
              <w:rPr>
                <w:rFonts w:asciiTheme="minorHAnsi" w:hAnsiTheme="minorHAnsi" w:cstheme="minorHAnsi"/>
                <w:szCs w:val="20"/>
              </w:rPr>
            </w:pPr>
          </w:p>
        </w:tc>
        <w:tc>
          <w:tcPr>
            <w:tcW w:w="0" w:type="auto"/>
            <w:shd w:val="clear" w:color="auto" w:fill="FFFFFF"/>
            <w:vAlign w:val="bottom"/>
          </w:tcPr>
          <w:p w14:paraId="7F998B22" w14:textId="77777777" w:rsidR="0083500F" w:rsidRPr="008C7E7B" w:rsidRDefault="0083500F" w:rsidP="0083500F">
            <w:pPr>
              <w:rPr>
                <w:rFonts w:asciiTheme="minorHAnsi" w:hAnsiTheme="minorHAnsi" w:cstheme="minorHAnsi"/>
                <w:szCs w:val="20"/>
              </w:rPr>
            </w:pPr>
          </w:p>
        </w:tc>
        <w:tc>
          <w:tcPr>
            <w:tcW w:w="0" w:type="auto"/>
            <w:shd w:val="clear" w:color="auto" w:fill="FFFFFF"/>
            <w:vAlign w:val="bottom"/>
            <w:hideMark/>
          </w:tcPr>
          <w:p w14:paraId="407B82CD" w14:textId="77777777" w:rsidR="0083500F" w:rsidRPr="008C7E7B" w:rsidRDefault="0083500F" w:rsidP="0083500F">
            <w:pPr>
              <w:rPr>
                <w:rFonts w:asciiTheme="minorHAnsi" w:hAnsiTheme="minorHAnsi" w:cstheme="minorHAnsi"/>
                <w:szCs w:val="20"/>
              </w:rPr>
            </w:pPr>
            <w:r w:rsidRPr="008C7E7B">
              <w:rPr>
                <w:rFonts w:asciiTheme="minorHAnsi" w:hAnsiTheme="minorHAnsi" w:cstheme="minorHAnsi"/>
                <w:szCs w:val="20"/>
              </w:rPr>
              <w:t> </w:t>
            </w:r>
          </w:p>
        </w:tc>
        <w:tc>
          <w:tcPr>
            <w:tcW w:w="0" w:type="auto"/>
            <w:shd w:val="clear" w:color="auto" w:fill="FFFFFF"/>
            <w:vAlign w:val="bottom"/>
            <w:hideMark/>
          </w:tcPr>
          <w:p w14:paraId="5D55B83B" w14:textId="77777777" w:rsidR="0083500F" w:rsidRPr="008C7E7B" w:rsidRDefault="0083500F" w:rsidP="0083500F">
            <w:pPr>
              <w:rPr>
                <w:rFonts w:asciiTheme="minorHAnsi" w:hAnsiTheme="minorHAnsi" w:cstheme="minorHAnsi"/>
                <w:szCs w:val="20"/>
              </w:rPr>
            </w:pPr>
            <w:r w:rsidRPr="008C7E7B">
              <w:rPr>
                <w:rFonts w:asciiTheme="minorHAnsi" w:hAnsiTheme="minorHAnsi" w:cstheme="minorHAnsi"/>
                <w:szCs w:val="20"/>
              </w:rPr>
              <w:t> </w:t>
            </w:r>
          </w:p>
        </w:tc>
        <w:tc>
          <w:tcPr>
            <w:tcW w:w="0" w:type="auto"/>
            <w:shd w:val="clear" w:color="auto" w:fill="FFFFFF"/>
            <w:vAlign w:val="bottom"/>
          </w:tcPr>
          <w:p w14:paraId="3C898D65" w14:textId="77777777" w:rsidR="0083500F" w:rsidRPr="008C7E7B" w:rsidRDefault="0083500F" w:rsidP="0083500F">
            <w:pPr>
              <w:jc w:val="right"/>
              <w:rPr>
                <w:rFonts w:asciiTheme="minorHAnsi" w:hAnsiTheme="minorHAnsi" w:cstheme="minorHAnsi"/>
                <w:szCs w:val="20"/>
              </w:rPr>
            </w:pPr>
          </w:p>
        </w:tc>
        <w:tc>
          <w:tcPr>
            <w:tcW w:w="0" w:type="auto"/>
            <w:shd w:val="clear" w:color="auto" w:fill="FFFFFF"/>
            <w:vAlign w:val="bottom"/>
          </w:tcPr>
          <w:p w14:paraId="04022CFE" w14:textId="77777777" w:rsidR="0083500F" w:rsidRPr="008C7E7B" w:rsidRDefault="0083500F" w:rsidP="0083500F">
            <w:pPr>
              <w:rPr>
                <w:rFonts w:asciiTheme="minorHAnsi" w:hAnsiTheme="minorHAnsi" w:cstheme="minorHAnsi"/>
                <w:szCs w:val="20"/>
              </w:rPr>
            </w:pPr>
          </w:p>
        </w:tc>
        <w:tc>
          <w:tcPr>
            <w:tcW w:w="0" w:type="auto"/>
            <w:shd w:val="clear" w:color="auto" w:fill="FFFFFF"/>
            <w:vAlign w:val="bottom"/>
          </w:tcPr>
          <w:p w14:paraId="6284C2D2" w14:textId="77777777" w:rsidR="0083500F" w:rsidRPr="008C7E7B" w:rsidRDefault="0083500F" w:rsidP="0083500F">
            <w:pPr>
              <w:rPr>
                <w:rFonts w:asciiTheme="minorHAnsi" w:hAnsiTheme="minorHAnsi" w:cstheme="minorHAnsi"/>
                <w:szCs w:val="20"/>
              </w:rPr>
            </w:pPr>
          </w:p>
        </w:tc>
        <w:tc>
          <w:tcPr>
            <w:tcW w:w="0" w:type="auto"/>
            <w:shd w:val="clear" w:color="auto" w:fill="FFFFFF"/>
            <w:vAlign w:val="bottom"/>
          </w:tcPr>
          <w:p w14:paraId="1A32D51F" w14:textId="0E342EB3" w:rsidR="0083500F" w:rsidRPr="008C7E7B" w:rsidRDefault="0083500F" w:rsidP="0083500F">
            <w:pPr>
              <w:rPr>
                <w:rFonts w:asciiTheme="minorHAnsi" w:hAnsiTheme="minorHAnsi" w:cstheme="minorHAnsi"/>
                <w:szCs w:val="20"/>
              </w:rPr>
            </w:pPr>
            <w:r w:rsidRPr="008C7E7B">
              <w:rPr>
                <w:rFonts w:asciiTheme="minorHAnsi" w:hAnsiTheme="minorHAnsi" w:cstheme="minorHAnsi"/>
                <w:szCs w:val="20"/>
              </w:rPr>
              <w:t> </w:t>
            </w:r>
          </w:p>
        </w:tc>
        <w:tc>
          <w:tcPr>
            <w:tcW w:w="0" w:type="auto"/>
            <w:tcBorders>
              <w:top w:val="single" w:sz="12" w:space="0" w:color="auto"/>
            </w:tcBorders>
            <w:shd w:val="clear" w:color="auto" w:fill="FFFFFF"/>
            <w:vAlign w:val="bottom"/>
          </w:tcPr>
          <w:p w14:paraId="2B26D025" w14:textId="77777777" w:rsidR="0083500F" w:rsidRPr="008C7E7B" w:rsidRDefault="0083500F" w:rsidP="0083500F">
            <w:pPr>
              <w:jc w:val="right"/>
              <w:rPr>
                <w:rFonts w:asciiTheme="minorHAnsi" w:hAnsiTheme="minorHAnsi" w:cstheme="minorHAnsi"/>
                <w:szCs w:val="20"/>
              </w:rPr>
            </w:pPr>
          </w:p>
        </w:tc>
        <w:tc>
          <w:tcPr>
            <w:tcW w:w="0" w:type="auto"/>
            <w:tcBorders>
              <w:top w:val="single" w:sz="12" w:space="0" w:color="auto"/>
            </w:tcBorders>
            <w:shd w:val="clear" w:color="auto" w:fill="FFFFFF"/>
            <w:vAlign w:val="bottom"/>
          </w:tcPr>
          <w:p w14:paraId="0B0BD2AB" w14:textId="77777777" w:rsidR="0083500F" w:rsidRPr="00CF33D4" w:rsidRDefault="0083500F" w:rsidP="0083500F">
            <w:pPr>
              <w:rPr>
                <w:rFonts w:asciiTheme="minorHAnsi" w:hAnsiTheme="minorHAnsi" w:cstheme="minorHAnsi"/>
                <w:szCs w:val="20"/>
              </w:rPr>
            </w:pPr>
          </w:p>
        </w:tc>
      </w:tr>
      <w:tr w:rsidR="00252DC4" w:rsidRPr="00CF33D4" w14:paraId="23557B61" w14:textId="77777777" w:rsidTr="00620F98">
        <w:tc>
          <w:tcPr>
            <w:tcW w:w="0" w:type="auto"/>
            <w:shd w:val="clear" w:color="auto" w:fill="CCEEFF"/>
            <w:tcMar>
              <w:top w:w="0" w:type="dxa"/>
              <w:left w:w="90" w:type="dxa"/>
              <w:bottom w:w="0" w:type="dxa"/>
              <w:right w:w="0" w:type="dxa"/>
            </w:tcMar>
            <w:vAlign w:val="bottom"/>
            <w:hideMark/>
          </w:tcPr>
          <w:p w14:paraId="3BF330EB" w14:textId="77777777" w:rsidR="0083500F" w:rsidRPr="00CF33D4" w:rsidRDefault="0083500F" w:rsidP="0083500F">
            <w:pPr>
              <w:ind w:hanging="90"/>
              <w:rPr>
                <w:rFonts w:asciiTheme="minorHAnsi" w:hAnsiTheme="minorHAnsi" w:cstheme="minorHAnsi"/>
                <w:szCs w:val="20"/>
              </w:rPr>
            </w:pPr>
            <w:r w:rsidRPr="00CF33D4">
              <w:rPr>
                <w:rFonts w:asciiTheme="minorHAnsi" w:hAnsiTheme="minorHAnsi" w:cstheme="minorHAnsi"/>
                <w:szCs w:val="20"/>
              </w:rPr>
              <w:t>Research and development expenses</w:t>
            </w:r>
          </w:p>
        </w:tc>
        <w:tc>
          <w:tcPr>
            <w:tcW w:w="0" w:type="auto"/>
            <w:shd w:val="clear" w:color="auto" w:fill="CCEEFF"/>
            <w:vAlign w:val="bottom"/>
            <w:hideMark/>
          </w:tcPr>
          <w:p w14:paraId="7BA88853" w14:textId="77777777" w:rsidR="0083500F" w:rsidRPr="00CF33D4" w:rsidRDefault="0083500F" w:rsidP="0083500F">
            <w:pPr>
              <w:rPr>
                <w:rFonts w:asciiTheme="minorHAnsi" w:hAnsiTheme="minorHAnsi" w:cstheme="minorHAnsi"/>
                <w:szCs w:val="20"/>
              </w:rPr>
            </w:pPr>
            <w:r w:rsidRPr="00CF33D4">
              <w:rPr>
                <w:rFonts w:asciiTheme="minorHAnsi" w:hAnsiTheme="minorHAnsi" w:cstheme="minorHAnsi"/>
                <w:szCs w:val="20"/>
              </w:rPr>
              <w:t> </w:t>
            </w:r>
          </w:p>
        </w:tc>
        <w:tc>
          <w:tcPr>
            <w:tcW w:w="0" w:type="auto"/>
            <w:shd w:val="clear" w:color="auto" w:fill="CCEEFF"/>
            <w:vAlign w:val="bottom"/>
            <w:hideMark/>
          </w:tcPr>
          <w:p w14:paraId="0B82DA02" w14:textId="77777777" w:rsidR="0083500F" w:rsidRPr="00CF33D4" w:rsidRDefault="0083500F" w:rsidP="0083500F">
            <w:pPr>
              <w:rPr>
                <w:rFonts w:asciiTheme="minorHAnsi" w:hAnsiTheme="minorHAnsi" w:cstheme="minorHAnsi"/>
                <w:szCs w:val="20"/>
              </w:rPr>
            </w:pPr>
            <w:r w:rsidRPr="00CF33D4">
              <w:rPr>
                <w:rFonts w:asciiTheme="minorHAnsi" w:hAnsiTheme="minorHAnsi" w:cstheme="minorHAnsi"/>
                <w:szCs w:val="20"/>
              </w:rPr>
              <w:t> </w:t>
            </w:r>
          </w:p>
        </w:tc>
        <w:tc>
          <w:tcPr>
            <w:tcW w:w="0" w:type="auto"/>
            <w:shd w:val="clear" w:color="auto" w:fill="CCEEFF"/>
            <w:vAlign w:val="bottom"/>
          </w:tcPr>
          <w:p w14:paraId="35F229F6" w14:textId="169F0473" w:rsidR="0083500F" w:rsidRPr="008C7E7B" w:rsidRDefault="00A819C7" w:rsidP="0083500F">
            <w:pPr>
              <w:jc w:val="right"/>
              <w:rPr>
                <w:rFonts w:asciiTheme="minorHAnsi" w:hAnsiTheme="minorHAnsi" w:cstheme="minorHAnsi"/>
                <w:szCs w:val="20"/>
              </w:rPr>
            </w:pPr>
            <w:r w:rsidRPr="008C7E7B">
              <w:rPr>
                <w:rFonts w:asciiTheme="minorHAnsi" w:hAnsiTheme="minorHAnsi" w:cstheme="minorHAnsi"/>
                <w:szCs w:val="20"/>
              </w:rPr>
              <w:t>2,022,244</w:t>
            </w:r>
          </w:p>
        </w:tc>
        <w:tc>
          <w:tcPr>
            <w:tcW w:w="0" w:type="auto"/>
            <w:shd w:val="clear" w:color="auto" w:fill="CCEEFF"/>
            <w:vAlign w:val="bottom"/>
          </w:tcPr>
          <w:p w14:paraId="264094CA" w14:textId="77777777" w:rsidR="0083500F" w:rsidRPr="008C7E7B" w:rsidRDefault="0083500F" w:rsidP="0083500F">
            <w:pPr>
              <w:rPr>
                <w:rFonts w:asciiTheme="minorHAnsi" w:hAnsiTheme="minorHAnsi" w:cstheme="minorHAnsi"/>
                <w:szCs w:val="20"/>
              </w:rPr>
            </w:pPr>
          </w:p>
        </w:tc>
        <w:tc>
          <w:tcPr>
            <w:tcW w:w="0" w:type="auto"/>
            <w:shd w:val="clear" w:color="auto" w:fill="CCEEFF"/>
            <w:vAlign w:val="bottom"/>
          </w:tcPr>
          <w:p w14:paraId="1698DBBB" w14:textId="77777777" w:rsidR="0083500F" w:rsidRPr="008C7E7B" w:rsidRDefault="0083500F" w:rsidP="0083500F">
            <w:pPr>
              <w:rPr>
                <w:rFonts w:asciiTheme="minorHAnsi" w:hAnsiTheme="minorHAnsi" w:cstheme="minorHAnsi"/>
                <w:szCs w:val="20"/>
              </w:rPr>
            </w:pPr>
          </w:p>
        </w:tc>
        <w:tc>
          <w:tcPr>
            <w:tcW w:w="0" w:type="auto"/>
            <w:shd w:val="clear" w:color="auto" w:fill="CCEEFF"/>
            <w:vAlign w:val="bottom"/>
            <w:hideMark/>
          </w:tcPr>
          <w:p w14:paraId="01326051" w14:textId="77777777" w:rsidR="0083500F" w:rsidRPr="008C7E7B" w:rsidRDefault="0083500F" w:rsidP="0083500F">
            <w:pPr>
              <w:rPr>
                <w:rFonts w:asciiTheme="minorHAnsi" w:hAnsiTheme="minorHAnsi" w:cstheme="minorHAnsi"/>
                <w:szCs w:val="20"/>
              </w:rPr>
            </w:pPr>
            <w:r w:rsidRPr="008C7E7B">
              <w:rPr>
                <w:rFonts w:asciiTheme="minorHAnsi" w:hAnsiTheme="minorHAnsi" w:cstheme="minorHAnsi"/>
                <w:szCs w:val="20"/>
              </w:rPr>
              <w:t> </w:t>
            </w:r>
          </w:p>
        </w:tc>
        <w:tc>
          <w:tcPr>
            <w:tcW w:w="0" w:type="auto"/>
            <w:shd w:val="clear" w:color="auto" w:fill="CCEEFF"/>
            <w:vAlign w:val="bottom"/>
          </w:tcPr>
          <w:p w14:paraId="04A5AC91" w14:textId="25A633F4" w:rsidR="0083500F" w:rsidRPr="008C7E7B" w:rsidRDefault="008C7E7B" w:rsidP="0083500F">
            <w:pPr>
              <w:jc w:val="right"/>
              <w:rPr>
                <w:rFonts w:asciiTheme="minorHAnsi" w:hAnsiTheme="minorHAnsi" w:cstheme="minorHAnsi"/>
                <w:szCs w:val="20"/>
              </w:rPr>
            </w:pPr>
            <w:r w:rsidRPr="008C7E7B">
              <w:rPr>
                <w:rFonts w:asciiTheme="minorHAnsi" w:hAnsiTheme="minorHAnsi" w:cstheme="minorHAnsi"/>
                <w:szCs w:val="20"/>
              </w:rPr>
              <w:t>1,710,265</w:t>
            </w:r>
          </w:p>
        </w:tc>
        <w:tc>
          <w:tcPr>
            <w:tcW w:w="0" w:type="auto"/>
            <w:shd w:val="clear" w:color="auto" w:fill="CCEEFF"/>
            <w:vAlign w:val="bottom"/>
          </w:tcPr>
          <w:p w14:paraId="62D9DF70" w14:textId="77777777" w:rsidR="0083500F" w:rsidRPr="008C7E7B" w:rsidRDefault="0083500F" w:rsidP="0083500F">
            <w:pPr>
              <w:rPr>
                <w:rFonts w:asciiTheme="minorHAnsi" w:hAnsiTheme="minorHAnsi" w:cstheme="minorHAnsi"/>
                <w:szCs w:val="20"/>
              </w:rPr>
            </w:pPr>
          </w:p>
        </w:tc>
        <w:tc>
          <w:tcPr>
            <w:tcW w:w="0" w:type="auto"/>
            <w:shd w:val="clear" w:color="auto" w:fill="CCEEFF"/>
            <w:vAlign w:val="bottom"/>
            <w:hideMark/>
          </w:tcPr>
          <w:p w14:paraId="5B5DA9D4" w14:textId="77777777" w:rsidR="0083500F" w:rsidRPr="008C7E7B" w:rsidRDefault="0083500F" w:rsidP="0083500F">
            <w:pPr>
              <w:rPr>
                <w:rFonts w:asciiTheme="minorHAnsi" w:hAnsiTheme="minorHAnsi" w:cstheme="minorHAnsi"/>
                <w:szCs w:val="20"/>
              </w:rPr>
            </w:pPr>
            <w:r w:rsidRPr="008C7E7B">
              <w:rPr>
                <w:rFonts w:asciiTheme="minorHAnsi" w:hAnsiTheme="minorHAnsi" w:cstheme="minorHAnsi"/>
                <w:szCs w:val="20"/>
              </w:rPr>
              <w:t> </w:t>
            </w:r>
          </w:p>
        </w:tc>
        <w:tc>
          <w:tcPr>
            <w:tcW w:w="0" w:type="auto"/>
            <w:shd w:val="clear" w:color="auto" w:fill="CCEEFF"/>
            <w:vAlign w:val="bottom"/>
            <w:hideMark/>
          </w:tcPr>
          <w:p w14:paraId="33491850" w14:textId="77777777" w:rsidR="0083500F" w:rsidRPr="008C7E7B" w:rsidRDefault="0083500F" w:rsidP="0083500F">
            <w:pPr>
              <w:rPr>
                <w:rFonts w:asciiTheme="minorHAnsi" w:hAnsiTheme="minorHAnsi" w:cstheme="minorHAnsi"/>
                <w:szCs w:val="20"/>
              </w:rPr>
            </w:pPr>
            <w:r w:rsidRPr="008C7E7B">
              <w:rPr>
                <w:rFonts w:asciiTheme="minorHAnsi" w:hAnsiTheme="minorHAnsi" w:cstheme="minorHAnsi"/>
                <w:szCs w:val="20"/>
              </w:rPr>
              <w:t> </w:t>
            </w:r>
          </w:p>
        </w:tc>
        <w:tc>
          <w:tcPr>
            <w:tcW w:w="0" w:type="auto"/>
            <w:shd w:val="clear" w:color="auto" w:fill="CCEEFF"/>
            <w:vAlign w:val="bottom"/>
          </w:tcPr>
          <w:p w14:paraId="163676ED" w14:textId="251FCFFE" w:rsidR="0083500F" w:rsidRPr="008C7E7B" w:rsidRDefault="008C7E7B" w:rsidP="0083500F">
            <w:pPr>
              <w:jc w:val="right"/>
              <w:rPr>
                <w:rFonts w:asciiTheme="minorHAnsi" w:hAnsiTheme="minorHAnsi" w:cstheme="minorHAnsi"/>
                <w:szCs w:val="20"/>
              </w:rPr>
            </w:pPr>
            <w:r w:rsidRPr="008C7E7B">
              <w:rPr>
                <w:rFonts w:asciiTheme="minorHAnsi" w:hAnsiTheme="minorHAnsi" w:cstheme="minorHAnsi"/>
                <w:szCs w:val="20"/>
              </w:rPr>
              <w:t>6,085,648</w:t>
            </w:r>
          </w:p>
        </w:tc>
        <w:tc>
          <w:tcPr>
            <w:tcW w:w="0" w:type="auto"/>
            <w:shd w:val="clear" w:color="auto" w:fill="CCEEFF"/>
            <w:vAlign w:val="bottom"/>
          </w:tcPr>
          <w:p w14:paraId="427D2EF9" w14:textId="77777777" w:rsidR="0083500F" w:rsidRPr="008C7E7B" w:rsidRDefault="0083500F" w:rsidP="0083500F">
            <w:pPr>
              <w:rPr>
                <w:rFonts w:asciiTheme="minorHAnsi" w:hAnsiTheme="minorHAnsi" w:cstheme="minorHAnsi"/>
                <w:szCs w:val="20"/>
              </w:rPr>
            </w:pPr>
          </w:p>
        </w:tc>
        <w:tc>
          <w:tcPr>
            <w:tcW w:w="0" w:type="auto"/>
            <w:shd w:val="clear" w:color="auto" w:fill="CCEEFF"/>
            <w:vAlign w:val="bottom"/>
          </w:tcPr>
          <w:p w14:paraId="577FEE3B" w14:textId="77777777" w:rsidR="0083500F" w:rsidRPr="008C7E7B" w:rsidRDefault="0083500F" w:rsidP="0083500F">
            <w:pPr>
              <w:rPr>
                <w:rFonts w:asciiTheme="minorHAnsi" w:hAnsiTheme="minorHAnsi" w:cstheme="minorHAnsi"/>
                <w:szCs w:val="20"/>
              </w:rPr>
            </w:pPr>
          </w:p>
        </w:tc>
        <w:tc>
          <w:tcPr>
            <w:tcW w:w="0" w:type="auto"/>
            <w:shd w:val="clear" w:color="auto" w:fill="CCEEFF"/>
            <w:vAlign w:val="bottom"/>
          </w:tcPr>
          <w:p w14:paraId="61E33D3A" w14:textId="02F03371" w:rsidR="0083500F" w:rsidRPr="008C7E7B" w:rsidRDefault="0083500F" w:rsidP="0083500F">
            <w:pPr>
              <w:rPr>
                <w:rFonts w:asciiTheme="minorHAnsi" w:hAnsiTheme="minorHAnsi" w:cstheme="minorHAnsi"/>
                <w:szCs w:val="20"/>
              </w:rPr>
            </w:pPr>
            <w:r w:rsidRPr="008C7E7B">
              <w:rPr>
                <w:rFonts w:asciiTheme="minorHAnsi" w:hAnsiTheme="minorHAnsi" w:cstheme="minorHAnsi"/>
                <w:szCs w:val="20"/>
              </w:rPr>
              <w:t> </w:t>
            </w:r>
          </w:p>
        </w:tc>
        <w:tc>
          <w:tcPr>
            <w:tcW w:w="0" w:type="auto"/>
            <w:shd w:val="clear" w:color="auto" w:fill="CCEEFF"/>
            <w:vAlign w:val="bottom"/>
          </w:tcPr>
          <w:p w14:paraId="65B0B435" w14:textId="17023304" w:rsidR="0083500F" w:rsidRPr="008C7E7B" w:rsidRDefault="008C7E7B" w:rsidP="0083500F">
            <w:pPr>
              <w:jc w:val="right"/>
              <w:rPr>
                <w:rFonts w:asciiTheme="minorHAnsi" w:hAnsiTheme="minorHAnsi" w:cstheme="minorHAnsi"/>
                <w:szCs w:val="20"/>
              </w:rPr>
            </w:pPr>
            <w:r w:rsidRPr="008C7E7B">
              <w:rPr>
                <w:rFonts w:asciiTheme="minorHAnsi" w:hAnsiTheme="minorHAnsi" w:cstheme="minorHAnsi"/>
                <w:szCs w:val="20"/>
              </w:rPr>
              <w:t>5,080,335</w:t>
            </w:r>
          </w:p>
        </w:tc>
        <w:tc>
          <w:tcPr>
            <w:tcW w:w="0" w:type="auto"/>
            <w:shd w:val="clear" w:color="auto" w:fill="CCEEFF"/>
            <w:vAlign w:val="bottom"/>
          </w:tcPr>
          <w:p w14:paraId="46FE42CD" w14:textId="77777777" w:rsidR="0083500F" w:rsidRPr="00CF33D4" w:rsidRDefault="0083500F" w:rsidP="0083500F">
            <w:pPr>
              <w:rPr>
                <w:rFonts w:asciiTheme="minorHAnsi" w:hAnsiTheme="minorHAnsi" w:cstheme="minorHAnsi"/>
                <w:szCs w:val="20"/>
              </w:rPr>
            </w:pPr>
          </w:p>
        </w:tc>
      </w:tr>
      <w:tr w:rsidR="00252DC4" w:rsidRPr="00CF33D4" w14:paraId="21EB5983" w14:textId="77777777" w:rsidTr="00620F98">
        <w:tc>
          <w:tcPr>
            <w:tcW w:w="0" w:type="auto"/>
            <w:shd w:val="clear" w:color="auto" w:fill="FFFFFF"/>
            <w:tcMar>
              <w:top w:w="0" w:type="dxa"/>
              <w:left w:w="90" w:type="dxa"/>
              <w:bottom w:w="30" w:type="dxa"/>
              <w:right w:w="0" w:type="dxa"/>
            </w:tcMar>
            <w:vAlign w:val="bottom"/>
            <w:hideMark/>
          </w:tcPr>
          <w:p w14:paraId="216B07F7" w14:textId="77777777" w:rsidR="0083500F" w:rsidRPr="00CF33D4" w:rsidRDefault="0083500F" w:rsidP="0083500F">
            <w:pPr>
              <w:ind w:hanging="90"/>
              <w:rPr>
                <w:rFonts w:asciiTheme="minorHAnsi" w:hAnsiTheme="minorHAnsi" w:cstheme="minorHAnsi"/>
                <w:szCs w:val="20"/>
              </w:rPr>
            </w:pPr>
            <w:r w:rsidRPr="00CF33D4">
              <w:rPr>
                <w:rFonts w:asciiTheme="minorHAnsi" w:hAnsiTheme="minorHAnsi" w:cstheme="minorHAnsi"/>
                <w:szCs w:val="20"/>
              </w:rPr>
              <w:t>Selling, general and administrative expenses</w:t>
            </w:r>
          </w:p>
        </w:tc>
        <w:tc>
          <w:tcPr>
            <w:tcW w:w="0" w:type="auto"/>
            <w:shd w:val="clear" w:color="auto" w:fill="FFFFFF"/>
            <w:tcMar>
              <w:top w:w="0" w:type="dxa"/>
              <w:left w:w="0" w:type="dxa"/>
              <w:bottom w:w="30" w:type="dxa"/>
              <w:right w:w="0" w:type="dxa"/>
            </w:tcMar>
            <w:vAlign w:val="bottom"/>
            <w:hideMark/>
          </w:tcPr>
          <w:p w14:paraId="221D4C66" w14:textId="77777777" w:rsidR="0083500F" w:rsidRPr="00CF33D4" w:rsidRDefault="0083500F" w:rsidP="0083500F">
            <w:pPr>
              <w:rPr>
                <w:rFonts w:asciiTheme="minorHAnsi" w:hAnsiTheme="minorHAnsi" w:cstheme="minorHAnsi"/>
                <w:szCs w:val="20"/>
              </w:rPr>
            </w:pPr>
            <w:r w:rsidRPr="00CF33D4">
              <w:rPr>
                <w:rFonts w:asciiTheme="minorHAnsi" w:hAnsiTheme="minorHAnsi" w:cstheme="minorHAnsi"/>
                <w:szCs w:val="20"/>
              </w:rPr>
              <w:t> </w:t>
            </w:r>
          </w:p>
        </w:tc>
        <w:tc>
          <w:tcPr>
            <w:tcW w:w="0" w:type="auto"/>
            <w:tcBorders>
              <w:bottom w:val="single" w:sz="12" w:space="0" w:color="000000"/>
            </w:tcBorders>
            <w:shd w:val="clear" w:color="auto" w:fill="FFFFFF"/>
            <w:vAlign w:val="bottom"/>
            <w:hideMark/>
          </w:tcPr>
          <w:p w14:paraId="5908AB56" w14:textId="77777777" w:rsidR="0083500F" w:rsidRPr="00CF33D4" w:rsidRDefault="0083500F" w:rsidP="0083500F">
            <w:pPr>
              <w:rPr>
                <w:rFonts w:asciiTheme="minorHAnsi" w:hAnsiTheme="minorHAnsi" w:cstheme="minorHAnsi"/>
                <w:szCs w:val="20"/>
              </w:rPr>
            </w:pPr>
            <w:r w:rsidRPr="00CF33D4">
              <w:rPr>
                <w:rFonts w:asciiTheme="minorHAnsi" w:hAnsiTheme="minorHAnsi" w:cstheme="minorHAnsi"/>
                <w:szCs w:val="20"/>
              </w:rPr>
              <w:t> </w:t>
            </w:r>
          </w:p>
        </w:tc>
        <w:tc>
          <w:tcPr>
            <w:tcW w:w="0" w:type="auto"/>
            <w:tcBorders>
              <w:bottom w:val="single" w:sz="12" w:space="0" w:color="000000"/>
            </w:tcBorders>
            <w:shd w:val="clear" w:color="auto" w:fill="FFFFFF"/>
            <w:vAlign w:val="bottom"/>
          </w:tcPr>
          <w:p w14:paraId="3CA1EA9E" w14:textId="56ABBDF7" w:rsidR="0083500F" w:rsidRPr="008C7E7B" w:rsidRDefault="00A819C7" w:rsidP="00A819C7">
            <w:pPr>
              <w:jc w:val="right"/>
              <w:rPr>
                <w:rFonts w:asciiTheme="minorHAnsi" w:eastAsiaTheme="minorEastAsia" w:hAnsiTheme="minorHAnsi" w:cstheme="minorHAnsi"/>
                <w:szCs w:val="20"/>
                <w:lang w:eastAsia="zh-CN"/>
              </w:rPr>
            </w:pPr>
            <w:r w:rsidRPr="008C7E7B">
              <w:rPr>
                <w:rFonts w:asciiTheme="minorHAnsi" w:hAnsiTheme="minorHAnsi" w:cstheme="minorHAnsi"/>
                <w:szCs w:val="20"/>
                <w:lang w:eastAsia="zh-TW"/>
              </w:rPr>
              <w:t>1,015,758</w:t>
            </w:r>
          </w:p>
        </w:tc>
        <w:tc>
          <w:tcPr>
            <w:tcW w:w="0" w:type="auto"/>
            <w:shd w:val="clear" w:color="auto" w:fill="FFFFFF"/>
            <w:tcMar>
              <w:top w:w="0" w:type="dxa"/>
              <w:left w:w="0" w:type="dxa"/>
              <w:bottom w:w="30" w:type="dxa"/>
              <w:right w:w="0" w:type="dxa"/>
            </w:tcMar>
            <w:vAlign w:val="bottom"/>
          </w:tcPr>
          <w:p w14:paraId="2AB28A37" w14:textId="77777777" w:rsidR="0083500F" w:rsidRPr="008C7E7B" w:rsidRDefault="0083500F" w:rsidP="0083500F">
            <w:pPr>
              <w:rPr>
                <w:rFonts w:asciiTheme="minorHAnsi" w:hAnsiTheme="minorHAnsi" w:cstheme="minorHAnsi"/>
                <w:szCs w:val="20"/>
              </w:rPr>
            </w:pPr>
          </w:p>
        </w:tc>
        <w:tc>
          <w:tcPr>
            <w:tcW w:w="0" w:type="auto"/>
            <w:shd w:val="clear" w:color="auto" w:fill="FFFFFF"/>
            <w:tcMar>
              <w:top w:w="0" w:type="dxa"/>
              <w:left w:w="0" w:type="dxa"/>
              <w:bottom w:w="30" w:type="dxa"/>
              <w:right w:w="0" w:type="dxa"/>
            </w:tcMar>
            <w:vAlign w:val="bottom"/>
          </w:tcPr>
          <w:p w14:paraId="1E6D1927" w14:textId="77777777" w:rsidR="0083500F" w:rsidRPr="008C7E7B" w:rsidRDefault="0083500F" w:rsidP="0083500F">
            <w:pPr>
              <w:rPr>
                <w:rFonts w:asciiTheme="minorHAnsi" w:hAnsiTheme="minorHAnsi" w:cstheme="minorHAnsi"/>
                <w:szCs w:val="20"/>
              </w:rPr>
            </w:pPr>
          </w:p>
        </w:tc>
        <w:tc>
          <w:tcPr>
            <w:tcW w:w="0" w:type="auto"/>
            <w:tcBorders>
              <w:bottom w:val="single" w:sz="12" w:space="0" w:color="000000"/>
            </w:tcBorders>
            <w:shd w:val="clear" w:color="auto" w:fill="FFFFFF"/>
            <w:vAlign w:val="bottom"/>
            <w:hideMark/>
          </w:tcPr>
          <w:p w14:paraId="5A6AB758" w14:textId="77777777" w:rsidR="0083500F" w:rsidRPr="008C7E7B" w:rsidRDefault="0083500F" w:rsidP="0083500F">
            <w:pPr>
              <w:rPr>
                <w:rFonts w:asciiTheme="minorHAnsi" w:hAnsiTheme="minorHAnsi" w:cstheme="minorHAnsi"/>
                <w:szCs w:val="20"/>
              </w:rPr>
            </w:pPr>
            <w:r w:rsidRPr="008C7E7B">
              <w:rPr>
                <w:rFonts w:asciiTheme="minorHAnsi" w:hAnsiTheme="minorHAnsi" w:cstheme="minorHAnsi"/>
                <w:szCs w:val="20"/>
              </w:rPr>
              <w:t> </w:t>
            </w:r>
          </w:p>
        </w:tc>
        <w:tc>
          <w:tcPr>
            <w:tcW w:w="0" w:type="auto"/>
            <w:tcBorders>
              <w:bottom w:val="single" w:sz="12" w:space="0" w:color="000000"/>
            </w:tcBorders>
            <w:shd w:val="clear" w:color="auto" w:fill="FFFFFF"/>
            <w:vAlign w:val="bottom"/>
          </w:tcPr>
          <w:p w14:paraId="4B08A46D" w14:textId="4C1EE8A8" w:rsidR="0083500F" w:rsidRPr="008C7E7B" w:rsidRDefault="008C7E7B" w:rsidP="0083500F">
            <w:pPr>
              <w:jc w:val="right"/>
              <w:rPr>
                <w:rFonts w:asciiTheme="minorHAnsi" w:eastAsiaTheme="minorEastAsia" w:hAnsiTheme="minorHAnsi" w:cstheme="minorHAnsi"/>
                <w:szCs w:val="20"/>
                <w:lang w:eastAsia="zh-CN"/>
              </w:rPr>
            </w:pPr>
            <w:r w:rsidRPr="008C7E7B">
              <w:rPr>
                <w:rFonts w:asciiTheme="minorHAnsi" w:eastAsiaTheme="minorEastAsia" w:hAnsiTheme="minorHAnsi" w:cstheme="minorHAnsi"/>
                <w:szCs w:val="20"/>
                <w:lang w:eastAsia="zh-CN"/>
              </w:rPr>
              <w:t>902,017</w:t>
            </w:r>
          </w:p>
        </w:tc>
        <w:tc>
          <w:tcPr>
            <w:tcW w:w="0" w:type="auto"/>
            <w:shd w:val="clear" w:color="auto" w:fill="FFFFFF"/>
            <w:tcMar>
              <w:top w:w="0" w:type="dxa"/>
              <w:left w:w="0" w:type="dxa"/>
              <w:bottom w:w="30" w:type="dxa"/>
              <w:right w:w="0" w:type="dxa"/>
            </w:tcMar>
            <w:vAlign w:val="bottom"/>
          </w:tcPr>
          <w:p w14:paraId="2598D44C" w14:textId="77777777" w:rsidR="0083500F" w:rsidRPr="008C7E7B" w:rsidRDefault="0083500F" w:rsidP="0083500F">
            <w:pPr>
              <w:rPr>
                <w:rFonts w:asciiTheme="minorHAnsi" w:eastAsiaTheme="minorEastAsia" w:hAnsiTheme="minorHAnsi" w:cstheme="minorHAnsi"/>
                <w:szCs w:val="20"/>
                <w:lang w:eastAsia="zh-CN"/>
              </w:rPr>
            </w:pPr>
          </w:p>
        </w:tc>
        <w:tc>
          <w:tcPr>
            <w:tcW w:w="0" w:type="auto"/>
            <w:shd w:val="clear" w:color="auto" w:fill="FFFFFF"/>
            <w:tcMar>
              <w:top w:w="0" w:type="dxa"/>
              <w:left w:w="0" w:type="dxa"/>
              <w:bottom w:w="30" w:type="dxa"/>
              <w:right w:w="0" w:type="dxa"/>
            </w:tcMar>
            <w:vAlign w:val="bottom"/>
            <w:hideMark/>
          </w:tcPr>
          <w:p w14:paraId="73153442" w14:textId="77777777" w:rsidR="0083500F" w:rsidRPr="008C7E7B" w:rsidRDefault="0083500F" w:rsidP="0083500F">
            <w:pPr>
              <w:rPr>
                <w:rFonts w:asciiTheme="minorHAnsi" w:hAnsiTheme="minorHAnsi" w:cstheme="minorHAnsi"/>
                <w:szCs w:val="20"/>
              </w:rPr>
            </w:pPr>
            <w:r w:rsidRPr="008C7E7B">
              <w:rPr>
                <w:rFonts w:asciiTheme="minorHAnsi" w:hAnsiTheme="minorHAnsi" w:cstheme="minorHAnsi"/>
                <w:szCs w:val="20"/>
              </w:rPr>
              <w:t> </w:t>
            </w:r>
          </w:p>
        </w:tc>
        <w:tc>
          <w:tcPr>
            <w:tcW w:w="0" w:type="auto"/>
            <w:tcBorders>
              <w:bottom w:val="single" w:sz="12" w:space="0" w:color="000000"/>
            </w:tcBorders>
            <w:shd w:val="clear" w:color="auto" w:fill="FFFFFF"/>
            <w:vAlign w:val="bottom"/>
            <w:hideMark/>
          </w:tcPr>
          <w:p w14:paraId="0F82C137" w14:textId="77777777" w:rsidR="0083500F" w:rsidRPr="008C7E7B" w:rsidRDefault="0083500F" w:rsidP="0083500F">
            <w:pPr>
              <w:rPr>
                <w:rFonts w:asciiTheme="minorHAnsi" w:hAnsiTheme="minorHAnsi" w:cstheme="minorHAnsi"/>
                <w:szCs w:val="20"/>
              </w:rPr>
            </w:pPr>
            <w:r w:rsidRPr="008C7E7B">
              <w:rPr>
                <w:rFonts w:asciiTheme="minorHAnsi" w:hAnsiTheme="minorHAnsi" w:cstheme="minorHAnsi"/>
                <w:szCs w:val="20"/>
              </w:rPr>
              <w:t> </w:t>
            </w:r>
          </w:p>
        </w:tc>
        <w:tc>
          <w:tcPr>
            <w:tcW w:w="0" w:type="auto"/>
            <w:tcBorders>
              <w:bottom w:val="single" w:sz="12" w:space="0" w:color="000000"/>
            </w:tcBorders>
            <w:shd w:val="clear" w:color="auto" w:fill="FFFFFF"/>
            <w:vAlign w:val="bottom"/>
          </w:tcPr>
          <w:p w14:paraId="263B0A90" w14:textId="04E9F13B" w:rsidR="0083500F" w:rsidRPr="008C7E7B" w:rsidRDefault="008C7E7B" w:rsidP="008C7E7B">
            <w:pPr>
              <w:jc w:val="right"/>
              <w:rPr>
                <w:rFonts w:asciiTheme="minorHAnsi" w:eastAsiaTheme="minorEastAsia" w:hAnsiTheme="minorHAnsi" w:cstheme="minorHAnsi"/>
                <w:szCs w:val="20"/>
                <w:lang w:eastAsia="zh-CN"/>
              </w:rPr>
            </w:pPr>
            <w:r w:rsidRPr="008C7E7B">
              <w:rPr>
                <w:rFonts w:asciiTheme="minorHAnsi" w:hAnsiTheme="minorHAnsi" w:cstheme="minorHAnsi"/>
                <w:szCs w:val="20"/>
                <w:lang w:eastAsia="zh-TW"/>
              </w:rPr>
              <w:t>3,090,056</w:t>
            </w:r>
          </w:p>
        </w:tc>
        <w:tc>
          <w:tcPr>
            <w:tcW w:w="0" w:type="auto"/>
            <w:shd w:val="clear" w:color="auto" w:fill="FFFFFF"/>
            <w:tcMar>
              <w:top w:w="0" w:type="dxa"/>
              <w:left w:w="0" w:type="dxa"/>
              <w:bottom w:w="30" w:type="dxa"/>
              <w:right w:w="0" w:type="dxa"/>
            </w:tcMar>
            <w:vAlign w:val="bottom"/>
          </w:tcPr>
          <w:p w14:paraId="4210F6E7" w14:textId="77777777" w:rsidR="0083500F" w:rsidRPr="008C7E7B" w:rsidRDefault="0083500F" w:rsidP="0083500F">
            <w:pPr>
              <w:rPr>
                <w:rFonts w:asciiTheme="minorHAnsi" w:hAnsiTheme="minorHAnsi" w:cstheme="minorHAnsi"/>
                <w:szCs w:val="20"/>
              </w:rPr>
            </w:pPr>
          </w:p>
        </w:tc>
        <w:tc>
          <w:tcPr>
            <w:tcW w:w="0" w:type="auto"/>
            <w:shd w:val="clear" w:color="auto" w:fill="FFFFFF"/>
            <w:tcMar>
              <w:top w:w="0" w:type="dxa"/>
              <w:left w:w="0" w:type="dxa"/>
              <w:bottom w:w="30" w:type="dxa"/>
              <w:right w:w="0" w:type="dxa"/>
            </w:tcMar>
            <w:vAlign w:val="bottom"/>
          </w:tcPr>
          <w:p w14:paraId="1FDCC56D" w14:textId="77777777" w:rsidR="0083500F" w:rsidRPr="008C7E7B" w:rsidRDefault="0083500F" w:rsidP="0083500F">
            <w:pPr>
              <w:rPr>
                <w:rFonts w:asciiTheme="minorHAnsi" w:hAnsiTheme="minorHAnsi" w:cstheme="minorHAnsi"/>
                <w:szCs w:val="20"/>
              </w:rPr>
            </w:pPr>
          </w:p>
        </w:tc>
        <w:tc>
          <w:tcPr>
            <w:tcW w:w="0" w:type="auto"/>
            <w:shd w:val="clear" w:color="auto" w:fill="FFFFFF"/>
            <w:tcMar>
              <w:top w:w="0" w:type="dxa"/>
              <w:left w:w="0" w:type="dxa"/>
              <w:bottom w:w="30" w:type="dxa"/>
              <w:right w:w="0" w:type="dxa"/>
            </w:tcMar>
            <w:vAlign w:val="bottom"/>
          </w:tcPr>
          <w:p w14:paraId="738EA157" w14:textId="6F646096" w:rsidR="0083500F" w:rsidRPr="008C7E7B" w:rsidRDefault="0083500F" w:rsidP="0083500F">
            <w:pPr>
              <w:rPr>
                <w:rFonts w:asciiTheme="minorHAnsi" w:hAnsiTheme="minorHAnsi" w:cstheme="minorHAnsi"/>
                <w:szCs w:val="20"/>
              </w:rPr>
            </w:pPr>
            <w:r w:rsidRPr="008C7E7B">
              <w:rPr>
                <w:rFonts w:asciiTheme="minorHAnsi" w:hAnsiTheme="minorHAnsi" w:cstheme="minorHAnsi"/>
                <w:szCs w:val="20"/>
              </w:rPr>
              <w:t> </w:t>
            </w:r>
          </w:p>
        </w:tc>
        <w:tc>
          <w:tcPr>
            <w:tcW w:w="0" w:type="auto"/>
            <w:tcBorders>
              <w:bottom w:val="single" w:sz="12" w:space="0" w:color="auto"/>
            </w:tcBorders>
            <w:shd w:val="clear" w:color="auto" w:fill="FFFFFF"/>
            <w:tcMar>
              <w:top w:w="0" w:type="dxa"/>
              <w:left w:w="0" w:type="dxa"/>
              <w:bottom w:w="30" w:type="dxa"/>
              <w:right w:w="0" w:type="dxa"/>
            </w:tcMar>
            <w:vAlign w:val="bottom"/>
          </w:tcPr>
          <w:p w14:paraId="41D07008" w14:textId="1AD5F653" w:rsidR="0083500F" w:rsidRPr="008C7E7B" w:rsidRDefault="008C7E7B" w:rsidP="0083500F">
            <w:pPr>
              <w:jc w:val="right"/>
              <w:rPr>
                <w:rFonts w:asciiTheme="minorHAnsi" w:eastAsiaTheme="minorEastAsia" w:hAnsiTheme="minorHAnsi" w:cstheme="minorHAnsi"/>
                <w:szCs w:val="20"/>
                <w:lang w:eastAsia="zh-CN"/>
              </w:rPr>
            </w:pPr>
            <w:r w:rsidRPr="008C7E7B">
              <w:rPr>
                <w:rFonts w:asciiTheme="minorHAnsi" w:eastAsiaTheme="minorEastAsia" w:hAnsiTheme="minorHAnsi" w:cstheme="minorHAnsi"/>
                <w:szCs w:val="20"/>
                <w:lang w:eastAsia="zh-CN"/>
              </w:rPr>
              <w:t>2,282,631</w:t>
            </w:r>
          </w:p>
        </w:tc>
        <w:tc>
          <w:tcPr>
            <w:tcW w:w="0" w:type="auto"/>
            <w:tcBorders>
              <w:bottom w:val="single" w:sz="12" w:space="0" w:color="auto"/>
            </w:tcBorders>
            <w:shd w:val="clear" w:color="auto" w:fill="FFFFFF"/>
            <w:tcMar>
              <w:top w:w="0" w:type="dxa"/>
              <w:left w:w="0" w:type="dxa"/>
              <w:bottom w:w="30" w:type="dxa"/>
              <w:right w:w="0" w:type="dxa"/>
            </w:tcMar>
            <w:vAlign w:val="bottom"/>
          </w:tcPr>
          <w:p w14:paraId="7466AC42" w14:textId="77777777" w:rsidR="0083500F" w:rsidRPr="00CF33D4" w:rsidRDefault="0083500F" w:rsidP="0083500F">
            <w:pPr>
              <w:rPr>
                <w:rFonts w:asciiTheme="minorHAnsi" w:hAnsiTheme="minorHAnsi" w:cstheme="minorHAnsi"/>
                <w:szCs w:val="20"/>
              </w:rPr>
            </w:pPr>
          </w:p>
        </w:tc>
      </w:tr>
      <w:tr w:rsidR="00252DC4" w:rsidRPr="00CF33D4" w14:paraId="624A6443" w14:textId="77777777" w:rsidTr="00620F98">
        <w:tc>
          <w:tcPr>
            <w:tcW w:w="0" w:type="auto"/>
            <w:shd w:val="clear" w:color="auto" w:fill="CCEEFF"/>
            <w:tcMar>
              <w:top w:w="0" w:type="dxa"/>
              <w:left w:w="0" w:type="dxa"/>
              <w:bottom w:w="30" w:type="dxa"/>
              <w:right w:w="0" w:type="dxa"/>
            </w:tcMar>
            <w:vAlign w:val="bottom"/>
            <w:hideMark/>
          </w:tcPr>
          <w:p w14:paraId="5CD5C20B" w14:textId="77777777" w:rsidR="0083500F" w:rsidRPr="00CF33D4" w:rsidRDefault="0083500F" w:rsidP="0083500F">
            <w:pPr>
              <w:rPr>
                <w:rFonts w:asciiTheme="minorHAnsi" w:hAnsiTheme="minorHAnsi" w:cstheme="minorHAnsi"/>
                <w:szCs w:val="20"/>
              </w:rPr>
            </w:pPr>
            <w:r w:rsidRPr="00CF33D4">
              <w:rPr>
                <w:rFonts w:asciiTheme="minorHAnsi" w:hAnsiTheme="minorHAnsi" w:cstheme="minorHAnsi"/>
                <w:szCs w:val="20"/>
              </w:rPr>
              <w:t>Total operating expenses</w:t>
            </w:r>
          </w:p>
        </w:tc>
        <w:tc>
          <w:tcPr>
            <w:tcW w:w="0" w:type="auto"/>
            <w:shd w:val="clear" w:color="auto" w:fill="CCEEFF"/>
            <w:tcMar>
              <w:top w:w="0" w:type="dxa"/>
              <w:left w:w="0" w:type="dxa"/>
              <w:bottom w:w="30" w:type="dxa"/>
              <w:right w:w="0" w:type="dxa"/>
            </w:tcMar>
            <w:vAlign w:val="bottom"/>
            <w:hideMark/>
          </w:tcPr>
          <w:p w14:paraId="0F81F677" w14:textId="77777777" w:rsidR="0083500F" w:rsidRPr="00CF33D4" w:rsidRDefault="0083500F" w:rsidP="0083500F">
            <w:pPr>
              <w:rPr>
                <w:rFonts w:asciiTheme="minorHAnsi" w:hAnsiTheme="minorHAnsi" w:cstheme="minorHAnsi"/>
                <w:szCs w:val="20"/>
              </w:rPr>
            </w:pPr>
            <w:r w:rsidRPr="00CF33D4">
              <w:rPr>
                <w:rFonts w:asciiTheme="minorHAnsi" w:hAnsiTheme="minorHAnsi" w:cstheme="minorHAnsi"/>
                <w:szCs w:val="20"/>
              </w:rPr>
              <w:t> </w:t>
            </w:r>
          </w:p>
        </w:tc>
        <w:tc>
          <w:tcPr>
            <w:tcW w:w="0" w:type="auto"/>
            <w:tcBorders>
              <w:bottom w:val="single" w:sz="12" w:space="0" w:color="000000"/>
            </w:tcBorders>
            <w:shd w:val="clear" w:color="auto" w:fill="CCEEFF"/>
            <w:vAlign w:val="bottom"/>
            <w:hideMark/>
          </w:tcPr>
          <w:p w14:paraId="07D8FE3D" w14:textId="77777777" w:rsidR="0083500F" w:rsidRPr="00CF33D4" w:rsidRDefault="0083500F" w:rsidP="0083500F">
            <w:pPr>
              <w:rPr>
                <w:rFonts w:asciiTheme="minorHAnsi" w:hAnsiTheme="minorHAnsi" w:cstheme="minorHAnsi"/>
                <w:szCs w:val="20"/>
              </w:rPr>
            </w:pPr>
            <w:r w:rsidRPr="00CF33D4">
              <w:rPr>
                <w:rFonts w:asciiTheme="minorHAnsi" w:hAnsiTheme="minorHAnsi" w:cstheme="minorHAnsi"/>
                <w:szCs w:val="20"/>
              </w:rPr>
              <w:t> </w:t>
            </w:r>
          </w:p>
        </w:tc>
        <w:tc>
          <w:tcPr>
            <w:tcW w:w="0" w:type="auto"/>
            <w:tcBorders>
              <w:bottom w:val="single" w:sz="12" w:space="0" w:color="000000"/>
            </w:tcBorders>
            <w:shd w:val="clear" w:color="auto" w:fill="CCEEFF"/>
            <w:vAlign w:val="bottom"/>
          </w:tcPr>
          <w:p w14:paraId="2A9E16D2" w14:textId="53EF5A9B" w:rsidR="0083500F" w:rsidRPr="008C7E7B" w:rsidRDefault="00A819C7" w:rsidP="0083500F">
            <w:pPr>
              <w:jc w:val="right"/>
              <w:rPr>
                <w:rFonts w:asciiTheme="minorHAnsi" w:eastAsiaTheme="minorEastAsia" w:hAnsiTheme="minorHAnsi" w:cstheme="minorHAnsi"/>
                <w:szCs w:val="20"/>
                <w:lang w:eastAsia="zh-CN"/>
              </w:rPr>
            </w:pPr>
            <w:r w:rsidRPr="008C7E7B">
              <w:rPr>
                <w:rFonts w:asciiTheme="minorHAnsi" w:hAnsiTheme="minorHAnsi" w:cstheme="minorHAnsi"/>
                <w:szCs w:val="20"/>
              </w:rPr>
              <w:t>3,038,00</w:t>
            </w:r>
            <w:r w:rsidRPr="008C7E7B">
              <w:rPr>
                <w:rFonts w:asciiTheme="minorHAnsi" w:eastAsiaTheme="minorEastAsia" w:hAnsiTheme="minorHAnsi" w:cstheme="minorHAnsi"/>
                <w:szCs w:val="20"/>
                <w:lang w:eastAsia="zh-CN"/>
              </w:rPr>
              <w:t>2</w:t>
            </w:r>
          </w:p>
        </w:tc>
        <w:tc>
          <w:tcPr>
            <w:tcW w:w="0" w:type="auto"/>
            <w:shd w:val="clear" w:color="auto" w:fill="CCEEFF"/>
            <w:tcMar>
              <w:top w:w="0" w:type="dxa"/>
              <w:left w:w="0" w:type="dxa"/>
              <w:bottom w:w="30" w:type="dxa"/>
              <w:right w:w="0" w:type="dxa"/>
            </w:tcMar>
            <w:vAlign w:val="bottom"/>
          </w:tcPr>
          <w:p w14:paraId="0DDE33A9" w14:textId="77777777" w:rsidR="0083500F" w:rsidRPr="008C7E7B" w:rsidRDefault="0083500F" w:rsidP="0083500F">
            <w:pPr>
              <w:rPr>
                <w:rFonts w:asciiTheme="minorHAnsi" w:hAnsiTheme="minorHAnsi" w:cstheme="minorHAnsi"/>
                <w:szCs w:val="20"/>
              </w:rPr>
            </w:pPr>
          </w:p>
        </w:tc>
        <w:tc>
          <w:tcPr>
            <w:tcW w:w="0" w:type="auto"/>
            <w:shd w:val="clear" w:color="auto" w:fill="CCEEFF"/>
            <w:tcMar>
              <w:top w:w="0" w:type="dxa"/>
              <w:left w:w="0" w:type="dxa"/>
              <w:bottom w:w="30" w:type="dxa"/>
              <w:right w:w="0" w:type="dxa"/>
            </w:tcMar>
            <w:vAlign w:val="bottom"/>
          </w:tcPr>
          <w:p w14:paraId="207084CE" w14:textId="77777777" w:rsidR="0083500F" w:rsidRPr="008C7E7B" w:rsidRDefault="0083500F" w:rsidP="0083500F">
            <w:pPr>
              <w:rPr>
                <w:rFonts w:asciiTheme="minorHAnsi" w:hAnsiTheme="minorHAnsi" w:cstheme="minorHAnsi"/>
                <w:szCs w:val="20"/>
              </w:rPr>
            </w:pPr>
          </w:p>
        </w:tc>
        <w:tc>
          <w:tcPr>
            <w:tcW w:w="0" w:type="auto"/>
            <w:tcBorders>
              <w:bottom w:val="single" w:sz="12" w:space="0" w:color="000000"/>
            </w:tcBorders>
            <w:shd w:val="clear" w:color="auto" w:fill="CCEEFF"/>
            <w:vAlign w:val="bottom"/>
            <w:hideMark/>
          </w:tcPr>
          <w:p w14:paraId="17A3A556" w14:textId="77777777" w:rsidR="0083500F" w:rsidRPr="008C7E7B" w:rsidRDefault="0083500F" w:rsidP="0083500F">
            <w:pPr>
              <w:rPr>
                <w:rFonts w:asciiTheme="minorHAnsi" w:hAnsiTheme="minorHAnsi" w:cstheme="minorHAnsi"/>
                <w:szCs w:val="20"/>
              </w:rPr>
            </w:pPr>
            <w:r w:rsidRPr="008C7E7B">
              <w:rPr>
                <w:rFonts w:asciiTheme="minorHAnsi" w:hAnsiTheme="minorHAnsi" w:cstheme="minorHAnsi"/>
                <w:szCs w:val="20"/>
              </w:rPr>
              <w:t> </w:t>
            </w:r>
          </w:p>
        </w:tc>
        <w:tc>
          <w:tcPr>
            <w:tcW w:w="0" w:type="auto"/>
            <w:tcBorders>
              <w:bottom w:val="single" w:sz="12" w:space="0" w:color="000000"/>
            </w:tcBorders>
            <w:shd w:val="clear" w:color="auto" w:fill="CCEEFF"/>
            <w:vAlign w:val="bottom"/>
          </w:tcPr>
          <w:p w14:paraId="7C0A8731" w14:textId="1A20C557" w:rsidR="0083500F" w:rsidRPr="008C7E7B" w:rsidRDefault="008C7E7B" w:rsidP="0083500F">
            <w:pPr>
              <w:jc w:val="right"/>
              <w:rPr>
                <w:rFonts w:asciiTheme="minorHAnsi" w:eastAsiaTheme="minorEastAsia" w:hAnsiTheme="minorHAnsi" w:cstheme="minorHAnsi"/>
                <w:szCs w:val="20"/>
                <w:lang w:eastAsia="zh-CN"/>
              </w:rPr>
            </w:pPr>
            <w:r w:rsidRPr="008C7E7B">
              <w:rPr>
                <w:rFonts w:asciiTheme="minorHAnsi" w:eastAsiaTheme="minorEastAsia" w:hAnsiTheme="minorHAnsi" w:cstheme="minorHAnsi"/>
                <w:szCs w:val="20"/>
                <w:lang w:eastAsia="zh-CN"/>
              </w:rPr>
              <w:t>2,612,282</w:t>
            </w:r>
          </w:p>
        </w:tc>
        <w:tc>
          <w:tcPr>
            <w:tcW w:w="0" w:type="auto"/>
            <w:shd w:val="clear" w:color="auto" w:fill="CCEEFF"/>
            <w:tcMar>
              <w:top w:w="0" w:type="dxa"/>
              <w:left w:w="0" w:type="dxa"/>
              <w:bottom w:w="30" w:type="dxa"/>
              <w:right w:w="0" w:type="dxa"/>
            </w:tcMar>
            <w:vAlign w:val="bottom"/>
          </w:tcPr>
          <w:p w14:paraId="3AF1506C" w14:textId="77777777" w:rsidR="0083500F" w:rsidRPr="008C7E7B" w:rsidRDefault="0083500F" w:rsidP="0083500F">
            <w:pPr>
              <w:rPr>
                <w:rFonts w:asciiTheme="minorHAnsi" w:eastAsiaTheme="minorEastAsia" w:hAnsiTheme="minorHAnsi" w:cstheme="minorHAnsi"/>
                <w:szCs w:val="20"/>
                <w:lang w:eastAsia="zh-CN"/>
              </w:rPr>
            </w:pPr>
          </w:p>
        </w:tc>
        <w:tc>
          <w:tcPr>
            <w:tcW w:w="0" w:type="auto"/>
            <w:shd w:val="clear" w:color="auto" w:fill="CCEEFF"/>
            <w:tcMar>
              <w:top w:w="0" w:type="dxa"/>
              <w:left w:w="0" w:type="dxa"/>
              <w:bottom w:w="30" w:type="dxa"/>
              <w:right w:w="0" w:type="dxa"/>
            </w:tcMar>
            <w:vAlign w:val="bottom"/>
            <w:hideMark/>
          </w:tcPr>
          <w:p w14:paraId="56A70F2F" w14:textId="77777777" w:rsidR="0083500F" w:rsidRPr="008C7E7B" w:rsidRDefault="0083500F" w:rsidP="0083500F">
            <w:pPr>
              <w:rPr>
                <w:rFonts w:asciiTheme="minorHAnsi" w:hAnsiTheme="minorHAnsi" w:cstheme="minorHAnsi"/>
                <w:szCs w:val="20"/>
              </w:rPr>
            </w:pPr>
            <w:r w:rsidRPr="008C7E7B">
              <w:rPr>
                <w:rFonts w:asciiTheme="minorHAnsi" w:hAnsiTheme="minorHAnsi" w:cstheme="minorHAnsi"/>
                <w:szCs w:val="20"/>
              </w:rPr>
              <w:t> </w:t>
            </w:r>
          </w:p>
        </w:tc>
        <w:tc>
          <w:tcPr>
            <w:tcW w:w="0" w:type="auto"/>
            <w:tcBorders>
              <w:bottom w:val="single" w:sz="12" w:space="0" w:color="000000"/>
            </w:tcBorders>
            <w:shd w:val="clear" w:color="auto" w:fill="CCEEFF"/>
            <w:vAlign w:val="bottom"/>
            <w:hideMark/>
          </w:tcPr>
          <w:p w14:paraId="61FE50A5" w14:textId="77777777" w:rsidR="0083500F" w:rsidRPr="008C7E7B" w:rsidRDefault="0083500F" w:rsidP="0083500F">
            <w:pPr>
              <w:rPr>
                <w:rFonts w:asciiTheme="minorHAnsi" w:hAnsiTheme="minorHAnsi" w:cstheme="minorHAnsi"/>
                <w:szCs w:val="20"/>
              </w:rPr>
            </w:pPr>
            <w:r w:rsidRPr="008C7E7B">
              <w:rPr>
                <w:rFonts w:asciiTheme="minorHAnsi" w:hAnsiTheme="minorHAnsi" w:cstheme="minorHAnsi"/>
                <w:szCs w:val="20"/>
              </w:rPr>
              <w:t> </w:t>
            </w:r>
          </w:p>
        </w:tc>
        <w:tc>
          <w:tcPr>
            <w:tcW w:w="0" w:type="auto"/>
            <w:tcBorders>
              <w:bottom w:val="single" w:sz="12" w:space="0" w:color="000000"/>
            </w:tcBorders>
            <w:shd w:val="clear" w:color="auto" w:fill="CCEEFF"/>
            <w:vAlign w:val="bottom"/>
          </w:tcPr>
          <w:p w14:paraId="7468AA39" w14:textId="036074DC" w:rsidR="0083500F" w:rsidRPr="008C7E7B" w:rsidRDefault="008C7E7B" w:rsidP="0083500F">
            <w:pPr>
              <w:jc w:val="right"/>
              <w:rPr>
                <w:rFonts w:asciiTheme="minorHAnsi" w:hAnsiTheme="minorHAnsi" w:cstheme="minorHAnsi"/>
                <w:szCs w:val="20"/>
              </w:rPr>
            </w:pPr>
            <w:r w:rsidRPr="008C7E7B">
              <w:rPr>
                <w:rFonts w:asciiTheme="minorHAnsi" w:hAnsiTheme="minorHAnsi" w:cstheme="minorHAnsi"/>
                <w:szCs w:val="20"/>
              </w:rPr>
              <w:t>9,175,704</w:t>
            </w:r>
          </w:p>
        </w:tc>
        <w:tc>
          <w:tcPr>
            <w:tcW w:w="0" w:type="auto"/>
            <w:shd w:val="clear" w:color="auto" w:fill="CCEEFF"/>
            <w:tcMar>
              <w:top w:w="0" w:type="dxa"/>
              <w:left w:w="0" w:type="dxa"/>
              <w:bottom w:w="30" w:type="dxa"/>
              <w:right w:w="0" w:type="dxa"/>
            </w:tcMar>
            <w:vAlign w:val="bottom"/>
          </w:tcPr>
          <w:p w14:paraId="6E573634" w14:textId="77777777" w:rsidR="0083500F" w:rsidRPr="008C7E7B" w:rsidRDefault="0083500F" w:rsidP="0083500F">
            <w:pPr>
              <w:rPr>
                <w:rFonts w:asciiTheme="minorHAnsi" w:hAnsiTheme="minorHAnsi" w:cstheme="minorHAnsi"/>
                <w:szCs w:val="20"/>
              </w:rPr>
            </w:pPr>
          </w:p>
        </w:tc>
        <w:tc>
          <w:tcPr>
            <w:tcW w:w="0" w:type="auto"/>
            <w:shd w:val="clear" w:color="auto" w:fill="CCEEFF"/>
            <w:tcMar>
              <w:top w:w="0" w:type="dxa"/>
              <w:left w:w="0" w:type="dxa"/>
              <w:bottom w:w="30" w:type="dxa"/>
              <w:right w:w="0" w:type="dxa"/>
            </w:tcMar>
            <w:vAlign w:val="bottom"/>
          </w:tcPr>
          <w:p w14:paraId="22C75F81" w14:textId="77777777" w:rsidR="0083500F" w:rsidRPr="008C7E7B" w:rsidRDefault="0083500F" w:rsidP="0083500F">
            <w:pPr>
              <w:rPr>
                <w:rFonts w:asciiTheme="minorHAnsi" w:hAnsiTheme="minorHAnsi" w:cstheme="minorHAnsi"/>
                <w:szCs w:val="20"/>
              </w:rPr>
            </w:pPr>
          </w:p>
        </w:tc>
        <w:tc>
          <w:tcPr>
            <w:tcW w:w="0" w:type="auto"/>
            <w:shd w:val="clear" w:color="auto" w:fill="CCEEFF"/>
            <w:tcMar>
              <w:top w:w="0" w:type="dxa"/>
              <w:left w:w="0" w:type="dxa"/>
              <w:bottom w:w="30" w:type="dxa"/>
              <w:right w:w="0" w:type="dxa"/>
            </w:tcMar>
            <w:vAlign w:val="bottom"/>
          </w:tcPr>
          <w:p w14:paraId="55A7A005" w14:textId="292EFC5A" w:rsidR="0083500F" w:rsidRPr="008C7E7B" w:rsidRDefault="0083500F" w:rsidP="0083500F">
            <w:pPr>
              <w:rPr>
                <w:rFonts w:asciiTheme="minorHAnsi" w:hAnsiTheme="minorHAnsi" w:cstheme="minorHAnsi"/>
                <w:szCs w:val="20"/>
              </w:rPr>
            </w:pPr>
            <w:r w:rsidRPr="008C7E7B">
              <w:rPr>
                <w:rFonts w:asciiTheme="minorHAnsi" w:hAnsiTheme="minorHAnsi" w:cstheme="minorHAnsi"/>
                <w:szCs w:val="20"/>
              </w:rPr>
              <w:t> </w:t>
            </w:r>
          </w:p>
        </w:tc>
        <w:tc>
          <w:tcPr>
            <w:tcW w:w="0" w:type="auto"/>
            <w:tcBorders>
              <w:top w:val="single" w:sz="12" w:space="0" w:color="auto"/>
              <w:bottom w:val="single" w:sz="12" w:space="0" w:color="auto"/>
            </w:tcBorders>
            <w:shd w:val="clear" w:color="auto" w:fill="CCEEFF"/>
            <w:tcMar>
              <w:top w:w="0" w:type="dxa"/>
              <w:left w:w="0" w:type="dxa"/>
              <w:bottom w:w="30" w:type="dxa"/>
              <w:right w:w="0" w:type="dxa"/>
            </w:tcMar>
            <w:vAlign w:val="bottom"/>
          </w:tcPr>
          <w:p w14:paraId="1AB2B696" w14:textId="0B90FE85" w:rsidR="0083500F" w:rsidRPr="008C7E7B" w:rsidRDefault="008C7E7B" w:rsidP="0083500F">
            <w:pPr>
              <w:jc w:val="right"/>
              <w:rPr>
                <w:rFonts w:asciiTheme="minorHAnsi" w:eastAsiaTheme="minorEastAsia" w:hAnsiTheme="minorHAnsi" w:cstheme="minorHAnsi"/>
                <w:szCs w:val="20"/>
                <w:lang w:eastAsia="zh-CN"/>
              </w:rPr>
            </w:pPr>
            <w:r w:rsidRPr="008C7E7B">
              <w:rPr>
                <w:rFonts w:asciiTheme="minorHAnsi" w:eastAsiaTheme="minorEastAsia" w:hAnsiTheme="minorHAnsi" w:cstheme="minorHAnsi"/>
                <w:szCs w:val="20"/>
                <w:lang w:eastAsia="zh-CN"/>
              </w:rPr>
              <w:t>7,362,966</w:t>
            </w:r>
          </w:p>
        </w:tc>
        <w:tc>
          <w:tcPr>
            <w:tcW w:w="0" w:type="auto"/>
            <w:tcBorders>
              <w:top w:val="single" w:sz="12" w:space="0" w:color="auto"/>
              <w:bottom w:val="single" w:sz="12" w:space="0" w:color="auto"/>
            </w:tcBorders>
            <w:shd w:val="clear" w:color="auto" w:fill="CCEEFF"/>
            <w:tcMar>
              <w:top w:w="0" w:type="dxa"/>
              <w:left w:w="0" w:type="dxa"/>
              <w:bottom w:w="30" w:type="dxa"/>
              <w:right w:w="0" w:type="dxa"/>
            </w:tcMar>
            <w:vAlign w:val="bottom"/>
          </w:tcPr>
          <w:p w14:paraId="55135901" w14:textId="77777777" w:rsidR="0083500F" w:rsidRPr="008C7E7B" w:rsidRDefault="0083500F" w:rsidP="0083500F">
            <w:pPr>
              <w:rPr>
                <w:rFonts w:asciiTheme="minorHAnsi" w:eastAsiaTheme="minorEastAsia" w:hAnsiTheme="minorHAnsi" w:cstheme="minorHAnsi"/>
                <w:szCs w:val="20"/>
                <w:lang w:eastAsia="zh-CN"/>
              </w:rPr>
            </w:pPr>
          </w:p>
        </w:tc>
      </w:tr>
      <w:tr w:rsidR="00252DC4" w:rsidRPr="00CF33D4" w14:paraId="5F166F66" w14:textId="77777777" w:rsidTr="00620F98">
        <w:tc>
          <w:tcPr>
            <w:tcW w:w="0" w:type="auto"/>
            <w:shd w:val="clear" w:color="auto" w:fill="FFFFFF"/>
            <w:vAlign w:val="bottom"/>
            <w:hideMark/>
          </w:tcPr>
          <w:p w14:paraId="5AF54391" w14:textId="77777777" w:rsidR="0083500F" w:rsidRPr="00CF33D4" w:rsidRDefault="0083500F" w:rsidP="0083500F">
            <w:pPr>
              <w:rPr>
                <w:rFonts w:asciiTheme="minorHAnsi" w:hAnsiTheme="minorHAnsi" w:cstheme="minorHAnsi"/>
                <w:szCs w:val="20"/>
              </w:rPr>
            </w:pPr>
            <w:r w:rsidRPr="00CF33D4">
              <w:rPr>
                <w:rFonts w:asciiTheme="minorHAnsi" w:hAnsiTheme="minorHAnsi" w:cstheme="minorHAnsi"/>
                <w:szCs w:val="20"/>
              </w:rPr>
              <w:t>Loss from operations</w:t>
            </w:r>
          </w:p>
        </w:tc>
        <w:tc>
          <w:tcPr>
            <w:tcW w:w="0" w:type="auto"/>
            <w:shd w:val="clear" w:color="auto" w:fill="FFFFFF"/>
            <w:vAlign w:val="bottom"/>
            <w:hideMark/>
          </w:tcPr>
          <w:p w14:paraId="0E2DFABB" w14:textId="77777777" w:rsidR="0083500F" w:rsidRPr="00CF33D4" w:rsidRDefault="0083500F" w:rsidP="0083500F">
            <w:pPr>
              <w:rPr>
                <w:rFonts w:asciiTheme="minorHAnsi" w:hAnsiTheme="minorHAnsi" w:cstheme="minorHAnsi"/>
                <w:szCs w:val="20"/>
              </w:rPr>
            </w:pPr>
            <w:r w:rsidRPr="00CF33D4">
              <w:rPr>
                <w:rFonts w:asciiTheme="minorHAnsi" w:hAnsiTheme="minorHAnsi" w:cstheme="minorHAnsi"/>
                <w:szCs w:val="20"/>
              </w:rPr>
              <w:t> </w:t>
            </w:r>
          </w:p>
        </w:tc>
        <w:tc>
          <w:tcPr>
            <w:tcW w:w="0" w:type="auto"/>
            <w:shd w:val="clear" w:color="auto" w:fill="FFFFFF"/>
            <w:vAlign w:val="bottom"/>
            <w:hideMark/>
          </w:tcPr>
          <w:p w14:paraId="14F87E60" w14:textId="77777777" w:rsidR="0083500F" w:rsidRPr="00CF33D4" w:rsidRDefault="0083500F" w:rsidP="0083500F">
            <w:pPr>
              <w:rPr>
                <w:rFonts w:asciiTheme="minorHAnsi" w:hAnsiTheme="minorHAnsi" w:cstheme="minorHAnsi"/>
                <w:szCs w:val="20"/>
              </w:rPr>
            </w:pPr>
            <w:r w:rsidRPr="00CF33D4">
              <w:rPr>
                <w:rFonts w:asciiTheme="minorHAnsi" w:hAnsiTheme="minorHAnsi" w:cstheme="minorHAnsi"/>
                <w:szCs w:val="20"/>
              </w:rPr>
              <w:t> </w:t>
            </w:r>
          </w:p>
        </w:tc>
        <w:tc>
          <w:tcPr>
            <w:tcW w:w="0" w:type="auto"/>
            <w:shd w:val="clear" w:color="auto" w:fill="FFFFFF"/>
            <w:vAlign w:val="bottom"/>
          </w:tcPr>
          <w:p w14:paraId="1C14E352" w14:textId="49AFDD0B" w:rsidR="0083500F" w:rsidRPr="008C7E7B" w:rsidRDefault="0083500F" w:rsidP="0083500F">
            <w:pPr>
              <w:jc w:val="right"/>
              <w:rPr>
                <w:rFonts w:asciiTheme="minorHAnsi" w:eastAsiaTheme="minorEastAsia" w:hAnsiTheme="minorHAnsi" w:cstheme="minorHAnsi"/>
                <w:szCs w:val="20"/>
                <w:lang w:eastAsia="zh-CN"/>
              </w:rPr>
            </w:pPr>
            <w:r w:rsidRPr="008C7E7B">
              <w:rPr>
                <w:rFonts w:asciiTheme="minorHAnsi" w:hAnsiTheme="minorHAnsi" w:cstheme="minorHAnsi"/>
                <w:szCs w:val="20"/>
              </w:rPr>
              <w:t>(</w:t>
            </w:r>
            <w:r w:rsidR="00A819C7" w:rsidRPr="008C7E7B">
              <w:rPr>
                <w:rFonts w:asciiTheme="minorHAnsi" w:hAnsiTheme="minorHAnsi" w:cstheme="minorHAnsi"/>
                <w:szCs w:val="20"/>
              </w:rPr>
              <w:t>3,038,549</w:t>
            </w:r>
            <w:r w:rsidRPr="008C7E7B">
              <w:rPr>
                <w:rFonts w:asciiTheme="minorHAnsi" w:hAnsiTheme="minorHAnsi" w:cstheme="minorHAnsi"/>
                <w:szCs w:val="20"/>
              </w:rPr>
              <w:t>)</w:t>
            </w:r>
          </w:p>
        </w:tc>
        <w:tc>
          <w:tcPr>
            <w:tcW w:w="0" w:type="auto"/>
            <w:shd w:val="clear" w:color="auto" w:fill="FFFFFF"/>
            <w:vAlign w:val="bottom"/>
          </w:tcPr>
          <w:p w14:paraId="68618E56" w14:textId="77777777" w:rsidR="0083500F" w:rsidRPr="008C7E7B" w:rsidRDefault="0083500F" w:rsidP="0083500F">
            <w:pPr>
              <w:rPr>
                <w:rFonts w:asciiTheme="minorHAnsi" w:hAnsiTheme="minorHAnsi" w:cstheme="minorHAnsi"/>
                <w:szCs w:val="20"/>
              </w:rPr>
            </w:pPr>
          </w:p>
        </w:tc>
        <w:tc>
          <w:tcPr>
            <w:tcW w:w="0" w:type="auto"/>
            <w:shd w:val="clear" w:color="auto" w:fill="FFFFFF"/>
            <w:vAlign w:val="bottom"/>
          </w:tcPr>
          <w:p w14:paraId="019E7960" w14:textId="77777777" w:rsidR="0083500F" w:rsidRPr="008C7E7B" w:rsidRDefault="0083500F" w:rsidP="0083500F">
            <w:pPr>
              <w:rPr>
                <w:rFonts w:asciiTheme="minorHAnsi" w:hAnsiTheme="minorHAnsi" w:cstheme="minorHAnsi"/>
                <w:szCs w:val="20"/>
              </w:rPr>
            </w:pPr>
          </w:p>
        </w:tc>
        <w:tc>
          <w:tcPr>
            <w:tcW w:w="0" w:type="auto"/>
            <w:shd w:val="clear" w:color="auto" w:fill="FFFFFF"/>
            <w:vAlign w:val="bottom"/>
          </w:tcPr>
          <w:p w14:paraId="37A2FC37" w14:textId="77777777" w:rsidR="0083500F" w:rsidRPr="008C7E7B" w:rsidRDefault="0083500F" w:rsidP="0083500F">
            <w:pPr>
              <w:rPr>
                <w:rFonts w:asciiTheme="minorHAnsi" w:hAnsiTheme="minorHAnsi" w:cstheme="minorHAnsi"/>
                <w:szCs w:val="20"/>
              </w:rPr>
            </w:pPr>
          </w:p>
        </w:tc>
        <w:tc>
          <w:tcPr>
            <w:tcW w:w="0" w:type="auto"/>
            <w:shd w:val="clear" w:color="auto" w:fill="FFFFFF"/>
            <w:vAlign w:val="bottom"/>
          </w:tcPr>
          <w:p w14:paraId="02B2A77F" w14:textId="0D361A4F" w:rsidR="0083500F" w:rsidRPr="008C7E7B" w:rsidRDefault="0083500F" w:rsidP="0083500F">
            <w:pPr>
              <w:jc w:val="right"/>
              <w:rPr>
                <w:rFonts w:asciiTheme="minorHAnsi" w:hAnsiTheme="minorHAnsi" w:cstheme="minorHAnsi"/>
                <w:szCs w:val="20"/>
              </w:rPr>
            </w:pPr>
            <w:r w:rsidRPr="008C7E7B">
              <w:rPr>
                <w:rFonts w:asciiTheme="minorHAnsi" w:hAnsiTheme="minorHAnsi" w:cstheme="minorHAnsi"/>
                <w:szCs w:val="20"/>
              </w:rPr>
              <w:t>(</w:t>
            </w:r>
            <w:r w:rsidR="008C7E7B" w:rsidRPr="008C7E7B">
              <w:rPr>
                <w:rFonts w:asciiTheme="minorHAnsi" w:hAnsiTheme="minorHAnsi" w:cstheme="minorHAnsi"/>
                <w:szCs w:val="20"/>
              </w:rPr>
              <w:t>2,675,666</w:t>
            </w:r>
            <w:r w:rsidRPr="008C7E7B">
              <w:rPr>
                <w:rFonts w:asciiTheme="minorHAnsi" w:hAnsiTheme="minorHAnsi" w:cstheme="minorHAnsi"/>
                <w:szCs w:val="20"/>
              </w:rPr>
              <w:t>)</w:t>
            </w:r>
          </w:p>
        </w:tc>
        <w:tc>
          <w:tcPr>
            <w:tcW w:w="0" w:type="auto"/>
            <w:shd w:val="clear" w:color="auto" w:fill="FFFFFF"/>
            <w:vAlign w:val="bottom"/>
          </w:tcPr>
          <w:p w14:paraId="1AD06617" w14:textId="77777777" w:rsidR="0083500F" w:rsidRPr="008C7E7B" w:rsidRDefault="0083500F" w:rsidP="0083500F">
            <w:pPr>
              <w:rPr>
                <w:rFonts w:asciiTheme="minorHAnsi" w:hAnsiTheme="minorHAnsi" w:cstheme="minorHAnsi"/>
                <w:szCs w:val="20"/>
              </w:rPr>
            </w:pPr>
          </w:p>
        </w:tc>
        <w:tc>
          <w:tcPr>
            <w:tcW w:w="0" w:type="auto"/>
            <w:shd w:val="clear" w:color="auto" w:fill="FFFFFF"/>
            <w:vAlign w:val="bottom"/>
          </w:tcPr>
          <w:p w14:paraId="47E9479D" w14:textId="77777777" w:rsidR="0083500F" w:rsidRPr="008C7E7B" w:rsidRDefault="0083500F" w:rsidP="0083500F">
            <w:pPr>
              <w:rPr>
                <w:rFonts w:asciiTheme="minorHAnsi" w:hAnsiTheme="minorHAnsi" w:cstheme="minorHAnsi"/>
                <w:szCs w:val="20"/>
              </w:rPr>
            </w:pPr>
          </w:p>
        </w:tc>
        <w:tc>
          <w:tcPr>
            <w:tcW w:w="0" w:type="auto"/>
            <w:shd w:val="clear" w:color="auto" w:fill="FFFFFF"/>
            <w:vAlign w:val="bottom"/>
          </w:tcPr>
          <w:p w14:paraId="5B6D38E9" w14:textId="77777777" w:rsidR="0083500F" w:rsidRPr="008C7E7B" w:rsidRDefault="0083500F" w:rsidP="0083500F">
            <w:pPr>
              <w:rPr>
                <w:rFonts w:asciiTheme="minorHAnsi" w:hAnsiTheme="minorHAnsi" w:cstheme="minorHAnsi"/>
                <w:szCs w:val="20"/>
              </w:rPr>
            </w:pPr>
          </w:p>
        </w:tc>
        <w:tc>
          <w:tcPr>
            <w:tcW w:w="0" w:type="auto"/>
            <w:shd w:val="clear" w:color="auto" w:fill="FFFFFF"/>
            <w:vAlign w:val="bottom"/>
          </w:tcPr>
          <w:p w14:paraId="082D2B8C" w14:textId="0D6E3585" w:rsidR="0083500F" w:rsidRPr="008C7E7B" w:rsidRDefault="0083500F" w:rsidP="0083500F">
            <w:pPr>
              <w:jc w:val="right"/>
              <w:rPr>
                <w:rFonts w:asciiTheme="minorHAnsi" w:hAnsiTheme="minorHAnsi" w:cstheme="minorHAnsi"/>
                <w:szCs w:val="20"/>
              </w:rPr>
            </w:pPr>
            <w:r w:rsidRPr="008C7E7B">
              <w:rPr>
                <w:rFonts w:asciiTheme="minorHAnsi" w:hAnsiTheme="minorHAnsi" w:cstheme="minorHAnsi"/>
                <w:szCs w:val="20"/>
              </w:rPr>
              <w:t>(</w:t>
            </w:r>
            <w:r w:rsidR="008C7E7B" w:rsidRPr="008C7E7B">
              <w:rPr>
                <w:rFonts w:asciiTheme="minorHAnsi" w:hAnsiTheme="minorHAnsi" w:cstheme="minorHAnsi"/>
                <w:szCs w:val="20"/>
              </w:rPr>
              <w:t>9,207,649</w:t>
            </w:r>
            <w:r w:rsidRPr="008C7E7B">
              <w:rPr>
                <w:rFonts w:asciiTheme="minorHAnsi" w:hAnsiTheme="minorHAnsi" w:cstheme="minorHAnsi"/>
                <w:szCs w:val="20"/>
              </w:rPr>
              <w:t>)</w:t>
            </w:r>
          </w:p>
        </w:tc>
        <w:tc>
          <w:tcPr>
            <w:tcW w:w="0" w:type="auto"/>
            <w:shd w:val="clear" w:color="auto" w:fill="FFFFFF"/>
            <w:vAlign w:val="bottom"/>
          </w:tcPr>
          <w:p w14:paraId="47EC58B9" w14:textId="77777777" w:rsidR="0083500F" w:rsidRPr="008C7E7B" w:rsidRDefault="0083500F" w:rsidP="0083500F">
            <w:pPr>
              <w:rPr>
                <w:rFonts w:asciiTheme="minorHAnsi" w:hAnsiTheme="minorHAnsi" w:cstheme="minorHAnsi"/>
                <w:szCs w:val="20"/>
              </w:rPr>
            </w:pPr>
          </w:p>
        </w:tc>
        <w:tc>
          <w:tcPr>
            <w:tcW w:w="0" w:type="auto"/>
            <w:shd w:val="clear" w:color="auto" w:fill="FFFFFF"/>
            <w:vAlign w:val="bottom"/>
          </w:tcPr>
          <w:p w14:paraId="51149A41" w14:textId="77777777" w:rsidR="0083500F" w:rsidRPr="008C7E7B" w:rsidRDefault="0083500F" w:rsidP="0083500F">
            <w:pPr>
              <w:rPr>
                <w:rFonts w:asciiTheme="minorHAnsi" w:hAnsiTheme="minorHAnsi" w:cstheme="minorHAnsi"/>
                <w:szCs w:val="20"/>
              </w:rPr>
            </w:pPr>
          </w:p>
        </w:tc>
        <w:tc>
          <w:tcPr>
            <w:tcW w:w="0" w:type="auto"/>
            <w:shd w:val="clear" w:color="auto" w:fill="FFFFFF"/>
            <w:vAlign w:val="bottom"/>
          </w:tcPr>
          <w:p w14:paraId="1E6EA2C8" w14:textId="77777777" w:rsidR="0083500F" w:rsidRPr="008C7E7B" w:rsidRDefault="0083500F" w:rsidP="0083500F">
            <w:pPr>
              <w:rPr>
                <w:rFonts w:asciiTheme="minorHAnsi" w:hAnsiTheme="minorHAnsi" w:cstheme="minorHAnsi"/>
                <w:szCs w:val="20"/>
              </w:rPr>
            </w:pPr>
          </w:p>
        </w:tc>
        <w:tc>
          <w:tcPr>
            <w:tcW w:w="0" w:type="auto"/>
            <w:tcBorders>
              <w:top w:val="single" w:sz="12" w:space="0" w:color="auto"/>
            </w:tcBorders>
            <w:shd w:val="clear" w:color="auto" w:fill="FFFFFF"/>
            <w:vAlign w:val="bottom"/>
          </w:tcPr>
          <w:p w14:paraId="15678D1A" w14:textId="5890334A" w:rsidR="0083500F" w:rsidRPr="008C7E7B" w:rsidRDefault="0083500F" w:rsidP="0083500F">
            <w:pPr>
              <w:jc w:val="right"/>
              <w:rPr>
                <w:rFonts w:asciiTheme="minorHAnsi" w:hAnsiTheme="minorHAnsi" w:cstheme="minorHAnsi"/>
                <w:szCs w:val="20"/>
              </w:rPr>
            </w:pPr>
            <w:r w:rsidRPr="008C7E7B">
              <w:rPr>
                <w:rFonts w:asciiTheme="minorHAnsi" w:hAnsiTheme="minorHAnsi" w:cstheme="minorHAnsi"/>
                <w:szCs w:val="20"/>
              </w:rPr>
              <w:t>(</w:t>
            </w:r>
            <w:r w:rsidR="008C7E7B" w:rsidRPr="008C7E7B">
              <w:rPr>
                <w:rFonts w:asciiTheme="minorHAnsi" w:hAnsiTheme="minorHAnsi" w:cstheme="minorHAnsi"/>
                <w:szCs w:val="20"/>
              </w:rPr>
              <w:t>7,505,296</w:t>
            </w:r>
            <w:r w:rsidRPr="008C7E7B">
              <w:rPr>
                <w:rFonts w:asciiTheme="minorHAnsi" w:hAnsiTheme="minorHAnsi" w:cstheme="minorHAnsi"/>
                <w:szCs w:val="20"/>
              </w:rPr>
              <w:t>)</w:t>
            </w:r>
          </w:p>
        </w:tc>
        <w:tc>
          <w:tcPr>
            <w:tcW w:w="0" w:type="auto"/>
            <w:tcBorders>
              <w:top w:val="single" w:sz="12" w:space="0" w:color="auto"/>
            </w:tcBorders>
            <w:shd w:val="clear" w:color="auto" w:fill="FFFFFF"/>
            <w:vAlign w:val="bottom"/>
          </w:tcPr>
          <w:p w14:paraId="409CEBFF" w14:textId="77777777" w:rsidR="0083500F" w:rsidRPr="00CF33D4" w:rsidRDefault="0083500F" w:rsidP="0083500F">
            <w:pPr>
              <w:rPr>
                <w:rFonts w:asciiTheme="minorHAnsi" w:hAnsiTheme="minorHAnsi" w:cstheme="minorHAnsi"/>
                <w:szCs w:val="20"/>
              </w:rPr>
            </w:pPr>
          </w:p>
        </w:tc>
      </w:tr>
      <w:tr w:rsidR="00252DC4" w:rsidRPr="00CF33D4" w14:paraId="1FF713CB" w14:textId="77777777" w:rsidTr="002A1ED1">
        <w:tc>
          <w:tcPr>
            <w:tcW w:w="0" w:type="auto"/>
            <w:shd w:val="clear" w:color="auto" w:fill="CCEEFF"/>
            <w:vAlign w:val="bottom"/>
            <w:hideMark/>
          </w:tcPr>
          <w:p w14:paraId="7ABC8D1E" w14:textId="77777777" w:rsidR="0083500F" w:rsidRPr="00CF33D4" w:rsidRDefault="0083500F" w:rsidP="0083500F">
            <w:pPr>
              <w:rPr>
                <w:rFonts w:asciiTheme="minorHAnsi" w:hAnsiTheme="minorHAnsi" w:cstheme="minorHAnsi"/>
                <w:szCs w:val="20"/>
              </w:rPr>
            </w:pPr>
            <w:r w:rsidRPr="00CF33D4">
              <w:rPr>
                <w:rFonts w:asciiTheme="minorHAnsi" w:hAnsiTheme="minorHAnsi" w:cstheme="minorHAnsi"/>
                <w:szCs w:val="20"/>
              </w:rPr>
              <w:t> </w:t>
            </w:r>
          </w:p>
        </w:tc>
        <w:tc>
          <w:tcPr>
            <w:tcW w:w="0" w:type="auto"/>
            <w:shd w:val="clear" w:color="auto" w:fill="CCEEFF"/>
            <w:vAlign w:val="bottom"/>
            <w:hideMark/>
          </w:tcPr>
          <w:p w14:paraId="2E7EBBC6" w14:textId="77777777" w:rsidR="0083500F" w:rsidRPr="00CF33D4" w:rsidRDefault="0083500F" w:rsidP="0083500F">
            <w:pPr>
              <w:rPr>
                <w:rFonts w:asciiTheme="minorHAnsi" w:hAnsiTheme="minorHAnsi" w:cstheme="minorHAnsi"/>
                <w:szCs w:val="20"/>
              </w:rPr>
            </w:pPr>
            <w:r w:rsidRPr="00CF33D4">
              <w:rPr>
                <w:rFonts w:asciiTheme="minorHAnsi" w:hAnsiTheme="minorHAnsi" w:cstheme="minorHAnsi"/>
                <w:szCs w:val="20"/>
              </w:rPr>
              <w:t> </w:t>
            </w:r>
          </w:p>
        </w:tc>
        <w:tc>
          <w:tcPr>
            <w:tcW w:w="0" w:type="auto"/>
            <w:shd w:val="clear" w:color="auto" w:fill="CCEEFF"/>
            <w:vAlign w:val="bottom"/>
            <w:hideMark/>
          </w:tcPr>
          <w:p w14:paraId="4EF668C8" w14:textId="77777777" w:rsidR="0083500F" w:rsidRPr="00CF33D4" w:rsidRDefault="0083500F" w:rsidP="0083500F">
            <w:pPr>
              <w:rPr>
                <w:rFonts w:asciiTheme="minorHAnsi" w:hAnsiTheme="minorHAnsi" w:cstheme="minorHAnsi"/>
                <w:szCs w:val="20"/>
              </w:rPr>
            </w:pPr>
            <w:r w:rsidRPr="00CF33D4">
              <w:rPr>
                <w:rFonts w:asciiTheme="minorHAnsi" w:hAnsiTheme="minorHAnsi" w:cstheme="minorHAnsi"/>
                <w:szCs w:val="20"/>
              </w:rPr>
              <w:t> </w:t>
            </w:r>
          </w:p>
        </w:tc>
        <w:tc>
          <w:tcPr>
            <w:tcW w:w="0" w:type="auto"/>
            <w:shd w:val="clear" w:color="auto" w:fill="CCEEFF"/>
            <w:vAlign w:val="bottom"/>
          </w:tcPr>
          <w:p w14:paraId="5E1E8FEE" w14:textId="77777777" w:rsidR="0083500F" w:rsidRPr="008C7E7B" w:rsidRDefault="0083500F" w:rsidP="0083500F">
            <w:pPr>
              <w:jc w:val="right"/>
              <w:rPr>
                <w:rFonts w:asciiTheme="minorHAnsi" w:hAnsiTheme="minorHAnsi" w:cstheme="minorHAnsi"/>
                <w:szCs w:val="20"/>
              </w:rPr>
            </w:pPr>
          </w:p>
        </w:tc>
        <w:tc>
          <w:tcPr>
            <w:tcW w:w="0" w:type="auto"/>
            <w:shd w:val="clear" w:color="auto" w:fill="CCEEFF"/>
            <w:vAlign w:val="bottom"/>
          </w:tcPr>
          <w:p w14:paraId="55847E0B" w14:textId="77777777" w:rsidR="0083500F" w:rsidRPr="008C7E7B" w:rsidRDefault="0083500F" w:rsidP="0083500F">
            <w:pPr>
              <w:rPr>
                <w:rFonts w:asciiTheme="minorHAnsi" w:hAnsiTheme="minorHAnsi" w:cstheme="minorHAnsi"/>
                <w:szCs w:val="20"/>
              </w:rPr>
            </w:pPr>
          </w:p>
        </w:tc>
        <w:tc>
          <w:tcPr>
            <w:tcW w:w="0" w:type="auto"/>
            <w:shd w:val="clear" w:color="auto" w:fill="CCEEFF"/>
            <w:vAlign w:val="bottom"/>
          </w:tcPr>
          <w:p w14:paraId="56E44B01" w14:textId="77777777" w:rsidR="0083500F" w:rsidRPr="008C7E7B" w:rsidRDefault="0083500F" w:rsidP="0083500F">
            <w:pPr>
              <w:rPr>
                <w:rFonts w:asciiTheme="minorHAnsi" w:hAnsiTheme="minorHAnsi" w:cstheme="minorHAnsi"/>
                <w:szCs w:val="20"/>
              </w:rPr>
            </w:pPr>
          </w:p>
        </w:tc>
        <w:tc>
          <w:tcPr>
            <w:tcW w:w="0" w:type="auto"/>
            <w:shd w:val="clear" w:color="auto" w:fill="CCEEFF"/>
            <w:vAlign w:val="bottom"/>
          </w:tcPr>
          <w:p w14:paraId="0F1E4B7E" w14:textId="77777777" w:rsidR="0083500F" w:rsidRPr="008C7E7B" w:rsidRDefault="0083500F" w:rsidP="0083500F">
            <w:pPr>
              <w:rPr>
                <w:rFonts w:asciiTheme="minorHAnsi" w:hAnsiTheme="minorHAnsi" w:cstheme="minorHAnsi"/>
                <w:szCs w:val="20"/>
              </w:rPr>
            </w:pPr>
          </w:p>
        </w:tc>
        <w:tc>
          <w:tcPr>
            <w:tcW w:w="0" w:type="auto"/>
            <w:shd w:val="clear" w:color="auto" w:fill="CCEEFF"/>
            <w:vAlign w:val="bottom"/>
          </w:tcPr>
          <w:p w14:paraId="1842EA5B" w14:textId="77777777" w:rsidR="0083500F" w:rsidRPr="008C7E7B" w:rsidRDefault="0083500F" w:rsidP="0083500F">
            <w:pPr>
              <w:jc w:val="right"/>
              <w:rPr>
                <w:rFonts w:asciiTheme="minorHAnsi" w:hAnsiTheme="minorHAnsi" w:cstheme="minorHAnsi"/>
                <w:szCs w:val="20"/>
              </w:rPr>
            </w:pPr>
          </w:p>
        </w:tc>
        <w:tc>
          <w:tcPr>
            <w:tcW w:w="0" w:type="auto"/>
            <w:shd w:val="clear" w:color="auto" w:fill="CCEEFF"/>
            <w:vAlign w:val="bottom"/>
          </w:tcPr>
          <w:p w14:paraId="5A2566C5" w14:textId="77777777" w:rsidR="0083500F" w:rsidRPr="008C7E7B" w:rsidRDefault="0083500F" w:rsidP="0083500F">
            <w:pPr>
              <w:rPr>
                <w:rFonts w:asciiTheme="minorHAnsi" w:hAnsiTheme="minorHAnsi" w:cstheme="minorHAnsi"/>
                <w:szCs w:val="20"/>
              </w:rPr>
            </w:pPr>
          </w:p>
        </w:tc>
        <w:tc>
          <w:tcPr>
            <w:tcW w:w="0" w:type="auto"/>
            <w:shd w:val="clear" w:color="auto" w:fill="CCEEFF"/>
            <w:vAlign w:val="bottom"/>
          </w:tcPr>
          <w:p w14:paraId="67E478DE" w14:textId="77777777" w:rsidR="0083500F" w:rsidRPr="008C7E7B" w:rsidRDefault="0083500F" w:rsidP="0083500F">
            <w:pPr>
              <w:rPr>
                <w:rFonts w:asciiTheme="minorHAnsi" w:hAnsiTheme="minorHAnsi" w:cstheme="minorHAnsi"/>
                <w:szCs w:val="20"/>
              </w:rPr>
            </w:pPr>
          </w:p>
        </w:tc>
        <w:tc>
          <w:tcPr>
            <w:tcW w:w="0" w:type="auto"/>
            <w:shd w:val="clear" w:color="auto" w:fill="CCEEFF"/>
            <w:vAlign w:val="bottom"/>
          </w:tcPr>
          <w:p w14:paraId="42FDCCAB" w14:textId="77777777" w:rsidR="0083500F" w:rsidRPr="008C7E7B" w:rsidRDefault="0083500F" w:rsidP="0083500F">
            <w:pPr>
              <w:rPr>
                <w:rFonts w:asciiTheme="minorHAnsi" w:hAnsiTheme="minorHAnsi" w:cstheme="minorHAnsi"/>
                <w:szCs w:val="20"/>
              </w:rPr>
            </w:pPr>
          </w:p>
        </w:tc>
        <w:tc>
          <w:tcPr>
            <w:tcW w:w="0" w:type="auto"/>
            <w:shd w:val="clear" w:color="auto" w:fill="CCEEFF"/>
            <w:vAlign w:val="bottom"/>
          </w:tcPr>
          <w:p w14:paraId="1DA184CE" w14:textId="77777777" w:rsidR="0083500F" w:rsidRPr="008C7E7B" w:rsidRDefault="0083500F" w:rsidP="0083500F">
            <w:pPr>
              <w:jc w:val="right"/>
              <w:rPr>
                <w:rFonts w:asciiTheme="minorHAnsi" w:hAnsiTheme="minorHAnsi" w:cstheme="minorHAnsi"/>
                <w:szCs w:val="20"/>
              </w:rPr>
            </w:pPr>
          </w:p>
        </w:tc>
        <w:tc>
          <w:tcPr>
            <w:tcW w:w="0" w:type="auto"/>
            <w:shd w:val="clear" w:color="auto" w:fill="CCEEFF"/>
            <w:vAlign w:val="bottom"/>
          </w:tcPr>
          <w:p w14:paraId="58708DA7" w14:textId="77777777" w:rsidR="0083500F" w:rsidRPr="008C7E7B" w:rsidRDefault="0083500F" w:rsidP="0083500F">
            <w:pPr>
              <w:rPr>
                <w:rFonts w:asciiTheme="minorHAnsi" w:hAnsiTheme="minorHAnsi" w:cstheme="minorHAnsi"/>
                <w:szCs w:val="20"/>
              </w:rPr>
            </w:pPr>
          </w:p>
        </w:tc>
        <w:tc>
          <w:tcPr>
            <w:tcW w:w="0" w:type="auto"/>
            <w:shd w:val="clear" w:color="auto" w:fill="CCEEFF"/>
            <w:vAlign w:val="bottom"/>
          </w:tcPr>
          <w:p w14:paraId="70F7300F" w14:textId="77777777" w:rsidR="0083500F" w:rsidRPr="008C7E7B" w:rsidRDefault="0083500F" w:rsidP="0083500F">
            <w:pPr>
              <w:rPr>
                <w:rFonts w:asciiTheme="minorHAnsi" w:hAnsiTheme="minorHAnsi" w:cstheme="minorHAnsi"/>
                <w:szCs w:val="20"/>
              </w:rPr>
            </w:pPr>
          </w:p>
        </w:tc>
        <w:tc>
          <w:tcPr>
            <w:tcW w:w="0" w:type="auto"/>
            <w:shd w:val="clear" w:color="auto" w:fill="CCEEFF"/>
            <w:vAlign w:val="bottom"/>
          </w:tcPr>
          <w:p w14:paraId="55FB9AF8" w14:textId="77777777" w:rsidR="0083500F" w:rsidRPr="008C7E7B" w:rsidRDefault="0083500F" w:rsidP="0083500F">
            <w:pPr>
              <w:rPr>
                <w:rFonts w:asciiTheme="minorHAnsi" w:hAnsiTheme="minorHAnsi" w:cstheme="minorHAnsi"/>
                <w:szCs w:val="20"/>
              </w:rPr>
            </w:pPr>
          </w:p>
        </w:tc>
        <w:tc>
          <w:tcPr>
            <w:tcW w:w="0" w:type="auto"/>
            <w:shd w:val="clear" w:color="auto" w:fill="CCEEFF"/>
            <w:vAlign w:val="bottom"/>
          </w:tcPr>
          <w:p w14:paraId="30750F1C" w14:textId="77777777" w:rsidR="0083500F" w:rsidRPr="008C7E7B" w:rsidRDefault="0083500F" w:rsidP="0083500F">
            <w:pPr>
              <w:jc w:val="right"/>
              <w:rPr>
                <w:rFonts w:asciiTheme="minorHAnsi" w:hAnsiTheme="minorHAnsi" w:cstheme="minorHAnsi"/>
                <w:szCs w:val="20"/>
              </w:rPr>
            </w:pPr>
          </w:p>
        </w:tc>
        <w:tc>
          <w:tcPr>
            <w:tcW w:w="0" w:type="auto"/>
            <w:shd w:val="clear" w:color="auto" w:fill="CCEEFF"/>
            <w:vAlign w:val="bottom"/>
          </w:tcPr>
          <w:p w14:paraId="15D1780C" w14:textId="77777777" w:rsidR="0083500F" w:rsidRPr="00CF33D4" w:rsidRDefault="0083500F" w:rsidP="0083500F">
            <w:pPr>
              <w:rPr>
                <w:rFonts w:asciiTheme="minorHAnsi" w:hAnsiTheme="minorHAnsi" w:cstheme="minorHAnsi"/>
                <w:szCs w:val="20"/>
              </w:rPr>
            </w:pPr>
          </w:p>
        </w:tc>
      </w:tr>
      <w:tr w:rsidR="00252DC4" w:rsidRPr="00CF33D4" w14:paraId="1872B3CF" w14:textId="77777777" w:rsidTr="002A1ED1">
        <w:tc>
          <w:tcPr>
            <w:tcW w:w="0" w:type="auto"/>
            <w:shd w:val="clear" w:color="auto" w:fill="FFFFFF"/>
            <w:vAlign w:val="bottom"/>
            <w:hideMark/>
          </w:tcPr>
          <w:p w14:paraId="64BF0565" w14:textId="77777777" w:rsidR="0083500F" w:rsidRPr="00CF33D4" w:rsidRDefault="0083500F" w:rsidP="0083500F">
            <w:pPr>
              <w:rPr>
                <w:rFonts w:asciiTheme="minorHAnsi" w:hAnsiTheme="minorHAnsi" w:cstheme="minorHAnsi"/>
                <w:szCs w:val="20"/>
              </w:rPr>
            </w:pPr>
            <w:r w:rsidRPr="00CF33D4">
              <w:rPr>
                <w:rFonts w:asciiTheme="minorHAnsi" w:hAnsiTheme="minorHAnsi" w:cstheme="minorHAnsi"/>
                <w:szCs w:val="20"/>
              </w:rPr>
              <w:t>Non-operating (expenses) income, net:</w:t>
            </w:r>
          </w:p>
        </w:tc>
        <w:tc>
          <w:tcPr>
            <w:tcW w:w="0" w:type="auto"/>
            <w:shd w:val="clear" w:color="auto" w:fill="FFFFFF"/>
            <w:vAlign w:val="bottom"/>
            <w:hideMark/>
          </w:tcPr>
          <w:p w14:paraId="0F3EEBCE" w14:textId="77777777" w:rsidR="0083500F" w:rsidRPr="00CF33D4" w:rsidRDefault="0083500F" w:rsidP="0083500F">
            <w:pPr>
              <w:rPr>
                <w:rFonts w:asciiTheme="minorHAnsi" w:hAnsiTheme="minorHAnsi" w:cstheme="minorHAnsi"/>
                <w:szCs w:val="20"/>
              </w:rPr>
            </w:pPr>
            <w:r w:rsidRPr="00CF33D4">
              <w:rPr>
                <w:rFonts w:asciiTheme="minorHAnsi" w:hAnsiTheme="minorHAnsi" w:cstheme="minorHAnsi"/>
                <w:szCs w:val="20"/>
              </w:rPr>
              <w:t> </w:t>
            </w:r>
          </w:p>
        </w:tc>
        <w:tc>
          <w:tcPr>
            <w:tcW w:w="0" w:type="auto"/>
            <w:shd w:val="clear" w:color="auto" w:fill="FFFFFF"/>
            <w:vAlign w:val="bottom"/>
            <w:hideMark/>
          </w:tcPr>
          <w:p w14:paraId="7BE8F7D4" w14:textId="77777777" w:rsidR="0083500F" w:rsidRPr="00CF33D4" w:rsidRDefault="0083500F" w:rsidP="0083500F">
            <w:pPr>
              <w:rPr>
                <w:rFonts w:asciiTheme="minorHAnsi" w:hAnsiTheme="minorHAnsi" w:cstheme="minorHAnsi"/>
                <w:szCs w:val="20"/>
              </w:rPr>
            </w:pPr>
            <w:r w:rsidRPr="00CF33D4">
              <w:rPr>
                <w:rFonts w:asciiTheme="minorHAnsi" w:hAnsiTheme="minorHAnsi" w:cstheme="minorHAnsi"/>
                <w:szCs w:val="20"/>
              </w:rPr>
              <w:t> </w:t>
            </w:r>
          </w:p>
        </w:tc>
        <w:tc>
          <w:tcPr>
            <w:tcW w:w="0" w:type="auto"/>
            <w:shd w:val="clear" w:color="auto" w:fill="FFFFFF"/>
            <w:vAlign w:val="bottom"/>
          </w:tcPr>
          <w:p w14:paraId="3378707C" w14:textId="77777777" w:rsidR="0083500F" w:rsidRPr="008C7E7B" w:rsidRDefault="0083500F" w:rsidP="0083500F">
            <w:pPr>
              <w:jc w:val="right"/>
              <w:rPr>
                <w:rFonts w:asciiTheme="minorHAnsi" w:hAnsiTheme="minorHAnsi" w:cstheme="minorHAnsi"/>
                <w:szCs w:val="20"/>
              </w:rPr>
            </w:pPr>
          </w:p>
        </w:tc>
        <w:tc>
          <w:tcPr>
            <w:tcW w:w="0" w:type="auto"/>
            <w:shd w:val="clear" w:color="auto" w:fill="FFFFFF"/>
            <w:vAlign w:val="bottom"/>
          </w:tcPr>
          <w:p w14:paraId="2E801140" w14:textId="77777777" w:rsidR="0083500F" w:rsidRPr="008C7E7B" w:rsidRDefault="0083500F" w:rsidP="0083500F">
            <w:pPr>
              <w:rPr>
                <w:rFonts w:asciiTheme="minorHAnsi" w:hAnsiTheme="minorHAnsi" w:cstheme="minorHAnsi"/>
                <w:szCs w:val="20"/>
              </w:rPr>
            </w:pPr>
          </w:p>
        </w:tc>
        <w:tc>
          <w:tcPr>
            <w:tcW w:w="0" w:type="auto"/>
            <w:shd w:val="clear" w:color="auto" w:fill="FFFFFF"/>
            <w:vAlign w:val="bottom"/>
          </w:tcPr>
          <w:p w14:paraId="022293AE" w14:textId="77777777" w:rsidR="0083500F" w:rsidRPr="008C7E7B" w:rsidRDefault="0083500F" w:rsidP="0083500F">
            <w:pPr>
              <w:rPr>
                <w:rFonts w:asciiTheme="minorHAnsi" w:hAnsiTheme="minorHAnsi" w:cstheme="minorHAnsi"/>
                <w:szCs w:val="20"/>
              </w:rPr>
            </w:pPr>
          </w:p>
        </w:tc>
        <w:tc>
          <w:tcPr>
            <w:tcW w:w="0" w:type="auto"/>
            <w:shd w:val="clear" w:color="auto" w:fill="FFFFFF"/>
            <w:vAlign w:val="bottom"/>
          </w:tcPr>
          <w:p w14:paraId="03881C02" w14:textId="77777777" w:rsidR="0083500F" w:rsidRPr="008C7E7B" w:rsidRDefault="0083500F" w:rsidP="0083500F">
            <w:pPr>
              <w:rPr>
                <w:rFonts w:asciiTheme="minorHAnsi" w:hAnsiTheme="minorHAnsi" w:cstheme="minorHAnsi"/>
                <w:szCs w:val="20"/>
              </w:rPr>
            </w:pPr>
          </w:p>
        </w:tc>
        <w:tc>
          <w:tcPr>
            <w:tcW w:w="0" w:type="auto"/>
            <w:shd w:val="clear" w:color="auto" w:fill="FFFFFF"/>
            <w:vAlign w:val="bottom"/>
          </w:tcPr>
          <w:p w14:paraId="17A72923" w14:textId="77777777" w:rsidR="0083500F" w:rsidRPr="008C7E7B" w:rsidRDefault="0083500F" w:rsidP="0083500F">
            <w:pPr>
              <w:jc w:val="right"/>
              <w:rPr>
                <w:rFonts w:asciiTheme="minorHAnsi" w:hAnsiTheme="minorHAnsi" w:cstheme="minorHAnsi"/>
                <w:szCs w:val="20"/>
              </w:rPr>
            </w:pPr>
          </w:p>
        </w:tc>
        <w:tc>
          <w:tcPr>
            <w:tcW w:w="0" w:type="auto"/>
            <w:shd w:val="clear" w:color="auto" w:fill="FFFFFF"/>
            <w:vAlign w:val="bottom"/>
          </w:tcPr>
          <w:p w14:paraId="02E1D4DD" w14:textId="77777777" w:rsidR="0083500F" w:rsidRPr="008C7E7B" w:rsidRDefault="0083500F" w:rsidP="0083500F">
            <w:pPr>
              <w:rPr>
                <w:rFonts w:asciiTheme="minorHAnsi" w:hAnsiTheme="minorHAnsi" w:cstheme="minorHAnsi"/>
                <w:szCs w:val="20"/>
              </w:rPr>
            </w:pPr>
          </w:p>
        </w:tc>
        <w:tc>
          <w:tcPr>
            <w:tcW w:w="0" w:type="auto"/>
            <w:shd w:val="clear" w:color="auto" w:fill="FFFFFF"/>
            <w:vAlign w:val="bottom"/>
          </w:tcPr>
          <w:p w14:paraId="2CAFCC82" w14:textId="77777777" w:rsidR="0083500F" w:rsidRPr="008C7E7B" w:rsidRDefault="0083500F" w:rsidP="0083500F">
            <w:pPr>
              <w:rPr>
                <w:rFonts w:asciiTheme="minorHAnsi" w:hAnsiTheme="minorHAnsi" w:cstheme="minorHAnsi"/>
                <w:szCs w:val="20"/>
              </w:rPr>
            </w:pPr>
          </w:p>
        </w:tc>
        <w:tc>
          <w:tcPr>
            <w:tcW w:w="0" w:type="auto"/>
            <w:shd w:val="clear" w:color="auto" w:fill="FFFFFF"/>
            <w:vAlign w:val="bottom"/>
          </w:tcPr>
          <w:p w14:paraId="6F456B7C" w14:textId="77777777" w:rsidR="0083500F" w:rsidRPr="008C7E7B" w:rsidRDefault="0083500F" w:rsidP="0083500F">
            <w:pPr>
              <w:rPr>
                <w:rFonts w:asciiTheme="minorHAnsi" w:hAnsiTheme="minorHAnsi" w:cstheme="minorHAnsi"/>
                <w:szCs w:val="20"/>
              </w:rPr>
            </w:pPr>
          </w:p>
        </w:tc>
        <w:tc>
          <w:tcPr>
            <w:tcW w:w="0" w:type="auto"/>
            <w:shd w:val="clear" w:color="auto" w:fill="FFFFFF"/>
            <w:vAlign w:val="bottom"/>
          </w:tcPr>
          <w:p w14:paraId="55395B7C" w14:textId="77777777" w:rsidR="0083500F" w:rsidRPr="008C7E7B" w:rsidRDefault="0083500F" w:rsidP="0083500F">
            <w:pPr>
              <w:jc w:val="right"/>
              <w:rPr>
                <w:rFonts w:asciiTheme="minorHAnsi" w:hAnsiTheme="minorHAnsi" w:cstheme="minorHAnsi"/>
                <w:szCs w:val="20"/>
              </w:rPr>
            </w:pPr>
          </w:p>
        </w:tc>
        <w:tc>
          <w:tcPr>
            <w:tcW w:w="0" w:type="auto"/>
            <w:shd w:val="clear" w:color="auto" w:fill="FFFFFF"/>
            <w:vAlign w:val="bottom"/>
          </w:tcPr>
          <w:p w14:paraId="147787C8" w14:textId="77777777" w:rsidR="0083500F" w:rsidRPr="008C7E7B" w:rsidRDefault="0083500F" w:rsidP="0083500F">
            <w:pPr>
              <w:rPr>
                <w:rFonts w:asciiTheme="minorHAnsi" w:hAnsiTheme="minorHAnsi" w:cstheme="minorHAnsi"/>
                <w:szCs w:val="20"/>
              </w:rPr>
            </w:pPr>
          </w:p>
        </w:tc>
        <w:tc>
          <w:tcPr>
            <w:tcW w:w="0" w:type="auto"/>
            <w:shd w:val="clear" w:color="auto" w:fill="FFFFFF"/>
            <w:vAlign w:val="bottom"/>
          </w:tcPr>
          <w:p w14:paraId="48A0AE11" w14:textId="77777777" w:rsidR="0083500F" w:rsidRPr="008C7E7B" w:rsidRDefault="0083500F" w:rsidP="0083500F">
            <w:pPr>
              <w:rPr>
                <w:rFonts w:asciiTheme="minorHAnsi" w:hAnsiTheme="minorHAnsi" w:cstheme="minorHAnsi"/>
                <w:szCs w:val="20"/>
              </w:rPr>
            </w:pPr>
          </w:p>
        </w:tc>
        <w:tc>
          <w:tcPr>
            <w:tcW w:w="0" w:type="auto"/>
            <w:shd w:val="clear" w:color="auto" w:fill="FFFFFF"/>
            <w:vAlign w:val="bottom"/>
          </w:tcPr>
          <w:p w14:paraId="574294AC" w14:textId="77777777" w:rsidR="0083500F" w:rsidRPr="008C7E7B" w:rsidRDefault="0083500F" w:rsidP="0083500F">
            <w:pPr>
              <w:rPr>
                <w:rFonts w:asciiTheme="minorHAnsi" w:hAnsiTheme="minorHAnsi" w:cstheme="minorHAnsi"/>
                <w:szCs w:val="20"/>
              </w:rPr>
            </w:pPr>
          </w:p>
        </w:tc>
        <w:tc>
          <w:tcPr>
            <w:tcW w:w="0" w:type="auto"/>
            <w:shd w:val="clear" w:color="auto" w:fill="FFFFFF"/>
            <w:vAlign w:val="bottom"/>
          </w:tcPr>
          <w:p w14:paraId="304E63CD" w14:textId="77777777" w:rsidR="0083500F" w:rsidRPr="008C7E7B" w:rsidRDefault="0083500F" w:rsidP="0083500F">
            <w:pPr>
              <w:jc w:val="right"/>
              <w:rPr>
                <w:rFonts w:asciiTheme="minorHAnsi" w:hAnsiTheme="minorHAnsi" w:cstheme="minorHAnsi"/>
                <w:szCs w:val="20"/>
              </w:rPr>
            </w:pPr>
          </w:p>
        </w:tc>
        <w:tc>
          <w:tcPr>
            <w:tcW w:w="0" w:type="auto"/>
            <w:shd w:val="clear" w:color="auto" w:fill="FFFFFF"/>
            <w:vAlign w:val="bottom"/>
          </w:tcPr>
          <w:p w14:paraId="4A5776BB" w14:textId="77777777" w:rsidR="0083500F" w:rsidRPr="00CF33D4" w:rsidRDefault="0083500F" w:rsidP="0083500F">
            <w:pPr>
              <w:rPr>
                <w:rFonts w:asciiTheme="minorHAnsi" w:hAnsiTheme="minorHAnsi" w:cstheme="minorHAnsi"/>
                <w:szCs w:val="20"/>
              </w:rPr>
            </w:pPr>
          </w:p>
        </w:tc>
      </w:tr>
      <w:tr w:rsidR="00252DC4" w:rsidRPr="00CF33D4" w14:paraId="16931079" w14:textId="77777777" w:rsidTr="002A1ED1">
        <w:tc>
          <w:tcPr>
            <w:tcW w:w="0" w:type="auto"/>
            <w:shd w:val="clear" w:color="auto" w:fill="CCEEFF"/>
            <w:vAlign w:val="bottom"/>
            <w:hideMark/>
          </w:tcPr>
          <w:p w14:paraId="0368D7CE" w14:textId="77777777" w:rsidR="0083500F" w:rsidRPr="00CF33D4" w:rsidRDefault="0083500F" w:rsidP="0083500F">
            <w:pPr>
              <w:rPr>
                <w:rFonts w:asciiTheme="minorHAnsi" w:hAnsiTheme="minorHAnsi" w:cstheme="minorHAnsi"/>
                <w:szCs w:val="20"/>
              </w:rPr>
            </w:pPr>
            <w:r w:rsidRPr="00CF33D4">
              <w:rPr>
                <w:rFonts w:asciiTheme="minorHAnsi" w:hAnsiTheme="minorHAnsi" w:cstheme="minorHAnsi"/>
                <w:szCs w:val="20"/>
              </w:rPr>
              <w:t>Interest expense</w:t>
            </w:r>
          </w:p>
        </w:tc>
        <w:tc>
          <w:tcPr>
            <w:tcW w:w="0" w:type="auto"/>
            <w:shd w:val="clear" w:color="auto" w:fill="CCEEFF"/>
            <w:vAlign w:val="bottom"/>
            <w:hideMark/>
          </w:tcPr>
          <w:p w14:paraId="682BB7E0" w14:textId="77777777" w:rsidR="0083500F" w:rsidRPr="00CF33D4" w:rsidRDefault="0083500F" w:rsidP="0083500F">
            <w:pPr>
              <w:rPr>
                <w:rFonts w:asciiTheme="minorHAnsi" w:hAnsiTheme="minorHAnsi" w:cstheme="minorHAnsi"/>
                <w:szCs w:val="20"/>
              </w:rPr>
            </w:pPr>
            <w:r w:rsidRPr="00CF33D4">
              <w:rPr>
                <w:rFonts w:asciiTheme="minorHAnsi" w:hAnsiTheme="minorHAnsi" w:cstheme="minorHAnsi"/>
                <w:szCs w:val="20"/>
              </w:rPr>
              <w:t> </w:t>
            </w:r>
          </w:p>
        </w:tc>
        <w:tc>
          <w:tcPr>
            <w:tcW w:w="0" w:type="auto"/>
            <w:shd w:val="clear" w:color="auto" w:fill="CCEEFF"/>
            <w:vAlign w:val="bottom"/>
            <w:hideMark/>
          </w:tcPr>
          <w:p w14:paraId="7039F57F" w14:textId="77777777" w:rsidR="0083500F" w:rsidRPr="00CF33D4" w:rsidRDefault="0083500F" w:rsidP="0083500F">
            <w:pPr>
              <w:rPr>
                <w:rFonts w:asciiTheme="minorHAnsi" w:hAnsiTheme="minorHAnsi" w:cstheme="minorHAnsi"/>
                <w:szCs w:val="20"/>
              </w:rPr>
            </w:pPr>
            <w:r w:rsidRPr="00CF33D4">
              <w:rPr>
                <w:rFonts w:asciiTheme="minorHAnsi" w:hAnsiTheme="minorHAnsi" w:cstheme="minorHAnsi"/>
                <w:szCs w:val="20"/>
              </w:rPr>
              <w:t> </w:t>
            </w:r>
          </w:p>
        </w:tc>
        <w:tc>
          <w:tcPr>
            <w:tcW w:w="0" w:type="auto"/>
            <w:shd w:val="clear" w:color="auto" w:fill="CCEEFF"/>
            <w:vAlign w:val="bottom"/>
          </w:tcPr>
          <w:p w14:paraId="7A8C0344" w14:textId="08B4A416" w:rsidR="0083500F" w:rsidRPr="008C7E7B" w:rsidRDefault="0083500F" w:rsidP="0083500F">
            <w:pPr>
              <w:jc w:val="right"/>
              <w:rPr>
                <w:rFonts w:asciiTheme="minorHAnsi" w:hAnsiTheme="minorHAnsi" w:cstheme="minorHAnsi"/>
                <w:szCs w:val="20"/>
              </w:rPr>
            </w:pPr>
            <w:r w:rsidRPr="008C7E7B">
              <w:rPr>
                <w:rFonts w:asciiTheme="minorHAnsi" w:hAnsiTheme="minorHAnsi" w:cstheme="minorHAnsi"/>
                <w:szCs w:val="20"/>
              </w:rPr>
              <w:t>(</w:t>
            </w:r>
            <w:r w:rsidR="00A819C7" w:rsidRPr="008C7E7B">
              <w:rPr>
                <w:rFonts w:asciiTheme="minorHAnsi" w:hAnsiTheme="minorHAnsi" w:cstheme="minorHAnsi"/>
                <w:szCs w:val="20"/>
              </w:rPr>
              <w:t>264,642</w:t>
            </w:r>
            <w:r w:rsidRPr="008C7E7B">
              <w:rPr>
                <w:rFonts w:asciiTheme="minorHAnsi" w:hAnsiTheme="minorHAnsi" w:cstheme="minorHAnsi"/>
                <w:szCs w:val="20"/>
              </w:rPr>
              <w:t>)</w:t>
            </w:r>
          </w:p>
        </w:tc>
        <w:tc>
          <w:tcPr>
            <w:tcW w:w="0" w:type="auto"/>
            <w:shd w:val="clear" w:color="auto" w:fill="CCEEFF"/>
            <w:vAlign w:val="bottom"/>
          </w:tcPr>
          <w:p w14:paraId="68664AE7" w14:textId="77777777" w:rsidR="0083500F" w:rsidRPr="008C7E7B" w:rsidRDefault="0083500F" w:rsidP="0083500F">
            <w:pPr>
              <w:rPr>
                <w:rFonts w:asciiTheme="minorHAnsi" w:hAnsiTheme="minorHAnsi" w:cstheme="minorHAnsi"/>
                <w:szCs w:val="20"/>
              </w:rPr>
            </w:pPr>
          </w:p>
        </w:tc>
        <w:tc>
          <w:tcPr>
            <w:tcW w:w="0" w:type="auto"/>
            <w:shd w:val="clear" w:color="auto" w:fill="CCEEFF"/>
            <w:vAlign w:val="bottom"/>
          </w:tcPr>
          <w:p w14:paraId="37545BDB" w14:textId="77777777" w:rsidR="0083500F" w:rsidRPr="008C7E7B" w:rsidRDefault="0083500F" w:rsidP="0083500F">
            <w:pPr>
              <w:rPr>
                <w:rFonts w:asciiTheme="minorHAnsi" w:hAnsiTheme="minorHAnsi" w:cstheme="minorHAnsi"/>
                <w:szCs w:val="20"/>
              </w:rPr>
            </w:pPr>
          </w:p>
        </w:tc>
        <w:tc>
          <w:tcPr>
            <w:tcW w:w="0" w:type="auto"/>
            <w:shd w:val="clear" w:color="auto" w:fill="CCEEFF"/>
            <w:vAlign w:val="bottom"/>
          </w:tcPr>
          <w:p w14:paraId="3A54B587" w14:textId="77777777" w:rsidR="0083500F" w:rsidRPr="008C7E7B" w:rsidRDefault="0083500F" w:rsidP="0083500F">
            <w:pPr>
              <w:rPr>
                <w:rFonts w:asciiTheme="minorHAnsi" w:hAnsiTheme="minorHAnsi" w:cstheme="minorHAnsi"/>
                <w:szCs w:val="20"/>
              </w:rPr>
            </w:pPr>
          </w:p>
        </w:tc>
        <w:tc>
          <w:tcPr>
            <w:tcW w:w="0" w:type="auto"/>
            <w:shd w:val="clear" w:color="auto" w:fill="CCEEFF"/>
            <w:vAlign w:val="bottom"/>
          </w:tcPr>
          <w:p w14:paraId="5EC4D522" w14:textId="1BF8408F" w:rsidR="0083500F" w:rsidRPr="008C7E7B" w:rsidRDefault="0083500F" w:rsidP="0083500F">
            <w:pPr>
              <w:jc w:val="right"/>
              <w:rPr>
                <w:rFonts w:asciiTheme="minorHAnsi" w:hAnsiTheme="minorHAnsi" w:cstheme="minorHAnsi"/>
                <w:szCs w:val="20"/>
              </w:rPr>
            </w:pPr>
            <w:r w:rsidRPr="008C7E7B">
              <w:rPr>
                <w:rFonts w:asciiTheme="minorHAnsi" w:hAnsiTheme="minorHAnsi" w:cstheme="minorHAnsi"/>
                <w:szCs w:val="20"/>
              </w:rPr>
              <w:t>(</w:t>
            </w:r>
            <w:r w:rsidR="008C7E7B" w:rsidRPr="008C7E7B">
              <w:rPr>
                <w:rFonts w:asciiTheme="minorHAnsi" w:hAnsiTheme="minorHAnsi" w:cstheme="minorHAnsi"/>
                <w:szCs w:val="20"/>
              </w:rPr>
              <w:t>44,267</w:t>
            </w:r>
            <w:r w:rsidRPr="008C7E7B">
              <w:rPr>
                <w:rFonts w:asciiTheme="minorHAnsi" w:hAnsiTheme="minorHAnsi" w:cstheme="minorHAnsi"/>
                <w:szCs w:val="20"/>
              </w:rPr>
              <w:t>)</w:t>
            </w:r>
          </w:p>
        </w:tc>
        <w:tc>
          <w:tcPr>
            <w:tcW w:w="0" w:type="auto"/>
            <w:shd w:val="clear" w:color="auto" w:fill="CCEEFF"/>
            <w:vAlign w:val="bottom"/>
          </w:tcPr>
          <w:p w14:paraId="40315211" w14:textId="77777777" w:rsidR="0083500F" w:rsidRPr="008C7E7B" w:rsidRDefault="0083500F" w:rsidP="0083500F">
            <w:pPr>
              <w:rPr>
                <w:rFonts w:asciiTheme="minorHAnsi" w:hAnsiTheme="minorHAnsi" w:cstheme="minorHAnsi"/>
                <w:szCs w:val="20"/>
              </w:rPr>
            </w:pPr>
          </w:p>
        </w:tc>
        <w:tc>
          <w:tcPr>
            <w:tcW w:w="0" w:type="auto"/>
            <w:shd w:val="clear" w:color="auto" w:fill="CCEEFF"/>
            <w:vAlign w:val="bottom"/>
          </w:tcPr>
          <w:p w14:paraId="3F26326A" w14:textId="77777777" w:rsidR="0083500F" w:rsidRPr="008C7E7B" w:rsidRDefault="0083500F" w:rsidP="0083500F">
            <w:pPr>
              <w:rPr>
                <w:rFonts w:asciiTheme="minorHAnsi" w:hAnsiTheme="minorHAnsi" w:cstheme="minorHAnsi"/>
                <w:szCs w:val="20"/>
              </w:rPr>
            </w:pPr>
          </w:p>
        </w:tc>
        <w:tc>
          <w:tcPr>
            <w:tcW w:w="0" w:type="auto"/>
            <w:shd w:val="clear" w:color="auto" w:fill="CCEEFF"/>
            <w:vAlign w:val="bottom"/>
          </w:tcPr>
          <w:p w14:paraId="3768D6FD" w14:textId="77777777" w:rsidR="0083500F" w:rsidRPr="008C7E7B" w:rsidRDefault="0083500F" w:rsidP="0083500F">
            <w:pPr>
              <w:rPr>
                <w:rFonts w:asciiTheme="minorHAnsi" w:hAnsiTheme="minorHAnsi" w:cstheme="minorHAnsi"/>
                <w:szCs w:val="20"/>
              </w:rPr>
            </w:pPr>
          </w:p>
        </w:tc>
        <w:tc>
          <w:tcPr>
            <w:tcW w:w="0" w:type="auto"/>
            <w:shd w:val="clear" w:color="auto" w:fill="CCEEFF"/>
            <w:vAlign w:val="bottom"/>
          </w:tcPr>
          <w:p w14:paraId="4C0C7084" w14:textId="3C8A606B" w:rsidR="0083500F" w:rsidRPr="008C7E7B" w:rsidRDefault="0083500F" w:rsidP="0083500F">
            <w:pPr>
              <w:jc w:val="right"/>
              <w:rPr>
                <w:rFonts w:asciiTheme="minorHAnsi" w:hAnsiTheme="minorHAnsi" w:cstheme="minorHAnsi"/>
                <w:szCs w:val="20"/>
              </w:rPr>
            </w:pPr>
            <w:r w:rsidRPr="008C7E7B">
              <w:rPr>
                <w:rFonts w:asciiTheme="minorHAnsi" w:hAnsiTheme="minorHAnsi" w:cstheme="minorHAnsi"/>
                <w:szCs w:val="20"/>
              </w:rPr>
              <w:t>(</w:t>
            </w:r>
            <w:r w:rsidR="008C7E7B" w:rsidRPr="008C7E7B">
              <w:rPr>
                <w:rFonts w:asciiTheme="minorHAnsi" w:hAnsiTheme="minorHAnsi" w:cstheme="minorHAnsi"/>
                <w:szCs w:val="20"/>
              </w:rPr>
              <w:t>432,097</w:t>
            </w:r>
            <w:r w:rsidRPr="008C7E7B">
              <w:rPr>
                <w:rFonts w:asciiTheme="minorHAnsi" w:hAnsiTheme="minorHAnsi" w:cstheme="minorHAnsi"/>
                <w:szCs w:val="20"/>
              </w:rPr>
              <w:t>)</w:t>
            </w:r>
          </w:p>
        </w:tc>
        <w:tc>
          <w:tcPr>
            <w:tcW w:w="0" w:type="auto"/>
            <w:shd w:val="clear" w:color="auto" w:fill="CCEEFF"/>
            <w:vAlign w:val="bottom"/>
          </w:tcPr>
          <w:p w14:paraId="1445522B" w14:textId="77777777" w:rsidR="0083500F" w:rsidRPr="008C7E7B" w:rsidRDefault="0083500F" w:rsidP="0083500F">
            <w:pPr>
              <w:rPr>
                <w:rFonts w:asciiTheme="minorHAnsi" w:hAnsiTheme="minorHAnsi" w:cstheme="minorHAnsi"/>
                <w:szCs w:val="20"/>
              </w:rPr>
            </w:pPr>
          </w:p>
        </w:tc>
        <w:tc>
          <w:tcPr>
            <w:tcW w:w="0" w:type="auto"/>
            <w:shd w:val="clear" w:color="auto" w:fill="CCEEFF"/>
            <w:vAlign w:val="bottom"/>
          </w:tcPr>
          <w:p w14:paraId="426E09C5" w14:textId="77777777" w:rsidR="0083500F" w:rsidRPr="008C7E7B" w:rsidRDefault="0083500F" w:rsidP="0083500F">
            <w:pPr>
              <w:rPr>
                <w:rFonts w:asciiTheme="minorHAnsi" w:hAnsiTheme="minorHAnsi" w:cstheme="minorHAnsi"/>
                <w:szCs w:val="20"/>
              </w:rPr>
            </w:pPr>
          </w:p>
        </w:tc>
        <w:tc>
          <w:tcPr>
            <w:tcW w:w="0" w:type="auto"/>
            <w:shd w:val="clear" w:color="auto" w:fill="CCEEFF"/>
            <w:vAlign w:val="bottom"/>
          </w:tcPr>
          <w:p w14:paraId="1279B5B8" w14:textId="77777777" w:rsidR="0083500F" w:rsidRPr="008C7E7B" w:rsidRDefault="0083500F" w:rsidP="0083500F">
            <w:pPr>
              <w:rPr>
                <w:rFonts w:asciiTheme="minorHAnsi" w:hAnsiTheme="minorHAnsi" w:cstheme="minorHAnsi"/>
                <w:szCs w:val="20"/>
              </w:rPr>
            </w:pPr>
          </w:p>
        </w:tc>
        <w:tc>
          <w:tcPr>
            <w:tcW w:w="0" w:type="auto"/>
            <w:shd w:val="clear" w:color="auto" w:fill="CCEEFF"/>
            <w:vAlign w:val="bottom"/>
          </w:tcPr>
          <w:p w14:paraId="623CFD94" w14:textId="0CCA88DF" w:rsidR="0083500F" w:rsidRPr="008C7E7B" w:rsidRDefault="0083500F" w:rsidP="0083500F">
            <w:pPr>
              <w:jc w:val="right"/>
              <w:rPr>
                <w:rFonts w:asciiTheme="minorHAnsi" w:hAnsiTheme="minorHAnsi" w:cstheme="minorHAnsi"/>
                <w:szCs w:val="20"/>
              </w:rPr>
            </w:pPr>
            <w:r w:rsidRPr="008C7E7B">
              <w:rPr>
                <w:rFonts w:asciiTheme="minorHAnsi" w:hAnsiTheme="minorHAnsi" w:cstheme="minorHAnsi"/>
                <w:szCs w:val="20"/>
              </w:rPr>
              <w:t>(</w:t>
            </w:r>
            <w:r w:rsidR="008C7E7B" w:rsidRPr="008C7E7B">
              <w:rPr>
                <w:rFonts w:asciiTheme="minorHAnsi" w:hAnsiTheme="minorHAnsi" w:cstheme="minorHAnsi"/>
                <w:szCs w:val="20"/>
              </w:rPr>
              <w:t>93,852</w:t>
            </w:r>
            <w:r w:rsidRPr="008C7E7B">
              <w:rPr>
                <w:rFonts w:asciiTheme="minorHAnsi" w:hAnsiTheme="minorHAnsi" w:cstheme="minorHAnsi"/>
                <w:szCs w:val="20"/>
              </w:rPr>
              <w:t>)</w:t>
            </w:r>
          </w:p>
        </w:tc>
        <w:tc>
          <w:tcPr>
            <w:tcW w:w="0" w:type="auto"/>
            <w:shd w:val="clear" w:color="auto" w:fill="CCEEFF"/>
            <w:vAlign w:val="bottom"/>
          </w:tcPr>
          <w:p w14:paraId="58D8F746" w14:textId="77777777" w:rsidR="0083500F" w:rsidRPr="00CF33D4" w:rsidRDefault="0083500F" w:rsidP="0083500F">
            <w:pPr>
              <w:rPr>
                <w:rFonts w:asciiTheme="minorHAnsi" w:hAnsiTheme="minorHAnsi" w:cstheme="minorHAnsi"/>
                <w:szCs w:val="20"/>
              </w:rPr>
            </w:pPr>
          </w:p>
        </w:tc>
      </w:tr>
      <w:tr w:rsidR="00252DC4" w:rsidRPr="00CF33D4" w14:paraId="5A2AF509" w14:textId="77777777" w:rsidTr="002A1ED1">
        <w:tc>
          <w:tcPr>
            <w:tcW w:w="0" w:type="auto"/>
            <w:shd w:val="clear" w:color="auto" w:fill="FFFFFF"/>
            <w:vAlign w:val="bottom"/>
            <w:hideMark/>
          </w:tcPr>
          <w:p w14:paraId="22EBB5D8" w14:textId="77777777" w:rsidR="0083500F" w:rsidRPr="00CF33D4" w:rsidRDefault="0083500F" w:rsidP="0083500F">
            <w:pPr>
              <w:rPr>
                <w:rFonts w:asciiTheme="minorHAnsi" w:hAnsiTheme="minorHAnsi" w:cstheme="minorHAnsi"/>
                <w:szCs w:val="20"/>
              </w:rPr>
            </w:pPr>
            <w:r w:rsidRPr="00CF33D4">
              <w:rPr>
                <w:rFonts w:asciiTheme="minorHAnsi" w:hAnsiTheme="minorHAnsi" w:cstheme="minorHAnsi"/>
                <w:szCs w:val="20"/>
              </w:rPr>
              <w:t>Issuance cost of senior secured convertible note measured at fair value</w:t>
            </w:r>
          </w:p>
        </w:tc>
        <w:tc>
          <w:tcPr>
            <w:tcW w:w="0" w:type="auto"/>
            <w:shd w:val="clear" w:color="auto" w:fill="FFFFFF"/>
            <w:vAlign w:val="bottom"/>
            <w:hideMark/>
          </w:tcPr>
          <w:p w14:paraId="47ABE8AC" w14:textId="77777777" w:rsidR="0083500F" w:rsidRPr="00CF33D4" w:rsidRDefault="0083500F" w:rsidP="0083500F">
            <w:pPr>
              <w:rPr>
                <w:rFonts w:asciiTheme="minorHAnsi" w:hAnsiTheme="minorHAnsi" w:cstheme="minorHAnsi"/>
                <w:szCs w:val="20"/>
              </w:rPr>
            </w:pPr>
            <w:r w:rsidRPr="00CF33D4">
              <w:rPr>
                <w:rFonts w:asciiTheme="minorHAnsi" w:hAnsiTheme="minorHAnsi" w:cstheme="minorHAnsi"/>
                <w:szCs w:val="20"/>
              </w:rPr>
              <w:t> </w:t>
            </w:r>
          </w:p>
        </w:tc>
        <w:tc>
          <w:tcPr>
            <w:tcW w:w="0" w:type="auto"/>
            <w:shd w:val="clear" w:color="auto" w:fill="FFFFFF"/>
            <w:vAlign w:val="bottom"/>
            <w:hideMark/>
          </w:tcPr>
          <w:p w14:paraId="2909FA15" w14:textId="77777777" w:rsidR="0083500F" w:rsidRPr="00CF33D4" w:rsidRDefault="0083500F" w:rsidP="0083500F">
            <w:pPr>
              <w:rPr>
                <w:rFonts w:asciiTheme="minorHAnsi" w:hAnsiTheme="minorHAnsi" w:cstheme="minorHAnsi"/>
                <w:szCs w:val="20"/>
              </w:rPr>
            </w:pPr>
            <w:r w:rsidRPr="00CF33D4">
              <w:rPr>
                <w:rFonts w:asciiTheme="minorHAnsi" w:hAnsiTheme="minorHAnsi" w:cstheme="minorHAnsi"/>
                <w:szCs w:val="20"/>
              </w:rPr>
              <w:t> </w:t>
            </w:r>
          </w:p>
        </w:tc>
        <w:tc>
          <w:tcPr>
            <w:tcW w:w="0" w:type="auto"/>
            <w:shd w:val="clear" w:color="auto" w:fill="FFFFFF"/>
            <w:vAlign w:val="bottom"/>
          </w:tcPr>
          <w:p w14:paraId="7ECBCB2C" w14:textId="6FEC5F60" w:rsidR="0083500F" w:rsidRPr="008C7E7B" w:rsidRDefault="00A819C7" w:rsidP="0083500F">
            <w:pPr>
              <w:jc w:val="right"/>
              <w:rPr>
                <w:rFonts w:asciiTheme="minorHAnsi" w:hAnsiTheme="minorHAnsi" w:cstheme="minorHAnsi"/>
                <w:szCs w:val="20"/>
              </w:rPr>
            </w:pPr>
            <w:r w:rsidRPr="008C7E7B">
              <w:rPr>
                <w:rFonts w:asciiTheme="minorHAnsi" w:hAnsiTheme="minorHAnsi" w:cstheme="minorHAnsi"/>
                <w:szCs w:val="20"/>
              </w:rPr>
              <w:t>(169,344)</w:t>
            </w:r>
          </w:p>
        </w:tc>
        <w:tc>
          <w:tcPr>
            <w:tcW w:w="0" w:type="auto"/>
            <w:shd w:val="clear" w:color="auto" w:fill="FFFFFF"/>
            <w:vAlign w:val="bottom"/>
          </w:tcPr>
          <w:p w14:paraId="6B3E4520" w14:textId="77777777" w:rsidR="0083500F" w:rsidRPr="008C7E7B" w:rsidRDefault="0083500F" w:rsidP="0083500F">
            <w:pPr>
              <w:rPr>
                <w:rFonts w:asciiTheme="minorHAnsi" w:hAnsiTheme="minorHAnsi" w:cstheme="minorHAnsi"/>
                <w:szCs w:val="20"/>
              </w:rPr>
            </w:pPr>
          </w:p>
        </w:tc>
        <w:tc>
          <w:tcPr>
            <w:tcW w:w="0" w:type="auto"/>
            <w:shd w:val="clear" w:color="auto" w:fill="FFFFFF"/>
            <w:vAlign w:val="bottom"/>
          </w:tcPr>
          <w:p w14:paraId="4EEEDD6D" w14:textId="77777777" w:rsidR="0083500F" w:rsidRPr="008C7E7B" w:rsidRDefault="0083500F" w:rsidP="0083500F">
            <w:pPr>
              <w:rPr>
                <w:rFonts w:asciiTheme="minorHAnsi" w:hAnsiTheme="minorHAnsi" w:cstheme="minorHAnsi"/>
                <w:szCs w:val="20"/>
              </w:rPr>
            </w:pPr>
          </w:p>
        </w:tc>
        <w:tc>
          <w:tcPr>
            <w:tcW w:w="0" w:type="auto"/>
            <w:shd w:val="clear" w:color="auto" w:fill="FFFFFF"/>
            <w:vAlign w:val="bottom"/>
          </w:tcPr>
          <w:p w14:paraId="3CB181BA" w14:textId="77777777" w:rsidR="0083500F" w:rsidRPr="008C7E7B" w:rsidRDefault="0083500F" w:rsidP="0083500F">
            <w:pPr>
              <w:rPr>
                <w:rFonts w:asciiTheme="minorHAnsi" w:hAnsiTheme="minorHAnsi" w:cstheme="minorHAnsi"/>
                <w:szCs w:val="20"/>
              </w:rPr>
            </w:pPr>
          </w:p>
        </w:tc>
        <w:tc>
          <w:tcPr>
            <w:tcW w:w="0" w:type="auto"/>
            <w:shd w:val="clear" w:color="auto" w:fill="FFFFFF"/>
            <w:vAlign w:val="bottom"/>
          </w:tcPr>
          <w:p w14:paraId="00CAA254" w14:textId="7D491E59" w:rsidR="0083500F" w:rsidRPr="008C7E7B" w:rsidRDefault="008C7E7B" w:rsidP="0083500F">
            <w:pPr>
              <w:jc w:val="right"/>
              <w:rPr>
                <w:rFonts w:asciiTheme="minorHAnsi" w:hAnsiTheme="minorHAnsi" w:cstheme="minorHAnsi"/>
                <w:szCs w:val="20"/>
              </w:rPr>
            </w:pPr>
            <w:r w:rsidRPr="008C7E7B">
              <w:rPr>
                <w:rFonts w:asciiTheme="minorHAnsi" w:hAnsiTheme="minorHAnsi" w:cstheme="minorHAnsi"/>
                <w:szCs w:val="20"/>
              </w:rPr>
              <w:t>(260,967)</w:t>
            </w:r>
          </w:p>
        </w:tc>
        <w:tc>
          <w:tcPr>
            <w:tcW w:w="0" w:type="auto"/>
            <w:shd w:val="clear" w:color="auto" w:fill="FFFFFF"/>
            <w:vAlign w:val="bottom"/>
          </w:tcPr>
          <w:p w14:paraId="78C21740" w14:textId="77777777" w:rsidR="0083500F" w:rsidRPr="008C7E7B" w:rsidRDefault="0083500F" w:rsidP="0083500F">
            <w:pPr>
              <w:rPr>
                <w:rFonts w:asciiTheme="minorHAnsi" w:hAnsiTheme="minorHAnsi" w:cstheme="minorHAnsi"/>
                <w:szCs w:val="20"/>
              </w:rPr>
            </w:pPr>
          </w:p>
        </w:tc>
        <w:tc>
          <w:tcPr>
            <w:tcW w:w="0" w:type="auto"/>
            <w:shd w:val="clear" w:color="auto" w:fill="FFFFFF"/>
            <w:vAlign w:val="bottom"/>
          </w:tcPr>
          <w:p w14:paraId="4902EEEE" w14:textId="77777777" w:rsidR="0083500F" w:rsidRPr="008C7E7B" w:rsidRDefault="0083500F" w:rsidP="0083500F">
            <w:pPr>
              <w:rPr>
                <w:rFonts w:asciiTheme="minorHAnsi" w:hAnsiTheme="minorHAnsi" w:cstheme="minorHAnsi"/>
                <w:szCs w:val="20"/>
              </w:rPr>
            </w:pPr>
          </w:p>
        </w:tc>
        <w:tc>
          <w:tcPr>
            <w:tcW w:w="0" w:type="auto"/>
            <w:shd w:val="clear" w:color="auto" w:fill="FFFFFF"/>
            <w:vAlign w:val="bottom"/>
          </w:tcPr>
          <w:p w14:paraId="10950F6F" w14:textId="77777777" w:rsidR="0083500F" w:rsidRPr="008C7E7B" w:rsidRDefault="0083500F" w:rsidP="0083500F">
            <w:pPr>
              <w:rPr>
                <w:rFonts w:asciiTheme="minorHAnsi" w:hAnsiTheme="minorHAnsi" w:cstheme="minorHAnsi"/>
                <w:szCs w:val="20"/>
              </w:rPr>
            </w:pPr>
          </w:p>
        </w:tc>
        <w:tc>
          <w:tcPr>
            <w:tcW w:w="0" w:type="auto"/>
            <w:shd w:val="clear" w:color="auto" w:fill="FFFFFF"/>
            <w:vAlign w:val="bottom"/>
          </w:tcPr>
          <w:p w14:paraId="417DC92D" w14:textId="44830FE0" w:rsidR="0083500F" w:rsidRPr="008C7E7B" w:rsidRDefault="0083500F" w:rsidP="0083500F">
            <w:pPr>
              <w:jc w:val="right"/>
              <w:rPr>
                <w:rFonts w:asciiTheme="minorHAnsi" w:hAnsiTheme="minorHAnsi" w:cstheme="minorHAnsi"/>
                <w:szCs w:val="20"/>
              </w:rPr>
            </w:pPr>
            <w:r w:rsidRPr="008C7E7B">
              <w:rPr>
                <w:rFonts w:asciiTheme="minorHAnsi" w:hAnsiTheme="minorHAnsi" w:cstheme="minorHAnsi"/>
                <w:szCs w:val="20"/>
              </w:rPr>
              <w:t>(</w:t>
            </w:r>
            <w:r w:rsidR="008C7E7B" w:rsidRPr="008C7E7B">
              <w:rPr>
                <w:rFonts w:asciiTheme="minorHAnsi" w:hAnsiTheme="minorHAnsi" w:cstheme="minorHAnsi"/>
                <w:szCs w:val="20"/>
              </w:rPr>
              <w:t>308,336</w:t>
            </w:r>
            <w:r w:rsidRPr="008C7E7B">
              <w:rPr>
                <w:rFonts w:asciiTheme="minorHAnsi" w:hAnsiTheme="minorHAnsi" w:cstheme="minorHAnsi"/>
                <w:szCs w:val="20"/>
              </w:rPr>
              <w:t>)</w:t>
            </w:r>
          </w:p>
        </w:tc>
        <w:tc>
          <w:tcPr>
            <w:tcW w:w="0" w:type="auto"/>
            <w:shd w:val="clear" w:color="auto" w:fill="FFFFFF"/>
            <w:vAlign w:val="bottom"/>
          </w:tcPr>
          <w:p w14:paraId="119B9180" w14:textId="77777777" w:rsidR="0083500F" w:rsidRPr="008C7E7B" w:rsidRDefault="0083500F" w:rsidP="0083500F">
            <w:pPr>
              <w:rPr>
                <w:rFonts w:asciiTheme="minorHAnsi" w:hAnsiTheme="minorHAnsi" w:cstheme="minorHAnsi"/>
                <w:szCs w:val="20"/>
              </w:rPr>
            </w:pPr>
          </w:p>
        </w:tc>
        <w:tc>
          <w:tcPr>
            <w:tcW w:w="0" w:type="auto"/>
            <w:shd w:val="clear" w:color="auto" w:fill="FFFFFF"/>
            <w:vAlign w:val="bottom"/>
          </w:tcPr>
          <w:p w14:paraId="1829A049" w14:textId="77777777" w:rsidR="0083500F" w:rsidRPr="008C7E7B" w:rsidRDefault="0083500F" w:rsidP="0083500F">
            <w:pPr>
              <w:rPr>
                <w:rFonts w:asciiTheme="minorHAnsi" w:hAnsiTheme="minorHAnsi" w:cstheme="minorHAnsi"/>
                <w:szCs w:val="20"/>
              </w:rPr>
            </w:pPr>
          </w:p>
        </w:tc>
        <w:tc>
          <w:tcPr>
            <w:tcW w:w="0" w:type="auto"/>
            <w:shd w:val="clear" w:color="auto" w:fill="FFFFFF"/>
            <w:vAlign w:val="bottom"/>
          </w:tcPr>
          <w:p w14:paraId="0FF6E09F" w14:textId="77777777" w:rsidR="0083500F" w:rsidRPr="008C7E7B" w:rsidRDefault="0083500F" w:rsidP="0083500F">
            <w:pPr>
              <w:rPr>
                <w:rFonts w:asciiTheme="minorHAnsi" w:hAnsiTheme="minorHAnsi" w:cstheme="minorHAnsi"/>
                <w:szCs w:val="20"/>
              </w:rPr>
            </w:pPr>
          </w:p>
        </w:tc>
        <w:tc>
          <w:tcPr>
            <w:tcW w:w="0" w:type="auto"/>
            <w:shd w:val="clear" w:color="auto" w:fill="FFFFFF"/>
            <w:vAlign w:val="bottom"/>
          </w:tcPr>
          <w:p w14:paraId="0D13EDE9" w14:textId="50CB96CF" w:rsidR="0083500F" w:rsidRPr="008C7E7B" w:rsidRDefault="008C7E7B" w:rsidP="0083500F">
            <w:pPr>
              <w:jc w:val="right"/>
              <w:rPr>
                <w:rFonts w:asciiTheme="minorHAnsi" w:hAnsiTheme="minorHAnsi" w:cstheme="minorHAnsi"/>
                <w:szCs w:val="20"/>
              </w:rPr>
            </w:pPr>
            <w:r w:rsidRPr="008C7E7B">
              <w:rPr>
                <w:rFonts w:asciiTheme="minorHAnsi" w:hAnsiTheme="minorHAnsi" w:cstheme="minorHAnsi"/>
                <w:szCs w:val="20"/>
              </w:rPr>
              <w:t>(260,967)</w:t>
            </w:r>
          </w:p>
        </w:tc>
        <w:tc>
          <w:tcPr>
            <w:tcW w:w="0" w:type="auto"/>
            <w:shd w:val="clear" w:color="auto" w:fill="FFFFFF"/>
            <w:vAlign w:val="bottom"/>
          </w:tcPr>
          <w:p w14:paraId="509AB552" w14:textId="77777777" w:rsidR="0083500F" w:rsidRPr="00CF33D4" w:rsidRDefault="0083500F" w:rsidP="0083500F">
            <w:pPr>
              <w:rPr>
                <w:rFonts w:asciiTheme="minorHAnsi" w:hAnsiTheme="minorHAnsi" w:cstheme="minorHAnsi"/>
                <w:szCs w:val="20"/>
              </w:rPr>
            </w:pPr>
          </w:p>
        </w:tc>
      </w:tr>
      <w:tr w:rsidR="00252DC4" w:rsidRPr="00CF33D4" w14:paraId="63F637C3" w14:textId="77777777" w:rsidTr="00620F98">
        <w:tc>
          <w:tcPr>
            <w:tcW w:w="0" w:type="auto"/>
            <w:shd w:val="clear" w:color="auto" w:fill="CCEEFF"/>
            <w:vAlign w:val="bottom"/>
            <w:hideMark/>
          </w:tcPr>
          <w:p w14:paraId="3D0749D7" w14:textId="77777777" w:rsidR="0083500F" w:rsidRPr="00CF33D4" w:rsidRDefault="0083500F" w:rsidP="0083500F">
            <w:pPr>
              <w:rPr>
                <w:rFonts w:asciiTheme="minorHAnsi" w:hAnsiTheme="minorHAnsi" w:cstheme="minorHAnsi"/>
                <w:szCs w:val="20"/>
              </w:rPr>
            </w:pPr>
            <w:r w:rsidRPr="00CF33D4">
              <w:rPr>
                <w:rFonts w:asciiTheme="minorHAnsi" w:hAnsiTheme="minorHAnsi" w:cstheme="minorHAnsi"/>
                <w:szCs w:val="20"/>
              </w:rPr>
              <w:t>Fair value change for senior secured convertible note</w:t>
            </w:r>
          </w:p>
        </w:tc>
        <w:tc>
          <w:tcPr>
            <w:tcW w:w="0" w:type="auto"/>
            <w:shd w:val="clear" w:color="auto" w:fill="CCEEFF"/>
            <w:vAlign w:val="bottom"/>
            <w:hideMark/>
          </w:tcPr>
          <w:p w14:paraId="5BA88256" w14:textId="77777777" w:rsidR="0083500F" w:rsidRPr="00CF33D4" w:rsidRDefault="0083500F" w:rsidP="0083500F">
            <w:pPr>
              <w:rPr>
                <w:rFonts w:asciiTheme="minorHAnsi" w:hAnsiTheme="minorHAnsi" w:cstheme="minorHAnsi"/>
                <w:szCs w:val="20"/>
              </w:rPr>
            </w:pPr>
            <w:r w:rsidRPr="00CF33D4">
              <w:rPr>
                <w:rFonts w:asciiTheme="minorHAnsi" w:hAnsiTheme="minorHAnsi" w:cstheme="minorHAnsi"/>
                <w:szCs w:val="20"/>
              </w:rPr>
              <w:t> </w:t>
            </w:r>
          </w:p>
        </w:tc>
        <w:tc>
          <w:tcPr>
            <w:tcW w:w="0" w:type="auto"/>
            <w:shd w:val="clear" w:color="auto" w:fill="CCEEFF"/>
            <w:vAlign w:val="bottom"/>
            <w:hideMark/>
          </w:tcPr>
          <w:p w14:paraId="6A9D1726" w14:textId="77777777" w:rsidR="0083500F" w:rsidRPr="00CF33D4" w:rsidRDefault="0083500F" w:rsidP="0083500F">
            <w:pPr>
              <w:rPr>
                <w:rFonts w:asciiTheme="minorHAnsi" w:hAnsiTheme="minorHAnsi" w:cstheme="minorHAnsi"/>
                <w:szCs w:val="20"/>
              </w:rPr>
            </w:pPr>
            <w:r w:rsidRPr="00CF33D4">
              <w:rPr>
                <w:rFonts w:asciiTheme="minorHAnsi" w:hAnsiTheme="minorHAnsi" w:cstheme="minorHAnsi"/>
                <w:szCs w:val="20"/>
              </w:rPr>
              <w:t> </w:t>
            </w:r>
          </w:p>
        </w:tc>
        <w:tc>
          <w:tcPr>
            <w:tcW w:w="0" w:type="auto"/>
            <w:shd w:val="clear" w:color="auto" w:fill="CCEEFF"/>
            <w:vAlign w:val="bottom"/>
          </w:tcPr>
          <w:p w14:paraId="278DFAF3" w14:textId="299DC7E4" w:rsidR="0083500F" w:rsidRPr="008C7E7B" w:rsidRDefault="0083500F" w:rsidP="0083500F">
            <w:pPr>
              <w:jc w:val="right"/>
              <w:rPr>
                <w:rFonts w:asciiTheme="minorHAnsi" w:hAnsiTheme="minorHAnsi" w:cstheme="minorHAnsi"/>
                <w:szCs w:val="20"/>
              </w:rPr>
            </w:pPr>
            <w:r w:rsidRPr="008C7E7B">
              <w:rPr>
                <w:rFonts w:asciiTheme="minorHAnsi" w:hAnsiTheme="minorHAnsi" w:cstheme="minorHAnsi"/>
                <w:szCs w:val="20"/>
              </w:rPr>
              <w:t>(</w:t>
            </w:r>
            <w:r w:rsidR="00A819C7" w:rsidRPr="008C7E7B">
              <w:rPr>
                <w:rFonts w:asciiTheme="minorHAnsi" w:hAnsiTheme="minorHAnsi" w:cstheme="minorHAnsi"/>
                <w:szCs w:val="20"/>
              </w:rPr>
              <w:t>177,212</w:t>
            </w:r>
            <w:r w:rsidRPr="008C7E7B">
              <w:rPr>
                <w:rFonts w:asciiTheme="minorHAnsi" w:hAnsiTheme="minorHAnsi" w:cstheme="minorHAnsi"/>
                <w:szCs w:val="20"/>
              </w:rPr>
              <w:t>)</w:t>
            </w:r>
          </w:p>
        </w:tc>
        <w:tc>
          <w:tcPr>
            <w:tcW w:w="0" w:type="auto"/>
            <w:shd w:val="clear" w:color="auto" w:fill="CCEEFF"/>
            <w:vAlign w:val="bottom"/>
          </w:tcPr>
          <w:p w14:paraId="0CE11692" w14:textId="77777777" w:rsidR="0083500F" w:rsidRPr="008C7E7B" w:rsidRDefault="0083500F" w:rsidP="0083500F">
            <w:pPr>
              <w:rPr>
                <w:rFonts w:asciiTheme="minorHAnsi" w:hAnsiTheme="minorHAnsi" w:cstheme="minorHAnsi"/>
                <w:szCs w:val="20"/>
              </w:rPr>
            </w:pPr>
          </w:p>
        </w:tc>
        <w:tc>
          <w:tcPr>
            <w:tcW w:w="0" w:type="auto"/>
            <w:shd w:val="clear" w:color="auto" w:fill="CCEEFF"/>
            <w:vAlign w:val="bottom"/>
          </w:tcPr>
          <w:p w14:paraId="322B8DCC" w14:textId="77777777" w:rsidR="0083500F" w:rsidRPr="008C7E7B" w:rsidRDefault="0083500F" w:rsidP="0083500F">
            <w:pPr>
              <w:rPr>
                <w:rFonts w:asciiTheme="minorHAnsi" w:hAnsiTheme="minorHAnsi" w:cstheme="minorHAnsi"/>
                <w:szCs w:val="20"/>
              </w:rPr>
            </w:pPr>
          </w:p>
        </w:tc>
        <w:tc>
          <w:tcPr>
            <w:tcW w:w="0" w:type="auto"/>
            <w:shd w:val="clear" w:color="auto" w:fill="CCEEFF"/>
            <w:vAlign w:val="bottom"/>
          </w:tcPr>
          <w:p w14:paraId="4BEB8BC6" w14:textId="77777777" w:rsidR="0083500F" w:rsidRPr="008C7E7B" w:rsidRDefault="0083500F" w:rsidP="0083500F">
            <w:pPr>
              <w:rPr>
                <w:rFonts w:asciiTheme="minorHAnsi" w:hAnsiTheme="minorHAnsi" w:cstheme="minorHAnsi"/>
                <w:szCs w:val="20"/>
              </w:rPr>
            </w:pPr>
          </w:p>
        </w:tc>
        <w:tc>
          <w:tcPr>
            <w:tcW w:w="0" w:type="auto"/>
            <w:shd w:val="clear" w:color="auto" w:fill="CCEEFF"/>
            <w:vAlign w:val="bottom"/>
          </w:tcPr>
          <w:p w14:paraId="265DFB68" w14:textId="77777777" w:rsidR="0083500F" w:rsidRPr="008C7E7B" w:rsidRDefault="0083500F" w:rsidP="0083500F">
            <w:pPr>
              <w:jc w:val="right"/>
              <w:rPr>
                <w:rFonts w:asciiTheme="minorHAnsi" w:hAnsiTheme="minorHAnsi" w:cstheme="minorHAnsi"/>
                <w:szCs w:val="20"/>
              </w:rPr>
            </w:pPr>
            <w:r w:rsidRPr="008C7E7B">
              <w:rPr>
                <w:rFonts w:asciiTheme="minorHAnsi" w:hAnsiTheme="minorHAnsi" w:cstheme="minorHAnsi"/>
                <w:szCs w:val="20"/>
              </w:rPr>
              <w:t>-</w:t>
            </w:r>
          </w:p>
        </w:tc>
        <w:tc>
          <w:tcPr>
            <w:tcW w:w="0" w:type="auto"/>
            <w:shd w:val="clear" w:color="auto" w:fill="CCEEFF"/>
            <w:vAlign w:val="bottom"/>
          </w:tcPr>
          <w:p w14:paraId="7E827B67" w14:textId="77777777" w:rsidR="0083500F" w:rsidRPr="008C7E7B" w:rsidRDefault="0083500F" w:rsidP="0083500F">
            <w:pPr>
              <w:rPr>
                <w:rFonts w:asciiTheme="minorHAnsi" w:hAnsiTheme="minorHAnsi" w:cstheme="minorHAnsi"/>
                <w:szCs w:val="20"/>
              </w:rPr>
            </w:pPr>
          </w:p>
        </w:tc>
        <w:tc>
          <w:tcPr>
            <w:tcW w:w="0" w:type="auto"/>
            <w:shd w:val="clear" w:color="auto" w:fill="CCEEFF"/>
            <w:vAlign w:val="bottom"/>
          </w:tcPr>
          <w:p w14:paraId="6EC50837" w14:textId="77777777" w:rsidR="0083500F" w:rsidRPr="008C7E7B" w:rsidRDefault="0083500F" w:rsidP="0083500F">
            <w:pPr>
              <w:rPr>
                <w:rFonts w:asciiTheme="minorHAnsi" w:hAnsiTheme="minorHAnsi" w:cstheme="minorHAnsi"/>
                <w:szCs w:val="20"/>
              </w:rPr>
            </w:pPr>
          </w:p>
        </w:tc>
        <w:tc>
          <w:tcPr>
            <w:tcW w:w="0" w:type="auto"/>
            <w:shd w:val="clear" w:color="auto" w:fill="CCEEFF"/>
            <w:vAlign w:val="bottom"/>
          </w:tcPr>
          <w:p w14:paraId="17D9121B" w14:textId="77777777" w:rsidR="0083500F" w:rsidRPr="008C7E7B" w:rsidRDefault="0083500F" w:rsidP="0083500F">
            <w:pPr>
              <w:rPr>
                <w:rFonts w:asciiTheme="minorHAnsi" w:hAnsiTheme="minorHAnsi" w:cstheme="minorHAnsi"/>
                <w:szCs w:val="20"/>
              </w:rPr>
            </w:pPr>
          </w:p>
        </w:tc>
        <w:tc>
          <w:tcPr>
            <w:tcW w:w="0" w:type="auto"/>
            <w:shd w:val="clear" w:color="auto" w:fill="CCEEFF"/>
            <w:vAlign w:val="bottom"/>
          </w:tcPr>
          <w:p w14:paraId="7D984D7A" w14:textId="670B4BD5" w:rsidR="0083500F" w:rsidRPr="008C7E7B" w:rsidRDefault="0083500F" w:rsidP="0083500F">
            <w:pPr>
              <w:jc w:val="right"/>
              <w:rPr>
                <w:rFonts w:asciiTheme="minorHAnsi" w:hAnsiTheme="minorHAnsi" w:cstheme="minorHAnsi"/>
                <w:szCs w:val="20"/>
              </w:rPr>
            </w:pPr>
            <w:r w:rsidRPr="008C7E7B">
              <w:rPr>
                <w:rFonts w:asciiTheme="minorHAnsi" w:hAnsiTheme="minorHAnsi" w:cstheme="minorHAnsi"/>
                <w:szCs w:val="20"/>
              </w:rPr>
              <w:t>(</w:t>
            </w:r>
            <w:r w:rsidR="008C7E7B" w:rsidRPr="008C7E7B">
              <w:rPr>
                <w:rFonts w:asciiTheme="minorHAnsi" w:hAnsiTheme="minorHAnsi" w:cstheme="minorHAnsi"/>
                <w:szCs w:val="20"/>
              </w:rPr>
              <w:t>275,624</w:t>
            </w:r>
            <w:r w:rsidRPr="008C7E7B">
              <w:rPr>
                <w:rFonts w:asciiTheme="minorHAnsi" w:hAnsiTheme="minorHAnsi" w:cstheme="minorHAnsi"/>
                <w:szCs w:val="20"/>
              </w:rPr>
              <w:t>)</w:t>
            </w:r>
          </w:p>
        </w:tc>
        <w:tc>
          <w:tcPr>
            <w:tcW w:w="0" w:type="auto"/>
            <w:shd w:val="clear" w:color="auto" w:fill="CCEEFF"/>
            <w:vAlign w:val="bottom"/>
          </w:tcPr>
          <w:p w14:paraId="56E13FF3" w14:textId="77777777" w:rsidR="0083500F" w:rsidRPr="008C7E7B" w:rsidRDefault="0083500F" w:rsidP="0083500F">
            <w:pPr>
              <w:rPr>
                <w:rFonts w:asciiTheme="minorHAnsi" w:hAnsiTheme="minorHAnsi" w:cstheme="minorHAnsi"/>
                <w:szCs w:val="20"/>
              </w:rPr>
            </w:pPr>
          </w:p>
        </w:tc>
        <w:tc>
          <w:tcPr>
            <w:tcW w:w="0" w:type="auto"/>
            <w:shd w:val="clear" w:color="auto" w:fill="CCEEFF"/>
            <w:vAlign w:val="bottom"/>
          </w:tcPr>
          <w:p w14:paraId="1A5F2638" w14:textId="77777777" w:rsidR="0083500F" w:rsidRPr="008C7E7B" w:rsidRDefault="0083500F" w:rsidP="0083500F">
            <w:pPr>
              <w:rPr>
                <w:rFonts w:asciiTheme="minorHAnsi" w:hAnsiTheme="minorHAnsi" w:cstheme="minorHAnsi"/>
                <w:szCs w:val="20"/>
              </w:rPr>
            </w:pPr>
          </w:p>
        </w:tc>
        <w:tc>
          <w:tcPr>
            <w:tcW w:w="0" w:type="auto"/>
            <w:shd w:val="clear" w:color="auto" w:fill="CCEEFF"/>
            <w:vAlign w:val="bottom"/>
          </w:tcPr>
          <w:p w14:paraId="4F49FD1F" w14:textId="77777777" w:rsidR="0083500F" w:rsidRPr="008C7E7B" w:rsidRDefault="0083500F" w:rsidP="0083500F">
            <w:pPr>
              <w:rPr>
                <w:rFonts w:asciiTheme="minorHAnsi" w:hAnsiTheme="minorHAnsi" w:cstheme="minorHAnsi"/>
                <w:szCs w:val="20"/>
              </w:rPr>
            </w:pPr>
          </w:p>
        </w:tc>
        <w:tc>
          <w:tcPr>
            <w:tcW w:w="0" w:type="auto"/>
            <w:shd w:val="clear" w:color="auto" w:fill="CCEEFF"/>
            <w:vAlign w:val="bottom"/>
          </w:tcPr>
          <w:p w14:paraId="648072BD" w14:textId="28C477A8" w:rsidR="0083500F" w:rsidRPr="008C7E7B" w:rsidRDefault="0083500F" w:rsidP="0083500F">
            <w:pPr>
              <w:jc w:val="right"/>
              <w:rPr>
                <w:rFonts w:asciiTheme="minorHAnsi" w:hAnsiTheme="minorHAnsi" w:cstheme="minorHAnsi"/>
                <w:szCs w:val="20"/>
              </w:rPr>
            </w:pPr>
            <w:r w:rsidRPr="008C7E7B">
              <w:rPr>
                <w:rFonts w:asciiTheme="minorHAnsi" w:hAnsiTheme="minorHAnsi" w:cstheme="minorHAnsi"/>
                <w:szCs w:val="20"/>
              </w:rPr>
              <w:t>-</w:t>
            </w:r>
          </w:p>
        </w:tc>
        <w:tc>
          <w:tcPr>
            <w:tcW w:w="0" w:type="auto"/>
            <w:shd w:val="clear" w:color="auto" w:fill="CCEEFF"/>
            <w:vAlign w:val="bottom"/>
          </w:tcPr>
          <w:p w14:paraId="2EBEACC1" w14:textId="77777777" w:rsidR="0083500F" w:rsidRPr="00CF33D4" w:rsidRDefault="0083500F" w:rsidP="0083500F">
            <w:pPr>
              <w:rPr>
                <w:rFonts w:asciiTheme="minorHAnsi" w:hAnsiTheme="minorHAnsi" w:cstheme="minorHAnsi"/>
                <w:szCs w:val="20"/>
              </w:rPr>
            </w:pPr>
          </w:p>
        </w:tc>
      </w:tr>
      <w:tr w:rsidR="00252DC4" w:rsidRPr="00CF33D4" w14:paraId="0C1F03CA" w14:textId="77777777" w:rsidTr="00620F98">
        <w:tc>
          <w:tcPr>
            <w:tcW w:w="0" w:type="auto"/>
            <w:shd w:val="clear" w:color="auto" w:fill="FFFFFF"/>
            <w:vAlign w:val="bottom"/>
            <w:hideMark/>
          </w:tcPr>
          <w:p w14:paraId="77C610E6" w14:textId="77777777" w:rsidR="0083500F" w:rsidRPr="00CF33D4" w:rsidRDefault="0083500F" w:rsidP="0083500F">
            <w:pPr>
              <w:rPr>
                <w:rFonts w:asciiTheme="minorHAnsi" w:hAnsiTheme="minorHAnsi" w:cstheme="minorHAnsi"/>
                <w:szCs w:val="20"/>
              </w:rPr>
            </w:pPr>
            <w:r w:rsidRPr="00CF33D4">
              <w:rPr>
                <w:rFonts w:asciiTheme="minorHAnsi" w:hAnsiTheme="minorHAnsi" w:cstheme="minorHAnsi"/>
                <w:szCs w:val="20"/>
              </w:rPr>
              <w:t>Other income, net</w:t>
            </w:r>
          </w:p>
        </w:tc>
        <w:tc>
          <w:tcPr>
            <w:tcW w:w="0" w:type="auto"/>
            <w:shd w:val="clear" w:color="auto" w:fill="FFFFFF"/>
            <w:vAlign w:val="bottom"/>
            <w:hideMark/>
          </w:tcPr>
          <w:p w14:paraId="04833853" w14:textId="77777777" w:rsidR="0083500F" w:rsidRPr="00CF33D4" w:rsidRDefault="0083500F" w:rsidP="0083500F">
            <w:pPr>
              <w:rPr>
                <w:rFonts w:asciiTheme="minorHAnsi" w:hAnsiTheme="minorHAnsi" w:cstheme="minorHAnsi"/>
                <w:szCs w:val="20"/>
              </w:rPr>
            </w:pPr>
            <w:r w:rsidRPr="00CF33D4">
              <w:rPr>
                <w:rFonts w:asciiTheme="minorHAnsi" w:hAnsiTheme="minorHAnsi" w:cstheme="minorHAnsi"/>
                <w:szCs w:val="20"/>
              </w:rPr>
              <w:t> </w:t>
            </w:r>
          </w:p>
        </w:tc>
        <w:tc>
          <w:tcPr>
            <w:tcW w:w="0" w:type="auto"/>
            <w:tcBorders>
              <w:bottom w:val="single" w:sz="12" w:space="0" w:color="auto"/>
            </w:tcBorders>
            <w:shd w:val="clear" w:color="auto" w:fill="FFFFFF"/>
            <w:vAlign w:val="bottom"/>
            <w:hideMark/>
          </w:tcPr>
          <w:p w14:paraId="391489DD" w14:textId="77777777" w:rsidR="0083500F" w:rsidRPr="00CF33D4" w:rsidRDefault="0083500F" w:rsidP="0083500F">
            <w:pPr>
              <w:rPr>
                <w:rFonts w:asciiTheme="minorHAnsi" w:hAnsiTheme="minorHAnsi" w:cstheme="minorHAnsi"/>
                <w:szCs w:val="20"/>
              </w:rPr>
            </w:pPr>
            <w:r w:rsidRPr="00CF33D4">
              <w:rPr>
                <w:rFonts w:asciiTheme="minorHAnsi" w:hAnsiTheme="minorHAnsi" w:cstheme="minorHAnsi"/>
                <w:szCs w:val="20"/>
              </w:rPr>
              <w:t> </w:t>
            </w:r>
          </w:p>
        </w:tc>
        <w:tc>
          <w:tcPr>
            <w:tcW w:w="0" w:type="auto"/>
            <w:tcBorders>
              <w:bottom w:val="single" w:sz="12" w:space="0" w:color="auto"/>
            </w:tcBorders>
            <w:shd w:val="clear" w:color="auto" w:fill="FFFFFF"/>
            <w:vAlign w:val="bottom"/>
          </w:tcPr>
          <w:p w14:paraId="63F9C896" w14:textId="336E3B19" w:rsidR="0083500F" w:rsidRPr="008C7E7B" w:rsidRDefault="00A819C7" w:rsidP="0083500F">
            <w:pPr>
              <w:jc w:val="right"/>
              <w:rPr>
                <w:rFonts w:asciiTheme="minorHAnsi" w:eastAsia="PMingLiU" w:hAnsiTheme="minorHAnsi" w:cstheme="minorHAnsi"/>
                <w:szCs w:val="20"/>
                <w:lang w:eastAsia="zh-TW"/>
              </w:rPr>
            </w:pPr>
            <w:r w:rsidRPr="008C7E7B">
              <w:rPr>
                <w:rFonts w:asciiTheme="minorHAnsi" w:eastAsia="PMingLiU" w:hAnsiTheme="minorHAnsi" w:cstheme="minorHAnsi"/>
                <w:szCs w:val="20"/>
                <w:lang w:eastAsia="zh-TW"/>
              </w:rPr>
              <w:t>(49,570)</w:t>
            </w:r>
          </w:p>
        </w:tc>
        <w:tc>
          <w:tcPr>
            <w:tcW w:w="0" w:type="auto"/>
            <w:shd w:val="clear" w:color="auto" w:fill="FFFFFF"/>
            <w:vAlign w:val="bottom"/>
          </w:tcPr>
          <w:p w14:paraId="00911284" w14:textId="77777777" w:rsidR="0083500F" w:rsidRPr="008C7E7B" w:rsidRDefault="0083500F" w:rsidP="0083500F">
            <w:pPr>
              <w:rPr>
                <w:rFonts w:asciiTheme="minorHAnsi" w:hAnsiTheme="minorHAnsi" w:cstheme="minorHAnsi"/>
                <w:szCs w:val="20"/>
              </w:rPr>
            </w:pPr>
          </w:p>
        </w:tc>
        <w:tc>
          <w:tcPr>
            <w:tcW w:w="0" w:type="auto"/>
            <w:shd w:val="clear" w:color="auto" w:fill="FFFFFF"/>
            <w:vAlign w:val="bottom"/>
          </w:tcPr>
          <w:p w14:paraId="587FF445" w14:textId="77777777" w:rsidR="0083500F" w:rsidRPr="008C7E7B" w:rsidRDefault="0083500F" w:rsidP="0083500F">
            <w:pPr>
              <w:rPr>
                <w:rFonts w:asciiTheme="minorHAnsi" w:hAnsiTheme="minorHAnsi" w:cstheme="minorHAnsi"/>
                <w:szCs w:val="20"/>
              </w:rPr>
            </w:pPr>
          </w:p>
        </w:tc>
        <w:tc>
          <w:tcPr>
            <w:tcW w:w="0" w:type="auto"/>
            <w:tcBorders>
              <w:bottom w:val="single" w:sz="12" w:space="0" w:color="auto"/>
            </w:tcBorders>
            <w:shd w:val="clear" w:color="auto" w:fill="FFFFFF"/>
            <w:vAlign w:val="bottom"/>
          </w:tcPr>
          <w:p w14:paraId="3FCADC40" w14:textId="77777777" w:rsidR="0083500F" w:rsidRPr="008C7E7B" w:rsidRDefault="0083500F" w:rsidP="0083500F">
            <w:pPr>
              <w:rPr>
                <w:rFonts w:asciiTheme="minorHAnsi" w:hAnsiTheme="minorHAnsi" w:cstheme="minorHAnsi"/>
                <w:szCs w:val="20"/>
              </w:rPr>
            </w:pPr>
          </w:p>
        </w:tc>
        <w:tc>
          <w:tcPr>
            <w:tcW w:w="0" w:type="auto"/>
            <w:tcBorders>
              <w:bottom w:val="single" w:sz="12" w:space="0" w:color="auto"/>
            </w:tcBorders>
            <w:shd w:val="clear" w:color="auto" w:fill="FFFFFF"/>
            <w:vAlign w:val="bottom"/>
          </w:tcPr>
          <w:p w14:paraId="647058BE" w14:textId="198EF7F4" w:rsidR="0083500F" w:rsidRPr="008C7E7B" w:rsidRDefault="008C7E7B" w:rsidP="0083500F">
            <w:pPr>
              <w:jc w:val="right"/>
              <w:rPr>
                <w:rFonts w:asciiTheme="minorHAnsi" w:eastAsiaTheme="minorEastAsia" w:hAnsiTheme="minorHAnsi" w:cstheme="minorHAnsi"/>
                <w:szCs w:val="20"/>
                <w:lang w:eastAsia="zh-CN"/>
              </w:rPr>
            </w:pPr>
            <w:r w:rsidRPr="008C7E7B">
              <w:rPr>
                <w:rFonts w:asciiTheme="minorHAnsi" w:eastAsiaTheme="minorEastAsia" w:hAnsiTheme="minorHAnsi" w:cstheme="minorHAnsi"/>
                <w:szCs w:val="20"/>
                <w:lang w:eastAsia="zh-CN"/>
              </w:rPr>
              <w:t>5,054</w:t>
            </w:r>
          </w:p>
        </w:tc>
        <w:tc>
          <w:tcPr>
            <w:tcW w:w="0" w:type="auto"/>
            <w:shd w:val="clear" w:color="auto" w:fill="FFFFFF"/>
            <w:vAlign w:val="bottom"/>
          </w:tcPr>
          <w:p w14:paraId="45095487" w14:textId="77777777" w:rsidR="0083500F" w:rsidRPr="008C7E7B" w:rsidRDefault="0083500F" w:rsidP="0083500F">
            <w:pPr>
              <w:rPr>
                <w:rFonts w:asciiTheme="minorHAnsi" w:eastAsiaTheme="minorEastAsia" w:hAnsiTheme="minorHAnsi" w:cstheme="minorHAnsi"/>
                <w:szCs w:val="20"/>
                <w:lang w:eastAsia="zh-CN"/>
              </w:rPr>
            </w:pPr>
          </w:p>
        </w:tc>
        <w:tc>
          <w:tcPr>
            <w:tcW w:w="0" w:type="auto"/>
            <w:shd w:val="clear" w:color="auto" w:fill="FFFFFF"/>
            <w:vAlign w:val="bottom"/>
          </w:tcPr>
          <w:p w14:paraId="11FCA147" w14:textId="77777777" w:rsidR="0083500F" w:rsidRPr="008C7E7B" w:rsidRDefault="0083500F" w:rsidP="0083500F">
            <w:pPr>
              <w:rPr>
                <w:rFonts w:asciiTheme="minorHAnsi" w:hAnsiTheme="minorHAnsi" w:cstheme="minorHAnsi"/>
                <w:szCs w:val="20"/>
              </w:rPr>
            </w:pPr>
          </w:p>
        </w:tc>
        <w:tc>
          <w:tcPr>
            <w:tcW w:w="0" w:type="auto"/>
            <w:tcBorders>
              <w:bottom w:val="single" w:sz="12" w:space="0" w:color="auto"/>
            </w:tcBorders>
            <w:shd w:val="clear" w:color="auto" w:fill="FFFFFF"/>
            <w:vAlign w:val="bottom"/>
          </w:tcPr>
          <w:p w14:paraId="23C3D94A" w14:textId="77777777" w:rsidR="0083500F" w:rsidRPr="008C7E7B" w:rsidRDefault="0083500F" w:rsidP="0083500F">
            <w:pPr>
              <w:rPr>
                <w:rFonts w:asciiTheme="minorHAnsi" w:hAnsiTheme="minorHAnsi" w:cstheme="minorHAnsi"/>
                <w:szCs w:val="20"/>
              </w:rPr>
            </w:pPr>
          </w:p>
        </w:tc>
        <w:tc>
          <w:tcPr>
            <w:tcW w:w="0" w:type="auto"/>
            <w:tcBorders>
              <w:bottom w:val="single" w:sz="12" w:space="0" w:color="auto"/>
            </w:tcBorders>
            <w:shd w:val="clear" w:color="auto" w:fill="FFFFFF"/>
            <w:vAlign w:val="bottom"/>
          </w:tcPr>
          <w:p w14:paraId="2B73C413" w14:textId="59086007" w:rsidR="0083500F" w:rsidRPr="008C7E7B" w:rsidRDefault="008C7E7B" w:rsidP="0083500F">
            <w:pPr>
              <w:jc w:val="right"/>
              <w:rPr>
                <w:rFonts w:asciiTheme="minorHAnsi" w:eastAsia="PMingLiU" w:hAnsiTheme="minorHAnsi" w:cstheme="minorHAnsi"/>
                <w:szCs w:val="20"/>
                <w:lang w:eastAsia="zh-TW"/>
              </w:rPr>
            </w:pPr>
            <w:r w:rsidRPr="008C7E7B">
              <w:rPr>
                <w:rFonts w:asciiTheme="minorHAnsi" w:eastAsia="PMingLiU" w:hAnsiTheme="minorHAnsi" w:cstheme="minorHAnsi"/>
                <w:szCs w:val="20"/>
                <w:lang w:eastAsia="zh-TW"/>
              </w:rPr>
              <w:t>14,557</w:t>
            </w:r>
          </w:p>
        </w:tc>
        <w:tc>
          <w:tcPr>
            <w:tcW w:w="0" w:type="auto"/>
            <w:shd w:val="clear" w:color="auto" w:fill="FFFFFF"/>
            <w:vAlign w:val="bottom"/>
          </w:tcPr>
          <w:p w14:paraId="1335DEBA" w14:textId="77777777" w:rsidR="0083500F" w:rsidRPr="008C7E7B" w:rsidRDefault="0083500F" w:rsidP="0083500F">
            <w:pPr>
              <w:rPr>
                <w:rFonts w:asciiTheme="minorHAnsi" w:hAnsiTheme="minorHAnsi" w:cstheme="minorHAnsi"/>
                <w:szCs w:val="20"/>
              </w:rPr>
            </w:pPr>
          </w:p>
        </w:tc>
        <w:tc>
          <w:tcPr>
            <w:tcW w:w="0" w:type="auto"/>
            <w:shd w:val="clear" w:color="auto" w:fill="FFFFFF"/>
            <w:vAlign w:val="bottom"/>
          </w:tcPr>
          <w:p w14:paraId="14AE4689" w14:textId="77777777" w:rsidR="0083500F" w:rsidRPr="008C7E7B" w:rsidRDefault="0083500F" w:rsidP="0083500F">
            <w:pPr>
              <w:rPr>
                <w:rFonts w:asciiTheme="minorHAnsi" w:hAnsiTheme="minorHAnsi" w:cstheme="minorHAnsi"/>
                <w:szCs w:val="20"/>
              </w:rPr>
            </w:pPr>
          </w:p>
        </w:tc>
        <w:tc>
          <w:tcPr>
            <w:tcW w:w="0" w:type="auto"/>
            <w:shd w:val="clear" w:color="auto" w:fill="FFFFFF"/>
            <w:vAlign w:val="bottom"/>
          </w:tcPr>
          <w:p w14:paraId="7CD4BBC0" w14:textId="77777777" w:rsidR="0083500F" w:rsidRPr="008C7E7B" w:rsidRDefault="0083500F" w:rsidP="0083500F">
            <w:pPr>
              <w:rPr>
                <w:rFonts w:asciiTheme="minorHAnsi" w:hAnsiTheme="minorHAnsi" w:cstheme="minorHAnsi"/>
                <w:szCs w:val="20"/>
              </w:rPr>
            </w:pPr>
          </w:p>
        </w:tc>
        <w:tc>
          <w:tcPr>
            <w:tcW w:w="0" w:type="auto"/>
            <w:tcBorders>
              <w:bottom w:val="single" w:sz="12" w:space="0" w:color="auto"/>
            </w:tcBorders>
            <w:shd w:val="clear" w:color="auto" w:fill="FFFFFF"/>
            <w:vAlign w:val="bottom"/>
          </w:tcPr>
          <w:p w14:paraId="0833A79E" w14:textId="437BCD3C" w:rsidR="0083500F" w:rsidRPr="008C7E7B" w:rsidRDefault="008C7E7B" w:rsidP="0083500F">
            <w:pPr>
              <w:jc w:val="right"/>
              <w:rPr>
                <w:rFonts w:asciiTheme="minorHAnsi" w:eastAsiaTheme="minorEastAsia" w:hAnsiTheme="minorHAnsi" w:cstheme="minorHAnsi"/>
                <w:szCs w:val="20"/>
                <w:lang w:eastAsia="zh-CN"/>
              </w:rPr>
            </w:pPr>
            <w:r w:rsidRPr="008C7E7B">
              <w:rPr>
                <w:rFonts w:asciiTheme="minorHAnsi" w:hAnsiTheme="minorHAnsi" w:cstheme="minorHAnsi"/>
                <w:szCs w:val="20"/>
              </w:rPr>
              <w:t>14,067</w:t>
            </w:r>
          </w:p>
        </w:tc>
        <w:tc>
          <w:tcPr>
            <w:tcW w:w="0" w:type="auto"/>
            <w:tcBorders>
              <w:bottom w:val="single" w:sz="12" w:space="0" w:color="auto"/>
            </w:tcBorders>
            <w:shd w:val="clear" w:color="auto" w:fill="FFFFFF"/>
            <w:vAlign w:val="bottom"/>
          </w:tcPr>
          <w:p w14:paraId="40B21D68" w14:textId="77777777" w:rsidR="0083500F" w:rsidRPr="008C7E7B" w:rsidRDefault="0083500F" w:rsidP="0083500F">
            <w:pPr>
              <w:rPr>
                <w:rFonts w:asciiTheme="minorHAnsi" w:eastAsiaTheme="minorEastAsia" w:hAnsiTheme="minorHAnsi" w:cstheme="minorHAnsi"/>
                <w:szCs w:val="20"/>
                <w:lang w:eastAsia="zh-CN"/>
              </w:rPr>
            </w:pPr>
          </w:p>
        </w:tc>
      </w:tr>
      <w:tr w:rsidR="00252DC4" w:rsidRPr="00CF33D4" w14:paraId="21686F37" w14:textId="77777777" w:rsidTr="00620F98">
        <w:tc>
          <w:tcPr>
            <w:tcW w:w="0" w:type="auto"/>
            <w:shd w:val="clear" w:color="auto" w:fill="CCEEFF"/>
            <w:tcMar>
              <w:top w:w="0" w:type="dxa"/>
              <w:left w:w="0" w:type="dxa"/>
              <w:bottom w:w="30" w:type="dxa"/>
              <w:right w:w="0" w:type="dxa"/>
            </w:tcMar>
            <w:vAlign w:val="bottom"/>
            <w:hideMark/>
          </w:tcPr>
          <w:p w14:paraId="1CE10A2B" w14:textId="77777777" w:rsidR="0083500F" w:rsidRPr="00CF33D4" w:rsidRDefault="0083500F" w:rsidP="0083500F">
            <w:pPr>
              <w:rPr>
                <w:rFonts w:asciiTheme="minorHAnsi" w:hAnsiTheme="minorHAnsi" w:cstheme="minorHAnsi"/>
                <w:szCs w:val="20"/>
              </w:rPr>
            </w:pPr>
            <w:r w:rsidRPr="00CF33D4">
              <w:rPr>
                <w:rFonts w:asciiTheme="minorHAnsi" w:hAnsiTheme="minorHAnsi" w:cstheme="minorHAnsi"/>
                <w:szCs w:val="20"/>
              </w:rPr>
              <w:t>Total non-operating expenses, net</w:t>
            </w:r>
          </w:p>
        </w:tc>
        <w:tc>
          <w:tcPr>
            <w:tcW w:w="0" w:type="auto"/>
            <w:shd w:val="clear" w:color="auto" w:fill="CCEEFF"/>
            <w:tcMar>
              <w:top w:w="0" w:type="dxa"/>
              <w:left w:w="0" w:type="dxa"/>
              <w:bottom w:w="30" w:type="dxa"/>
              <w:right w:w="0" w:type="dxa"/>
            </w:tcMar>
            <w:vAlign w:val="bottom"/>
            <w:hideMark/>
          </w:tcPr>
          <w:p w14:paraId="004FC66D" w14:textId="77777777" w:rsidR="0083500F" w:rsidRPr="00CF33D4" w:rsidRDefault="0083500F" w:rsidP="0083500F">
            <w:pPr>
              <w:rPr>
                <w:rFonts w:asciiTheme="minorHAnsi" w:hAnsiTheme="minorHAnsi" w:cstheme="minorHAnsi"/>
                <w:szCs w:val="20"/>
              </w:rPr>
            </w:pPr>
            <w:r w:rsidRPr="00CF33D4">
              <w:rPr>
                <w:rFonts w:asciiTheme="minorHAnsi" w:hAnsiTheme="minorHAnsi" w:cstheme="minorHAnsi"/>
                <w:szCs w:val="20"/>
              </w:rPr>
              <w:t> </w:t>
            </w:r>
          </w:p>
        </w:tc>
        <w:tc>
          <w:tcPr>
            <w:tcW w:w="0" w:type="auto"/>
            <w:tcBorders>
              <w:top w:val="single" w:sz="4" w:space="0" w:color="auto"/>
            </w:tcBorders>
            <w:shd w:val="clear" w:color="auto" w:fill="CCEEFF"/>
            <w:vAlign w:val="bottom"/>
            <w:hideMark/>
          </w:tcPr>
          <w:p w14:paraId="0F7BFCEC" w14:textId="77777777" w:rsidR="0083500F" w:rsidRPr="00CF33D4" w:rsidRDefault="0083500F" w:rsidP="0083500F">
            <w:pPr>
              <w:rPr>
                <w:rFonts w:asciiTheme="minorHAnsi" w:hAnsiTheme="minorHAnsi" w:cstheme="minorHAnsi"/>
                <w:szCs w:val="20"/>
              </w:rPr>
            </w:pPr>
            <w:r w:rsidRPr="00CF33D4">
              <w:rPr>
                <w:rFonts w:asciiTheme="minorHAnsi" w:hAnsiTheme="minorHAnsi" w:cstheme="minorHAnsi"/>
                <w:szCs w:val="20"/>
              </w:rPr>
              <w:t> </w:t>
            </w:r>
          </w:p>
        </w:tc>
        <w:tc>
          <w:tcPr>
            <w:tcW w:w="0" w:type="auto"/>
            <w:tcBorders>
              <w:top w:val="single" w:sz="4" w:space="0" w:color="auto"/>
            </w:tcBorders>
            <w:shd w:val="clear" w:color="auto" w:fill="CCEEFF"/>
            <w:vAlign w:val="bottom"/>
          </w:tcPr>
          <w:p w14:paraId="22A29B7E" w14:textId="425764A5" w:rsidR="0083500F" w:rsidRPr="008C7E7B" w:rsidRDefault="0083500F" w:rsidP="0083500F">
            <w:pPr>
              <w:jc w:val="right"/>
              <w:rPr>
                <w:rFonts w:asciiTheme="minorHAnsi" w:eastAsiaTheme="minorEastAsia" w:hAnsiTheme="minorHAnsi" w:cstheme="minorHAnsi"/>
                <w:szCs w:val="20"/>
                <w:lang w:eastAsia="zh-CN"/>
              </w:rPr>
            </w:pPr>
            <w:r w:rsidRPr="008C7E7B">
              <w:rPr>
                <w:rFonts w:asciiTheme="minorHAnsi" w:hAnsiTheme="minorHAnsi" w:cstheme="minorHAnsi"/>
                <w:szCs w:val="20"/>
              </w:rPr>
              <w:t>(</w:t>
            </w:r>
            <w:r w:rsidR="00A819C7" w:rsidRPr="008C7E7B">
              <w:rPr>
                <w:rFonts w:asciiTheme="minorHAnsi" w:hAnsiTheme="minorHAnsi" w:cstheme="minorHAnsi"/>
                <w:szCs w:val="20"/>
              </w:rPr>
              <w:t>660,768</w:t>
            </w:r>
            <w:r w:rsidRPr="008C7E7B">
              <w:rPr>
                <w:rFonts w:asciiTheme="minorHAnsi" w:hAnsiTheme="minorHAnsi" w:cstheme="minorHAnsi"/>
                <w:szCs w:val="20"/>
              </w:rPr>
              <w:t>)</w:t>
            </w:r>
          </w:p>
        </w:tc>
        <w:tc>
          <w:tcPr>
            <w:tcW w:w="0" w:type="auto"/>
            <w:shd w:val="clear" w:color="auto" w:fill="CCEEFF"/>
            <w:tcMar>
              <w:top w:w="0" w:type="dxa"/>
              <w:left w:w="0" w:type="dxa"/>
              <w:bottom w:w="30" w:type="dxa"/>
              <w:right w:w="0" w:type="dxa"/>
            </w:tcMar>
            <w:vAlign w:val="bottom"/>
          </w:tcPr>
          <w:p w14:paraId="5333E3A1" w14:textId="77777777" w:rsidR="0083500F" w:rsidRPr="008C7E7B" w:rsidRDefault="0083500F" w:rsidP="0083500F">
            <w:pPr>
              <w:rPr>
                <w:rFonts w:asciiTheme="minorHAnsi" w:hAnsiTheme="minorHAnsi" w:cstheme="minorHAnsi"/>
                <w:szCs w:val="20"/>
              </w:rPr>
            </w:pPr>
          </w:p>
        </w:tc>
        <w:tc>
          <w:tcPr>
            <w:tcW w:w="0" w:type="auto"/>
            <w:shd w:val="clear" w:color="auto" w:fill="CCEEFF"/>
            <w:tcMar>
              <w:top w:w="0" w:type="dxa"/>
              <w:left w:w="0" w:type="dxa"/>
              <w:bottom w:w="30" w:type="dxa"/>
              <w:right w:w="0" w:type="dxa"/>
            </w:tcMar>
            <w:vAlign w:val="bottom"/>
          </w:tcPr>
          <w:p w14:paraId="08B08603" w14:textId="77777777" w:rsidR="0083500F" w:rsidRPr="008C7E7B" w:rsidRDefault="0083500F" w:rsidP="0083500F">
            <w:pPr>
              <w:rPr>
                <w:rFonts w:asciiTheme="minorHAnsi" w:hAnsiTheme="minorHAnsi" w:cstheme="minorHAnsi"/>
                <w:szCs w:val="20"/>
              </w:rPr>
            </w:pPr>
          </w:p>
        </w:tc>
        <w:tc>
          <w:tcPr>
            <w:tcW w:w="0" w:type="auto"/>
            <w:tcBorders>
              <w:top w:val="single" w:sz="12" w:space="0" w:color="auto"/>
            </w:tcBorders>
            <w:shd w:val="clear" w:color="auto" w:fill="CCEEFF"/>
            <w:vAlign w:val="bottom"/>
          </w:tcPr>
          <w:p w14:paraId="7711D17E" w14:textId="77777777" w:rsidR="0083500F" w:rsidRPr="008C7E7B" w:rsidRDefault="0083500F" w:rsidP="0083500F">
            <w:pPr>
              <w:rPr>
                <w:rFonts w:asciiTheme="minorHAnsi" w:hAnsiTheme="minorHAnsi" w:cstheme="minorHAnsi"/>
                <w:szCs w:val="20"/>
              </w:rPr>
            </w:pPr>
          </w:p>
        </w:tc>
        <w:tc>
          <w:tcPr>
            <w:tcW w:w="0" w:type="auto"/>
            <w:tcBorders>
              <w:top w:val="single" w:sz="12" w:space="0" w:color="auto"/>
            </w:tcBorders>
            <w:shd w:val="clear" w:color="auto" w:fill="CCEEFF"/>
            <w:vAlign w:val="bottom"/>
          </w:tcPr>
          <w:p w14:paraId="019EB5A7" w14:textId="600C91F5" w:rsidR="0083500F" w:rsidRPr="008C7E7B" w:rsidRDefault="0083500F" w:rsidP="0083500F">
            <w:pPr>
              <w:jc w:val="right"/>
              <w:rPr>
                <w:rFonts w:asciiTheme="minorHAnsi" w:eastAsiaTheme="minorEastAsia" w:hAnsiTheme="minorHAnsi" w:cstheme="minorHAnsi"/>
                <w:szCs w:val="20"/>
                <w:lang w:eastAsia="zh-CN"/>
              </w:rPr>
            </w:pPr>
            <w:r w:rsidRPr="008C7E7B">
              <w:rPr>
                <w:rFonts w:asciiTheme="minorHAnsi" w:hAnsiTheme="minorHAnsi" w:cstheme="minorHAnsi"/>
                <w:szCs w:val="20"/>
              </w:rPr>
              <w:t>(3</w:t>
            </w:r>
            <w:r w:rsidR="008C7E7B" w:rsidRPr="008C7E7B">
              <w:rPr>
                <w:rFonts w:asciiTheme="minorHAnsi" w:eastAsiaTheme="minorEastAsia" w:hAnsiTheme="minorHAnsi" w:cstheme="minorHAnsi"/>
                <w:szCs w:val="20"/>
                <w:lang w:eastAsia="zh-CN"/>
              </w:rPr>
              <w:t>00</w:t>
            </w:r>
            <w:r w:rsidRPr="008C7E7B">
              <w:rPr>
                <w:rFonts w:asciiTheme="minorHAnsi" w:hAnsiTheme="minorHAnsi" w:cstheme="minorHAnsi"/>
                <w:szCs w:val="20"/>
              </w:rPr>
              <w:t>,1</w:t>
            </w:r>
            <w:r w:rsidR="008C7E7B" w:rsidRPr="008C7E7B">
              <w:rPr>
                <w:rFonts w:asciiTheme="minorHAnsi" w:eastAsiaTheme="minorEastAsia" w:hAnsiTheme="minorHAnsi" w:cstheme="minorHAnsi"/>
                <w:szCs w:val="20"/>
                <w:lang w:eastAsia="zh-CN"/>
              </w:rPr>
              <w:t>80</w:t>
            </w:r>
            <w:r w:rsidRPr="008C7E7B">
              <w:rPr>
                <w:rFonts w:asciiTheme="minorHAnsi" w:hAnsiTheme="minorHAnsi" w:cstheme="minorHAnsi"/>
                <w:szCs w:val="20"/>
              </w:rPr>
              <w:t>)</w:t>
            </w:r>
          </w:p>
        </w:tc>
        <w:tc>
          <w:tcPr>
            <w:tcW w:w="0" w:type="auto"/>
            <w:shd w:val="clear" w:color="auto" w:fill="CCEEFF"/>
            <w:tcMar>
              <w:top w:w="0" w:type="dxa"/>
              <w:left w:w="0" w:type="dxa"/>
              <w:bottom w:w="30" w:type="dxa"/>
              <w:right w:w="0" w:type="dxa"/>
            </w:tcMar>
            <w:vAlign w:val="bottom"/>
          </w:tcPr>
          <w:p w14:paraId="40AB8A48" w14:textId="77777777" w:rsidR="0083500F" w:rsidRPr="008C7E7B" w:rsidRDefault="0083500F" w:rsidP="0083500F">
            <w:pPr>
              <w:rPr>
                <w:rFonts w:asciiTheme="minorHAnsi" w:hAnsiTheme="minorHAnsi" w:cstheme="minorHAnsi"/>
                <w:szCs w:val="20"/>
              </w:rPr>
            </w:pPr>
          </w:p>
        </w:tc>
        <w:tc>
          <w:tcPr>
            <w:tcW w:w="0" w:type="auto"/>
            <w:shd w:val="clear" w:color="auto" w:fill="CCEEFF"/>
            <w:tcMar>
              <w:top w:w="0" w:type="dxa"/>
              <w:left w:w="0" w:type="dxa"/>
              <w:bottom w:w="30" w:type="dxa"/>
              <w:right w:w="0" w:type="dxa"/>
            </w:tcMar>
            <w:vAlign w:val="bottom"/>
          </w:tcPr>
          <w:p w14:paraId="0FE4B1FE" w14:textId="77777777" w:rsidR="0083500F" w:rsidRPr="008C7E7B" w:rsidRDefault="0083500F" w:rsidP="0083500F">
            <w:pPr>
              <w:rPr>
                <w:rFonts w:asciiTheme="minorHAnsi" w:hAnsiTheme="minorHAnsi" w:cstheme="minorHAnsi"/>
                <w:szCs w:val="20"/>
              </w:rPr>
            </w:pPr>
          </w:p>
        </w:tc>
        <w:tc>
          <w:tcPr>
            <w:tcW w:w="0" w:type="auto"/>
            <w:tcBorders>
              <w:top w:val="single" w:sz="12" w:space="0" w:color="auto"/>
            </w:tcBorders>
            <w:shd w:val="clear" w:color="auto" w:fill="CCEEFF"/>
            <w:vAlign w:val="bottom"/>
          </w:tcPr>
          <w:p w14:paraId="538D274D" w14:textId="77777777" w:rsidR="0083500F" w:rsidRPr="008C7E7B" w:rsidRDefault="0083500F" w:rsidP="0083500F">
            <w:pPr>
              <w:rPr>
                <w:rFonts w:asciiTheme="minorHAnsi" w:hAnsiTheme="minorHAnsi" w:cstheme="minorHAnsi"/>
                <w:szCs w:val="20"/>
              </w:rPr>
            </w:pPr>
          </w:p>
        </w:tc>
        <w:tc>
          <w:tcPr>
            <w:tcW w:w="0" w:type="auto"/>
            <w:tcBorders>
              <w:top w:val="single" w:sz="12" w:space="0" w:color="auto"/>
            </w:tcBorders>
            <w:shd w:val="clear" w:color="auto" w:fill="CCEEFF"/>
            <w:vAlign w:val="bottom"/>
          </w:tcPr>
          <w:p w14:paraId="6929A07E" w14:textId="17F8C248" w:rsidR="0083500F" w:rsidRPr="008C7E7B" w:rsidRDefault="0083500F" w:rsidP="0083500F">
            <w:pPr>
              <w:jc w:val="right"/>
              <w:rPr>
                <w:rFonts w:asciiTheme="minorHAnsi" w:hAnsiTheme="minorHAnsi" w:cstheme="minorHAnsi"/>
                <w:szCs w:val="20"/>
              </w:rPr>
            </w:pPr>
            <w:r w:rsidRPr="008C7E7B">
              <w:rPr>
                <w:rFonts w:asciiTheme="minorHAnsi" w:hAnsiTheme="minorHAnsi" w:cstheme="minorHAnsi"/>
                <w:szCs w:val="20"/>
              </w:rPr>
              <w:t>(</w:t>
            </w:r>
            <w:r w:rsidR="008C7E7B" w:rsidRPr="008C7E7B">
              <w:rPr>
                <w:rFonts w:asciiTheme="minorHAnsi" w:hAnsiTheme="minorHAnsi" w:cstheme="minorHAnsi"/>
                <w:szCs w:val="20"/>
              </w:rPr>
              <w:t>1,001,500</w:t>
            </w:r>
            <w:r w:rsidRPr="008C7E7B">
              <w:rPr>
                <w:rFonts w:asciiTheme="minorHAnsi" w:hAnsiTheme="minorHAnsi" w:cstheme="minorHAnsi"/>
                <w:szCs w:val="20"/>
              </w:rPr>
              <w:t>)</w:t>
            </w:r>
          </w:p>
        </w:tc>
        <w:tc>
          <w:tcPr>
            <w:tcW w:w="0" w:type="auto"/>
            <w:shd w:val="clear" w:color="auto" w:fill="CCEEFF"/>
            <w:tcMar>
              <w:top w:w="0" w:type="dxa"/>
              <w:left w:w="0" w:type="dxa"/>
              <w:bottom w:w="30" w:type="dxa"/>
              <w:right w:w="0" w:type="dxa"/>
            </w:tcMar>
            <w:vAlign w:val="bottom"/>
          </w:tcPr>
          <w:p w14:paraId="7CFEF4B6" w14:textId="77777777" w:rsidR="0083500F" w:rsidRPr="008C7E7B" w:rsidRDefault="0083500F" w:rsidP="0083500F">
            <w:pPr>
              <w:rPr>
                <w:rFonts w:asciiTheme="minorHAnsi" w:hAnsiTheme="minorHAnsi" w:cstheme="minorHAnsi"/>
                <w:szCs w:val="20"/>
              </w:rPr>
            </w:pPr>
          </w:p>
        </w:tc>
        <w:tc>
          <w:tcPr>
            <w:tcW w:w="0" w:type="auto"/>
            <w:shd w:val="clear" w:color="auto" w:fill="CCEEFF"/>
            <w:tcMar>
              <w:top w:w="0" w:type="dxa"/>
              <w:left w:w="0" w:type="dxa"/>
              <w:bottom w:w="30" w:type="dxa"/>
              <w:right w:w="0" w:type="dxa"/>
            </w:tcMar>
            <w:vAlign w:val="bottom"/>
          </w:tcPr>
          <w:p w14:paraId="5BFEDC62" w14:textId="77777777" w:rsidR="0083500F" w:rsidRPr="008C7E7B" w:rsidRDefault="0083500F" w:rsidP="0083500F">
            <w:pPr>
              <w:rPr>
                <w:rFonts w:asciiTheme="minorHAnsi" w:hAnsiTheme="minorHAnsi" w:cstheme="minorHAnsi"/>
                <w:szCs w:val="20"/>
              </w:rPr>
            </w:pPr>
          </w:p>
        </w:tc>
        <w:tc>
          <w:tcPr>
            <w:tcW w:w="0" w:type="auto"/>
            <w:shd w:val="clear" w:color="auto" w:fill="CCEEFF"/>
            <w:tcMar>
              <w:top w:w="0" w:type="dxa"/>
              <w:left w:w="0" w:type="dxa"/>
              <w:bottom w:w="30" w:type="dxa"/>
              <w:right w:w="0" w:type="dxa"/>
            </w:tcMar>
            <w:vAlign w:val="bottom"/>
          </w:tcPr>
          <w:p w14:paraId="5B597597" w14:textId="77777777" w:rsidR="0083500F" w:rsidRPr="008C7E7B" w:rsidRDefault="0083500F" w:rsidP="0083500F">
            <w:pPr>
              <w:rPr>
                <w:rFonts w:asciiTheme="minorHAnsi" w:hAnsiTheme="minorHAnsi" w:cstheme="minorHAnsi"/>
                <w:szCs w:val="20"/>
              </w:rPr>
            </w:pPr>
          </w:p>
        </w:tc>
        <w:tc>
          <w:tcPr>
            <w:tcW w:w="0" w:type="auto"/>
            <w:tcBorders>
              <w:top w:val="single" w:sz="12" w:space="0" w:color="auto"/>
            </w:tcBorders>
            <w:shd w:val="clear" w:color="auto" w:fill="CCEEFF"/>
            <w:tcMar>
              <w:top w:w="0" w:type="dxa"/>
              <w:left w:w="0" w:type="dxa"/>
              <w:bottom w:w="30" w:type="dxa"/>
              <w:right w:w="0" w:type="dxa"/>
            </w:tcMar>
            <w:vAlign w:val="bottom"/>
          </w:tcPr>
          <w:p w14:paraId="12010178" w14:textId="6DDF40F8" w:rsidR="0083500F" w:rsidRPr="008C7E7B" w:rsidRDefault="0083500F" w:rsidP="0083500F">
            <w:pPr>
              <w:jc w:val="right"/>
              <w:rPr>
                <w:rFonts w:asciiTheme="minorHAnsi" w:hAnsiTheme="minorHAnsi" w:cstheme="minorHAnsi"/>
                <w:szCs w:val="20"/>
              </w:rPr>
            </w:pPr>
            <w:r w:rsidRPr="008C7E7B">
              <w:rPr>
                <w:rFonts w:asciiTheme="minorHAnsi" w:hAnsiTheme="minorHAnsi" w:cstheme="minorHAnsi"/>
                <w:szCs w:val="20"/>
              </w:rPr>
              <w:t>(</w:t>
            </w:r>
            <w:r w:rsidR="008C7E7B" w:rsidRPr="008C7E7B">
              <w:rPr>
                <w:rFonts w:asciiTheme="minorHAnsi" w:hAnsiTheme="minorHAnsi" w:cstheme="minorHAnsi"/>
                <w:szCs w:val="20"/>
              </w:rPr>
              <w:t>340,752</w:t>
            </w:r>
            <w:r w:rsidRPr="008C7E7B">
              <w:rPr>
                <w:rFonts w:asciiTheme="minorHAnsi" w:hAnsiTheme="minorHAnsi" w:cstheme="minorHAnsi"/>
                <w:szCs w:val="20"/>
              </w:rPr>
              <w:t>)</w:t>
            </w:r>
          </w:p>
        </w:tc>
        <w:tc>
          <w:tcPr>
            <w:tcW w:w="0" w:type="auto"/>
            <w:tcBorders>
              <w:top w:val="single" w:sz="12" w:space="0" w:color="auto"/>
            </w:tcBorders>
            <w:shd w:val="clear" w:color="auto" w:fill="CCEEFF"/>
            <w:tcMar>
              <w:top w:w="0" w:type="dxa"/>
              <w:left w:w="0" w:type="dxa"/>
              <w:bottom w:w="30" w:type="dxa"/>
              <w:right w:w="0" w:type="dxa"/>
            </w:tcMar>
            <w:vAlign w:val="bottom"/>
          </w:tcPr>
          <w:p w14:paraId="4BA20361" w14:textId="77777777" w:rsidR="0083500F" w:rsidRPr="00CF33D4" w:rsidRDefault="0083500F" w:rsidP="0083500F">
            <w:pPr>
              <w:rPr>
                <w:rFonts w:asciiTheme="minorHAnsi" w:hAnsiTheme="minorHAnsi" w:cstheme="minorHAnsi"/>
                <w:szCs w:val="20"/>
              </w:rPr>
            </w:pPr>
          </w:p>
        </w:tc>
      </w:tr>
      <w:tr w:rsidR="00252DC4" w:rsidRPr="00CF33D4" w14:paraId="551A531A" w14:textId="77777777" w:rsidTr="002A1ED1">
        <w:tc>
          <w:tcPr>
            <w:tcW w:w="0" w:type="auto"/>
            <w:shd w:val="clear" w:color="auto" w:fill="FFFFFF"/>
            <w:vAlign w:val="bottom"/>
            <w:hideMark/>
          </w:tcPr>
          <w:p w14:paraId="3E7F55B1" w14:textId="77777777" w:rsidR="0083500F" w:rsidRPr="00CF33D4" w:rsidRDefault="0083500F" w:rsidP="0083500F">
            <w:pPr>
              <w:rPr>
                <w:rFonts w:asciiTheme="minorHAnsi" w:hAnsiTheme="minorHAnsi" w:cstheme="minorHAnsi"/>
                <w:szCs w:val="20"/>
              </w:rPr>
            </w:pPr>
            <w:r w:rsidRPr="00CF33D4">
              <w:rPr>
                <w:rFonts w:asciiTheme="minorHAnsi" w:hAnsiTheme="minorHAnsi" w:cstheme="minorHAnsi"/>
                <w:szCs w:val="20"/>
              </w:rPr>
              <w:t> </w:t>
            </w:r>
          </w:p>
        </w:tc>
        <w:tc>
          <w:tcPr>
            <w:tcW w:w="0" w:type="auto"/>
            <w:shd w:val="clear" w:color="auto" w:fill="FFFFFF"/>
            <w:vAlign w:val="bottom"/>
            <w:hideMark/>
          </w:tcPr>
          <w:p w14:paraId="3607306F" w14:textId="77777777" w:rsidR="0083500F" w:rsidRPr="00CF33D4" w:rsidRDefault="0083500F" w:rsidP="0083500F">
            <w:pPr>
              <w:rPr>
                <w:rFonts w:asciiTheme="minorHAnsi" w:hAnsiTheme="minorHAnsi" w:cstheme="minorHAnsi"/>
                <w:szCs w:val="20"/>
              </w:rPr>
            </w:pPr>
            <w:r w:rsidRPr="00CF33D4">
              <w:rPr>
                <w:rFonts w:asciiTheme="minorHAnsi" w:hAnsiTheme="minorHAnsi" w:cstheme="minorHAnsi"/>
                <w:szCs w:val="20"/>
              </w:rPr>
              <w:t> </w:t>
            </w:r>
          </w:p>
        </w:tc>
        <w:tc>
          <w:tcPr>
            <w:tcW w:w="0" w:type="auto"/>
            <w:shd w:val="clear" w:color="auto" w:fill="FFFFFF"/>
            <w:vAlign w:val="bottom"/>
            <w:hideMark/>
          </w:tcPr>
          <w:p w14:paraId="4CD9D097" w14:textId="77777777" w:rsidR="0083500F" w:rsidRPr="00CF33D4" w:rsidRDefault="0083500F" w:rsidP="0083500F">
            <w:pPr>
              <w:rPr>
                <w:rFonts w:asciiTheme="minorHAnsi" w:hAnsiTheme="minorHAnsi" w:cstheme="minorHAnsi"/>
                <w:szCs w:val="20"/>
              </w:rPr>
            </w:pPr>
            <w:r w:rsidRPr="00CF33D4">
              <w:rPr>
                <w:rFonts w:asciiTheme="minorHAnsi" w:hAnsiTheme="minorHAnsi" w:cstheme="minorHAnsi"/>
                <w:szCs w:val="20"/>
              </w:rPr>
              <w:t> </w:t>
            </w:r>
          </w:p>
        </w:tc>
        <w:tc>
          <w:tcPr>
            <w:tcW w:w="0" w:type="auto"/>
            <w:shd w:val="clear" w:color="auto" w:fill="FFFFFF"/>
            <w:vAlign w:val="bottom"/>
          </w:tcPr>
          <w:p w14:paraId="5B240885" w14:textId="77777777" w:rsidR="0083500F" w:rsidRPr="008C7E7B" w:rsidRDefault="0083500F" w:rsidP="0083500F">
            <w:pPr>
              <w:jc w:val="right"/>
              <w:rPr>
                <w:rFonts w:asciiTheme="minorHAnsi" w:hAnsiTheme="minorHAnsi" w:cstheme="minorHAnsi"/>
                <w:szCs w:val="20"/>
              </w:rPr>
            </w:pPr>
          </w:p>
        </w:tc>
        <w:tc>
          <w:tcPr>
            <w:tcW w:w="0" w:type="auto"/>
            <w:shd w:val="clear" w:color="auto" w:fill="FFFFFF"/>
            <w:vAlign w:val="bottom"/>
          </w:tcPr>
          <w:p w14:paraId="1067C417" w14:textId="77777777" w:rsidR="0083500F" w:rsidRPr="008C7E7B" w:rsidRDefault="0083500F" w:rsidP="0083500F">
            <w:pPr>
              <w:rPr>
                <w:rFonts w:asciiTheme="minorHAnsi" w:hAnsiTheme="minorHAnsi" w:cstheme="minorHAnsi"/>
                <w:szCs w:val="20"/>
              </w:rPr>
            </w:pPr>
          </w:p>
        </w:tc>
        <w:tc>
          <w:tcPr>
            <w:tcW w:w="0" w:type="auto"/>
            <w:shd w:val="clear" w:color="auto" w:fill="FFFFFF"/>
            <w:vAlign w:val="bottom"/>
          </w:tcPr>
          <w:p w14:paraId="77DA5DCD" w14:textId="77777777" w:rsidR="0083500F" w:rsidRPr="008C7E7B" w:rsidRDefault="0083500F" w:rsidP="0083500F">
            <w:pPr>
              <w:rPr>
                <w:rFonts w:asciiTheme="minorHAnsi" w:hAnsiTheme="minorHAnsi" w:cstheme="minorHAnsi"/>
                <w:szCs w:val="20"/>
              </w:rPr>
            </w:pPr>
          </w:p>
        </w:tc>
        <w:tc>
          <w:tcPr>
            <w:tcW w:w="0" w:type="auto"/>
            <w:shd w:val="clear" w:color="auto" w:fill="FFFFFF"/>
            <w:vAlign w:val="bottom"/>
          </w:tcPr>
          <w:p w14:paraId="0F4D6B33" w14:textId="77777777" w:rsidR="0083500F" w:rsidRPr="008C7E7B" w:rsidRDefault="0083500F" w:rsidP="0083500F">
            <w:pPr>
              <w:rPr>
                <w:rFonts w:asciiTheme="minorHAnsi" w:hAnsiTheme="minorHAnsi" w:cstheme="minorHAnsi"/>
                <w:szCs w:val="20"/>
              </w:rPr>
            </w:pPr>
          </w:p>
        </w:tc>
        <w:tc>
          <w:tcPr>
            <w:tcW w:w="0" w:type="auto"/>
            <w:shd w:val="clear" w:color="auto" w:fill="FFFFFF"/>
            <w:vAlign w:val="bottom"/>
          </w:tcPr>
          <w:p w14:paraId="28164265" w14:textId="77777777" w:rsidR="0083500F" w:rsidRPr="008C7E7B" w:rsidRDefault="0083500F" w:rsidP="0083500F">
            <w:pPr>
              <w:jc w:val="right"/>
              <w:rPr>
                <w:rFonts w:asciiTheme="minorHAnsi" w:hAnsiTheme="minorHAnsi" w:cstheme="minorHAnsi"/>
                <w:szCs w:val="20"/>
              </w:rPr>
            </w:pPr>
          </w:p>
        </w:tc>
        <w:tc>
          <w:tcPr>
            <w:tcW w:w="0" w:type="auto"/>
            <w:shd w:val="clear" w:color="auto" w:fill="FFFFFF"/>
            <w:vAlign w:val="bottom"/>
          </w:tcPr>
          <w:p w14:paraId="78FDDF60" w14:textId="77777777" w:rsidR="0083500F" w:rsidRPr="008C7E7B" w:rsidRDefault="0083500F" w:rsidP="0083500F">
            <w:pPr>
              <w:rPr>
                <w:rFonts w:asciiTheme="minorHAnsi" w:hAnsiTheme="minorHAnsi" w:cstheme="minorHAnsi"/>
                <w:szCs w:val="20"/>
              </w:rPr>
            </w:pPr>
          </w:p>
        </w:tc>
        <w:tc>
          <w:tcPr>
            <w:tcW w:w="0" w:type="auto"/>
            <w:shd w:val="clear" w:color="auto" w:fill="FFFFFF"/>
            <w:vAlign w:val="bottom"/>
          </w:tcPr>
          <w:p w14:paraId="3E6F590A" w14:textId="77777777" w:rsidR="0083500F" w:rsidRPr="008C7E7B" w:rsidRDefault="0083500F" w:rsidP="0083500F">
            <w:pPr>
              <w:rPr>
                <w:rFonts w:asciiTheme="minorHAnsi" w:hAnsiTheme="minorHAnsi" w:cstheme="minorHAnsi"/>
                <w:szCs w:val="20"/>
              </w:rPr>
            </w:pPr>
          </w:p>
        </w:tc>
        <w:tc>
          <w:tcPr>
            <w:tcW w:w="0" w:type="auto"/>
            <w:shd w:val="clear" w:color="auto" w:fill="FFFFFF"/>
            <w:vAlign w:val="bottom"/>
          </w:tcPr>
          <w:p w14:paraId="50B7B584" w14:textId="77777777" w:rsidR="0083500F" w:rsidRPr="008C7E7B" w:rsidRDefault="0083500F" w:rsidP="0083500F">
            <w:pPr>
              <w:rPr>
                <w:rFonts w:asciiTheme="minorHAnsi" w:hAnsiTheme="minorHAnsi" w:cstheme="minorHAnsi"/>
                <w:szCs w:val="20"/>
              </w:rPr>
            </w:pPr>
          </w:p>
        </w:tc>
        <w:tc>
          <w:tcPr>
            <w:tcW w:w="0" w:type="auto"/>
            <w:shd w:val="clear" w:color="auto" w:fill="FFFFFF"/>
            <w:vAlign w:val="bottom"/>
          </w:tcPr>
          <w:p w14:paraId="32BB5D79" w14:textId="77777777" w:rsidR="0083500F" w:rsidRPr="008C7E7B" w:rsidRDefault="0083500F" w:rsidP="0083500F">
            <w:pPr>
              <w:jc w:val="right"/>
              <w:rPr>
                <w:rFonts w:asciiTheme="minorHAnsi" w:hAnsiTheme="minorHAnsi" w:cstheme="minorHAnsi"/>
                <w:szCs w:val="20"/>
              </w:rPr>
            </w:pPr>
          </w:p>
        </w:tc>
        <w:tc>
          <w:tcPr>
            <w:tcW w:w="0" w:type="auto"/>
            <w:shd w:val="clear" w:color="auto" w:fill="FFFFFF"/>
            <w:vAlign w:val="bottom"/>
          </w:tcPr>
          <w:p w14:paraId="58FDC099" w14:textId="77777777" w:rsidR="0083500F" w:rsidRPr="008C7E7B" w:rsidRDefault="0083500F" w:rsidP="0083500F">
            <w:pPr>
              <w:rPr>
                <w:rFonts w:asciiTheme="minorHAnsi" w:hAnsiTheme="minorHAnsi" w:cstheme="minorHAnsi"/>
                <w:szCs w:val="20"/>
              </w:rPr>
            </w:pPr>
          </w:p>
        </w:tc>
        <w:tc>
          <w:tcPr>
            <w:tcW w:w="0" w:type="auto"/>
            <w:shd w:val="clear" w:color="auto" w:fill="FFFFFF"/>
            <w:vAlign w:val="bottom"/>
          </w:tcPr>
          <w:p w14:paraId="19D29F07" w14:textId="77777777" w:rsidR="0083500F" w:rsidRPr="008C7E7B" w:rsidRDefault="0083500F" w:rsidP="0083500F">
            <w:pPr>
              <w:rPr>
                <w:rFonts w:asciiTheme="minorHAnsi" w:hAnsiTheme="minorHAnsi" w:cstheme="minorHAnsi"/>
                <w:szCs w:val="20"/>
              </w:rPr>
            </w:pPr>
          </w:p>
        </w:tc>
        <w:tc>
          <w:tcPr>
            <w:tcW w:w="0" w:type="auto"/>
            <w:shd w:val="clear" w:color="auto" w:fill="FFFFFF"/>
            <w:vAlign w:val="bottom"/>
          </w:tcPr>
          <w:p w14:paraId="402B832B" w14:textId="77777777" w:rsidR="0083500F" w:rsidRPr="008C7E7B" w:rsidRDefault="0083500F" w:rsidP="0083500F">
            <w:pPr>
              <w:rPr>
                <w:rFonts w:asciiTheme="minorHAnsi" w:hAnsiTheme="minorHAnsi" w:cstheme="minorHAnsi"/>
                <w:szCs w:val="20"/>
              </w:rPr>
            </w:pPr>
          </w:p>
        </w:tc>
        <w:tc>
          <w:tcPr>
            <w:tcW w:w="0" w:type="auto"/>
            <w:shd w:val="clear" w:color="auto" w:fill="FFFFFF"/>
            <w:vAlign w:val="bottom"/>
          </w:tcPr>
          <w:p w14:paraId="6053E83A" w14:textId="77777777" w:rsidR="0083500F" w:rsidRPr="008C7E7B" w:rsidRDefault="0083500F" w:rsidP="0083500F">
            <w:pPr>
              <w:jc w:val="right"/>
              <w:rPr>
                <w:rFonts w:asciiTheme="minorHAnsi" w:hAnsiTheme="minorHAnsi" w:cstheme="minorHAnsi"/>
                <w:szCs w:val="20"/>
              </w:rPr>
            </w:pPr>
          </w:p>
        </w:tc>
        <w:tc>
          <w:tcPr>
            <w:tcW w:w="0" w:type="auto"/>
            <w:shd w:val="clear" w:color="auto" w:fill="FFFFFF"/>
            <w:vAlign w:val="bottom"/>
          </w:tcPr>
          <w:p w14:paraId="0E00F096" w14:textId="77777777" w:rsidR="0083500F" w:rsidRPr="00CF33D4" w:rsidRDefault="0083500F" w:rsidP="0083500F">
            <w:pPr>
              <w:rPr>
                <w:rFonts w:asciiTheme="minorHAnsi" w:hAnsiTheme="minorHAnsi" w:cstheme="minorHAnsi"/>
                <w:szCs w:val="20"/>
              </w:rPr>
            </w:pPr>
          </w:p>
        </w:tc>
      </w:tr>
      <w:tr w:rsidR="00252DC4" w:rsidRPr="00CF33D4" w14:paraId="53DDE9E1" w14:textId="77777777" w:rsidTr="00620F98">
        <w:tc>
          <w:tcPr>
            <w:tcW w:w="0" w:type="auto"/>
            <w:shd w:val="clear" w:color="auto" w:fill="CCEEFF"/>
            <w:vAlign w:val="bottom"/>
            <w:hideMark/>
          </w:tcPr>
          <w:p w14:paraId="6DF2F784" w14:textId="77777777" w:rsidR="0083500F" w:rsidRPr="00CF33D4" w:rsidRDefault="0083500F" w:rsidP="0083500F">
            <w:pPr>
              <w:rPr>
                <w:rFonts w:asciiTheme="minorHAnsi" w:hAnsiTheme="minorHAnsi" w:cstheme="minorHAnsi"/>
                <w:szCs w:val="20"/>
              </w:rPr>
            </w:pPr>
            <w:r w:rsidRPr="00CF33D4">
              <w:rPr>
                <w:rFonts w:asciiTheme="minorHAnsi" w:hAnsiTheme="minorHAnsi" w:cstheme="minorHAnsi"/>
                <w:szCs w:val="20"/>
              </w:rPr>
              <w:t>Net loss before income taxes</w:t>
            </w:r>
          </w:p>
        </w:tc>
        <w:tc>
          <w:tcPr>
            <w:tcW w:w="0" w:type="auto"/>
            <w:shd w:val="clear" w:color="auto" w:fill="CCEEFF"/>
            <w:vAlign w:val="bottom"/>
            <w:hideMark/>
          </w:tcPr>
          <w:p w14:paraId="1D0E7273" w14:textId="77777777" w:rsidR="0083500F" w:rsidRPr="00CF33D4" w:rsidRDefault="0083500F" w:rsidP="0083500F">
            <w:pPr>
              <w:rPr>
                <w:rFonts w:asciiTheme="minorHAnsi" w:hAnsiTheme="minorHAnsi" w:cstheme="minorHAnsi"/>
                <w:szCs w:val="20"/>
              </w:rPr>
            </w:pPr>
            <w:r w:rsidRPr="00CF33D4">
              <w:rPr>
                <w:rFonts w:asciiTheme="minorHAnsi" w:hAnsiTheme="minorHAnsi" w:cstheme="minorHAnsi"/>
                <w:szCs w:val="20"/>
              </w:rPr>
              <w:t> </w:t>
            </w:r>
          </w:p>
        </w:tc>
        <w:tc>
          <w:tcPr>
            <w:tcW w:w="0" w:type="auto"/>
            <w:shd w:val="clear" w:color="auto" w:fill="CCEEFF"/>
            <w:vAlign w:val="bottom"/>
            <w:hideMark/>
          </w:tcPr>
          <w:p w14:paraId="4E49640B" w14:textId="77777777" w:rsidR="0083500F" w:rsidRPr="00CF33D4" w:rsidRDefault="0083500F" w:rsidP="0083500F">
            <w:pPr>
              <w:rPr>
                <w:rFonts w:asciiTheme="minorHAnsi" w:hAnsiTheme="minorHAnsi" w:cstheme="minorHAnsi"/>
                <w:szCs w:val="20"/>
              </w:rPr>
            </w:pPr>
            <w:r w:rsidRPr="00CF33D4">
              <w:rPr>
                <w:rFonts w:asciiTheme="minorHAnsi" w:hAnsiTheme="minorHAnsi" w:cstheme="minorHAnsi"/>
                <w:szCs w:val="20"/>
              </w:rPr>
              <w:t> </w:t>
            </w:r>
          </w:p>
        </w:tc>
        <w:tc>
          <w:tcPr>
            <w:tcW w:w="0" w:type="auto"/>
            <w:shd w:val="clear" w:color="auto" w:fill="CCEEFF"/>
            <w:vAlign w:val="bottom"/>
          </w:tcPr>
          <w:p w14:paraId="708FD1A9" w14:textId="7BCB6A0E" w:rsidR="0083500F" w:rsidRPr="008C7E7B" w:rsidRDefault="0083500F" w:rsidP="0083500F">
            <w:pPr>
              <w:jc w:val="right"/>
              <w:rPr>
                <w:rFonts w:asciiTheme="minorHAnsi" w:hAnsiTheme="minorHAnsi" w:cstheme="minorHAnsi"/>
                <w:szCs w:val="20"/>
              </w:rPr>
            </w:pPr>
            <w:r w:rsidRPr="008C7E7B">
              <w:rPr>
                <w:rFonts w:asciiTheme="minorHAnsi" w:hAnsiTheme="minorHAnsi" w:cstheme="minorHAnsi"/>
                <w:szCs w:val="20"/>
              </w:rPr>
              <w:t>(</w:t>
            </w:r>
            <w:r w:rsidR="008C7E7B" w:rsidRPr="008C7E7B">
              <w:rPr>
                <w:rFonts w:asciiTheme="minorHAnsi" w:hAnsiTheme="minorHAnsi" w:cstheme="minorHAnsi"/>
                <w:szCs w:val="20"/>
              </w:rPr>
              <w:t>3,699,317</w:t>
            </w:r>
            <w:r w:rsidRPr="008C7E7B">
              <w:rPr>
                <w:rFonts w:asciiTheme="minorHAnsi" w:hAnsiTheme="minorHAnsi" w:cstheme="minorHAnsi"/>
                <w:szCs w:val="20"/>
              </w:rPr>
              <w:t>)</w:t>
            </w:r>
          </w:p>
        </w:tc>
        <w:tc>
          <w:tcPr>
            <w:tcW w:w="0" w:type="auto"/>
            <w:shd w:val="clear" w:color="auto" w:fill="CCEEFF"/>
            <w:vAlign w:val="bottom"/>
          </w:tcPr>
          <w:p w14:paraId="586B2E2A" w14:textId="77777777" w:rsidR="0083500F" w:rsidRPr="008C7E7B" w:rsidRDefault="0083500F" w:rsidP="0083500F">
            <w:pPr>
              <w:rPr>
                <w:rFonts w:asciiTheme="minorHAnsi" w:hAnsiTheme="minorHAnsi" w:cstheme="minorHAnsi"/>
                <w:szCs w:val="20"/>
              </w:rPr>
            </w:pPr>
          </w:p>
        </w:tc>
        <w:tc>
          <w:tcPr>
            <w:tcW w:w="0" w:type="auto"/>
            <w:shd w:val="clear" w:color="auto" w:fill="CCEEFF"/>
            <w:vAlign w:val="bottom"/>
          </w:tcPr>
          <w:p w14:paraId="22D6DF25" w14:textId="77777777" w:rsidR="0083500F" w:rsidRPr="008C7E7B" w:rsidRDefault="0083500F" w:rsidP="0083500F">
            <w:pPr>
              <w:rPr>
                <w:rFonts w:asciiTheme="minorHAnsi" w:hAnsiTheme="minorHAnsi" w:cstheme="minorHAnsi"/>
                <w:szCs w:val="20"/>
              </w:rPr>
            </w:pPr>
          </w:p>
        </w:tc>
        <w:tc>
          <w:tcPr>
            <w:tcW w:w="0" w:type="auto"/>
            <w:shd w:val="clear" w:color="auto" w:fill="CCEEFF"/>
            <w:vAlign w:val="bottom"/>
          </w:tcPr>
          <w:p w14:paraId="283B58C6" w14:textId="77777777" w:rsidR="0083500F" w:rsidRPr="008C7E7B" w:rsidRDefault="0083500F" w:rsidP="0083500F">
            <w:pPr>
              <w:rPr>
                <w:rFonts w:asciiTheme="minorHAnsi" w:hAnsiTheme="minorHAnsi" w:cstheme="minorHAnsi"/>
                <w:szCs w:val="20"/>
              </w:rPr>
            </w:pPr>
          </w:p>
        </w:tc>
        <w:tc>
          <w:tcPr>
            <w:tcW w:w="0" w:type="auto"/>
            <w:shd w:val="clear" w:color="auto" w:fill="CCEEFF"/>
            <w:vAlign w:val="bottom"/>
          </w:tcPr>
          <w:p w14:paraId="07C95E9A" w14:textId="34855B3F" w:rsidR="0083500F" w:rsidRPr="008C7E7B" w:rsidRDefault="0083500F" w:rsidP="0083500F">
            <w:pPr>
              <w:jc w:val="right"/>
              <w:rPr>
                <w:rFonts w:asciiTheme="minorHAnsi" w:hAnsiTheme="minorHAnsi" w:cstheme="minorHAnsi"/>
                <w:szCs w:val="20"/>
              </w:rPr>
            </w:pPr>
            <w:r w:rsidRPr="008C7E7B">
              <w:rPr>
                <w:rFonts w:asciiTheme="minorHAnsi" w:hAnsiTheme="minorHAnsi" w:cstheme="minorHAnsi"/>
                <w:szCs w:val="20"/>
              </w:rPr>
              <w:t>(2,</w:t>
            </w:r>
            <w:r w:rsidR="008C7E7B" w:rsidRPr="008C7E7B">
              <w:rPr>
                <w:rFonts w:asciiTheme="minorHAnsi" w:hAnsiTheme="minorHAnsi" w:cstheme="minorHAnsi"/>
                <w:szCs w:val="20"/>
              </w:rPr>
              <w:t>975,846</w:t>
            </w:r>
            <w:r w:rsidRPr="008C7E7B">
              <w:rPr>
                <w:rFonts w:asciiTheme="minorHAnsi" w:hAnsiTheme="minorHAnsi" w:cstheme="minorHAnsi"/>
                <w:szCs w:val="20"/>
              </w:rPr>
              <w:t>)</w:t>
            </w:r>
          </w:p>
        </w:tc>
        <w:tc>
          <w:tcPr>
            <w:tcW w:w="0" w:type="auto"/>
            <w:shd w:val="clear" w:color="auto" w:fill="CCEEFF"/>
            <w:vAlign w:val="bottom"/>
          </w:tcPr>
          <w:p w14:paraId="533EF609" w14:textId="77777777" w:rsidR="0083500F" w:rsidRPr="008C7E7B" w:rsidRDefault="0083500F" w:rsidP="0083500F">
            <w:pPr>
              <w:rPr>
                <w:rFonts w:asciiTheme="minorHAnsi" w:hAnsiTheme="minorHAnsi" w:cstheme="minorHAnsi"/>
                <w:szCs w:val="20"/>
              </w:rPr>
            </w:pPr>
          </w:p>
        </w:tc>
        <w:tc>
          <w:tcPr>
            <w:tcW w:w="0" w:type="auto"/>
            <w:shd w:val="clear" w:color="auto" w:fill="CCEEFF"/>
            <w:vAlign w:val="bottom"/>
          </w:tcPr>
          <w:p w14:paraId="3171AB09" w14:textId="77777777" w:rsidR="0083500F" w:rsidRPr="008C7E7B" w:rsidRDefault="0083500F" w:rsidP="0083500F">
            <w:pPr>
              <w:rPr>
                <w:rFonts w:asciiTheme="minorHAnsi" w:hAnsiTheme="minorHAnsi" w:cstheme="minorHAnsi"/>
                <w:szCs w:val="20"/>
              </w:rPr>
            </w:pPr>
          </w:p>
        </w:tc>
        <w:tc>
          <w:tcPr>
            <w:tcW w:w="0" w:type="auto"/>
            <w:shd w:val="clear" w:color="auto" w:fill="CCEEFF"/>
            <w:vAlign w:val="bottom"/>
          </w:tcPr>
          <w:p w14:paraId="70BB4418" w14:textId="77777777" w:rsidR="0083500F" w:rsidRPr="008C7E7B" w:rsidRDefault="0083500F" w:rsidP="0083500F">
            <w:pPr>
              <w:rPr>
                <w:rFonts w:asciiTheme="minorHAnsi" w:hAnsiTheme="minorHAnsi" w:cstheme="minorHAnsi"/>
                <w:szCs w:val="20"/>
              </w:rPr>
            </w:pPr>
          </w:p>
        </w:tc>
        <w:tc>
          <w:tcPr>
            <w:tcW w:w="0" w:type="auto"/>
            <w:shd w:val="clear" w:color="auto" w:fill="CCEEFF"/>
            <w:vAlign w:val="bottom"/>
          </w:tcPr>
          <w:p w14:paraId="5B304607" w14:textId="1B1F7EC4" w:rsidR="0083500F" w:rsidRPr="008C7E7B" w:rsidRDefault="0083500F" w:rsidP="0083500F">
            <w:pPr>
              <w:jc w:val="right"/>
              <w:rPr>
                <w:rFonts w:asciiTheme="minorHAnsi" w:eastAsiaTheme="minorEastAsia" w:hAnsiTheme="minorHAnsi" w:cstheme="minorHAnsi"/>
                <w:szCs w:val="20"/>
                <w:lang w:eastAsia="zh-CN"/>
              </w:rPr>
            </w:pPr>
            <w:r w:rsidRPr="008C7E7B">
              <w:rPr>
                <w:rFonts w:asciiTheme="minorHAnsi" w:hAnsiTheme="minorHAnsi" w:cstheme="minorHAnsi"/>
                <w:szCs w:val="20"/>
              </w:rPr>
              <w:t>(</w:t>
            </w:r>
            <w:r w:rsidR="008C7E7B" w:rsidRPr="008C7E7B">
              <w:rPr>
                <w:rFonts w:asciiTheme="minorHAnsi" w:hAnsiTheme="minorHAnsi" w:cstheme="minorHAnsi"/>
                <w:szCs w:val="20"/>
              </w:rPr>
              <w:t>10,209,149</w:t>
            </w:r>
            <w:r w:rsidRPr="008C7E7B">
              <w:rPr>
                <w:rFonts w:asciiTheme="minorHAnsi" w:hAnsiTheme="minorHAnsi" w:cstheme="minorHAnsi"/>
                <w:szCs w:val="20"/>
              </w:rPr>
              <w:t>)</w:t>
            </w:r>
          </w:p>
        </w:tc>
        <w:tc>
          <w:tcPr>
            <w:tcW w:w="0" w:type="auto"/>
            <w:shd w:val="clear" w:color="auto" w:fill="CCEEFF"/>
            <w:vAlign w:val="bottom"/>
          </w:tcPr>
          <w:p w14:paraId="65FB5761" w14:textId="77777777" w:rsidR="0083500F" w:rsidRPr="008C7E7B" w:rsidRDefault="0083500F" w:rsidP="0083500F">
            <w:pPr>
              <w:rPr>
                <w:rFonts w:asciiTheme="minorHAnsi" w:hAnsiTheme="minorHAnsi" w:cstheme="minorHAnsi"/>
                <w:szCs w:val="20"/>
              </w:rPr>
            </w:pPr>
          </w:p>
        </w:tc>
        <w:tc>
          <w:tcPr>
            <w:tcW w:w="0" w:type="auto"/>
            <w:shd w:val="clear" w:color="auto" w:fill="CCEEFF"/>
            <w:vAlign w:val="bottom"/>
          </w:tcPr>
          <w:p w14:paraId="76540019" w14:textId="77777777" w:rsidR="0083500F" w:rsidRPr="008C7E7B" w:rsidRDefault="0083500F" w:rsidP="0083500F">
            <w:pPr>
              <w:rPr>
                <w:rFonts w:asciiTheme="minorHAnsi" w:hAnsiTheme="minorHAnsi" w:cstheme="minorHAnsi"/>
                <w:szCs w:val="20"/>
              </w:rPr>
            </w:pPr>
          </w:p>
        </w:tc>
        <w:tc>
          <w:tcPr>
            <w:tcW w:w="0" w:type="auto"/>
            <w:shd w:val="clear" w:color="auto" w:fill="CCEEFF"/>
            <w:vAlign w:val="bottom"/>
          </w:tcPr>
          <w:p w14:paraId="0F94B373" w14:textId="77777777" w:rsidR="0083500F" w:rsidRPr="008C7E7B" w:rsidRDefault="0083500F" w:rsidP="0083500F">
            <w:pPr>
              <w:rPr>
                <w:rFonts w:asciiTheme="minorHAnsi" w:hAnsiTheme="minorHAnsi" w:cstheme="minorHAnsi"/>
                <w:szCs w:val="20"/>
              </w:rPr>
            </w:pPr>
          </w:p>
        </w:tc>
        <w:tc>
          <w:tcPr>
            <w:tcW w:w="0" w:type="auto"/>
            <w:shd w:val="clear" w:color="auto" w:fill="CCEEFF"/>
            <w:vAlign w:val="bottom"/>
          </w:tcPr>
          <w:p w14:paraId="56B4F9B3" w14:textId="0C454D82" w:rsidR="0083500F" w:rsidRPr="008C7E7B" w:rsidRDefault="0083500F" w:rsidP="0083500F">
            <w:pPr>
              <w:jc w:val="right"/>
              <w:rPr>
                <w:rFonts w:asciiTheme="minorHAnsi" w:hAnsiTheme="minorHAnsi" w:cstheme="minorHAnsi"/>
                <w:szCs w:val="20"/>
              </w:rPr>
            </w:pPr>
            <w:r w:rsidRPr="008C7E7B">
              <w:rPr>
                <w:rFonts w:asciiTheme="minorHAnsi" w:hAnsiTheme="minorHAnsi" w:cstheme="minorHAnsi"/>
                <w:szCs w:val="20"/>
              </w:rPr>
              <w:t>(</w:t>
            </w:r>
            <w:r w:rsidR="008C7E7B" w:rsidRPr="008C7E7B">
              <w:rPr>
                <w:rFonts w:asciiTheme="minorHAnsi" w:hAnsiTheme="minorHAnsi" w:cstheme="minorHAnsi"/>
                <w:szCs w:val="20"/>
              </w:rPr>
              <w:t>7,846,048</w:t>
            </w:r>
            <w:r w:rsidRPr="008C7E7B">
              <w:rPr>
                <w:rFonts w:asciiTheme="minorHAnsi" w:hAnsiTheme="minorHAnsi" w:cstheme="minorHAnsi"/>
                <w:szCs w:val="20"/>
              </w:rPr>
              <w:t>)</w:t>
            </w:r>
          </w:p>
        </w:tc>
        <w:tc>
          <w:tcPr>
            <w:tcW w:w="0" w:type="auto"/>
            <w:shd w:val="clear" w:color="auto" w:fill="CCEEFF"/>
            <w:vAlign w:val="bottom"/>
          </w:tcPr>
          <w:p w14:paraId="77DC2755" w14:textId="77777777" w:rsidR="0083500F" w:rsidRPr="00CF33D4" w:rsidRDefault="0083500F" w:rsidP="0083500F">
            <w:pPr>
              <w:rPr>
                <w:rFonts w:asciiTheme="minorHAnsi" w:hAnsiTheme="minorHAnsi" w:cstheme="minorHAnsi"/>
                <w:szCs w:val="20"/>
              </w:rPr>
            </w:pPr>
          </w:p>
        </w:tc>
      </w:tr>
      <w:tr w:rsidR="00252DC4" w:rsidRPr="00CF33D4" w14:paraId="7F45F807" w14:textId="77777777" w:rsidTr="009F49BB">
        <w:tc>
          <w:tcPr>
            <w:tcW w:w="0" w:type="auto"/>
            <w:shd w:val="clear" w:color="auto" w:fill="FFFFFF"/>
            <w:tcMar>
              <w:top w:w="0" w:type="dxa"/>
              <w:left w:w="0" w:type="dxa"/>
              <w:bottom w:w="30" w:type="dxa"/>
              <w:right w:w="0" w:type="dxa"/>
            </w:tcMar>
            <w:vAlign w:val="bottom"/>
            <w:hideMark/>
          </w:tcPr>
          <w:p w14:paraId="03623C47" w14:textId="77777777" w:rsidR="0083500F" w:rsidRPr="00CF33D4" w:rsidRDefault="0083500F" w:rsidP="0083500F">
            <w:pPr>
              <w:rPr>
                <w:rFonts w:asciiTheme="minorHAnsi" w:hAnsiTheme="minorHAnsi" w:cstheme="minorHAnsi"/>
                <w:szCs w:val="20"/>
              </w:rPr>
            </w:pPr>
            <w:r w:rsidRPr="00CF33D4">
              <w:rPr>
                <w:rFonts w:asciiTheme="minorHAnsi" w:hAnsiTheme="minorHAnsi" w:cstheme="minorHAnsi"/>
                <w:szCs w:val="20"/>
              </w:rPr>
              <w:t>Provision for income taxes</w:t>
            </w:r>
          </w:p>
        </w:tc>
        <w:tc>
          <w:tcPr>
            <w:tcW w:w="0" w:type="auto"/>
            <w:shd w:val="clear" w:color="auto" w:fill="FFFFFF"/>
            <w:tcMar>
              <w:top w:w="0" w:type="dxa"/>
              <w:left w:w="0" w:type="dxa"/>
              <w:bottom w:w="30" w:type="dxa"/>
              <w:right w:w="0" w:type="dxa"/>
            </w:tcMar>
            <w:vAlign w:val="bottom"/>
            <w:hideMark/>
          </w:tcPr>
          <w:p w14:paraId="6AAF139B" w14:textId="77777777" w:rsidR="0083500F" w:rsidRPr="00CF33D4" w:rsidRDefault="0083500F" w:rsidP="0083500F">
            <w:pPr>
              <w:rPr>
                <w:rFonts w:asciiTheme="minorHAnsi" w:hAnsiTheme="minorHAnsi" w:cstheme="minorHAnsi"/>
                <w:szCs w:val="20"/>
              </w:rPr>
            </w:pPr>
            <w:r w:rsidRPr="00CF33D4">
              <w:rPr>
                <w:rFonts w:asciiTheme="minorHAnsi" w:hAnsiTheme="minorHAnsi" w:cstheme="minorHAnsi"/>
                <w:szCs w:val="20"/>
              </w:rPr>
              <w:t> </w:t>
            </w:r>
          </w:p>
        </w:tc>
        <w:tc>
          <w:tcPr>
            <w:tcW w:w="0" w:type="auto"/>
            <w:tcBorders>
              <w:bottom w:val="single" w:sz="12" w:space="0" w:color="000000"/>
            </w:tcBorders>
            <w:shd w:val="clear" w:color="auto" w:fill="FFFFFF"/>
            <w:vAlign w:val="bottom"/>
            <w:hideMark/>
          </w:tcPr>
          <w:p w14:paraId="59901AC4" w14:textId="77777777" w:rsidR="0083500F" w:rsidRPr="00CF33D4" w:rsidRDefault="0083500F" w:rsidP="0083500F">
            <w:pPr>
              <w:rPr>
                <w:rFonts w:asciiTheme="minorHAnsi" w:hAnsiTheme="minorHAnsi" w:cstheme="minorHAnsi"/>
                <w:szCs w:val="20"/>
              </w:rPr>
            </w:pPr>
            <w:r w:rsidRPr="00CF33D4">
              <w:rPr>
                <w:rFonts w:asciiTheme="minorHAnsi" w:hAnsiTheme="minorHAnsi" w:cstheme="minorHAnsi"/>
                <w:szCs w:val="20"/>
              </w:rPr>
              <w:t> </w:t>
            </w:r>
          </w:p>
        </w:tc>
        <w:tc>
          <w:tcPr>
            <w:tcW w:w="0" w:type="auto"/>
            <w:tcBorders>
              <w:bottom w:val="single" w:sz="12" w:space="0" w:color="000000"/>
            </w:tcBorders>
            <w:shd w:val="clear" w:color="auto" w:fill="FFFFFF"/>
            <w:vAlign w:val="bottom"/>
          </w:tcPr>
          <w:p w14:paraId="085FBBE8" w14:textId="77777777" w:rsidR="0083500F" w:rsidRPr="008C7E7B" w:rsidRDefault="0083500F" w:rsidP="0083500F">
            <w:pPr>
              <w:jc w:val="right"/>
              <w:rPr>
                <w:rFonts w:asciiTheme="minorHAnsi" w:hAnsiTheme="minorHAnsi" w:cstheme="minorHAnsi"/>
                <w:szCs w:val="20"/>
              </w:rPr>
            </w:pPr>
            <w:r w:rsidRPr="008C7E7B">
              <w:rPr>
                <w:rFonts w:asciiTheme="minorHAnsi" w:hAnsiTheme="minorHAnsi" w:cstheme="minorHAnsi"/>
                <w:szCs w:val="20"/>
              </w:rPr>
              <w:t>-</w:t>
            </w:r>
          </w:p>
        </w:tc>
        <w:tc>
          <w:tcPr>
            <w:tcW w:w="0" w:type="auto"/>
            <w:shd w:val="clear" w:color="auto" w:fill="FFFFFF"/>
            <w:tcMar>
              <w:top w:w="0" w:type="dxa"/>
              <w:left w:w="0" w:type="dxa"/>
              <w:bottom w:w="30" w:type="dxa"/>
              <w:right w:w="0" w:type="dxa"/>
            </w:tcMar>
            <w:vAlign w:val="bottom"/>
          </w:tcPr>
          <w:p w14:paraId="5BB85991" w14:textId="77777777" w:rsidR="0083500F" w:rsidRPr="008C7E7B" w:rsidRDefault="0083500F" w:rsidP="0083500F">
            <w:pPr>
              <w:rPr>
                <w:rFonts w:asciiTheme="minorHAnsi" w:hAnsiTheme="minorHAnsi" w:cstheme="minorHAnsi"/>
                <w:szCs w:val="20"/>
              </w:rPr>
            </w:pPr>
          </w:p>
        </w:tc>
        <w:tc>
          <w:tcPr>
            <w:tcW w:w="0" w:type="auto"/>
            <w:shd w:val="clear" w:color="auto" w:fill="FFFFFF"/>
            <w:tcMar>
              <w:top w:w="0" w:type="dxa"/>
              <w:left w:w="0" w:type="dxa"/>
              <w:bottom w:w="30" w:type="dxa"/>
              <w:right w:w="0" w:type="dxa"/>
            </w:tcMar>
            <w:vAlign w:val="bottom"/>
          </w:tcPr>
          <w:p w14:paraId="4A5108E9" w14:textId="77777777" w:rsidR="0083500F" w:rsidRPr="008C7E7B" w:rsidRDefault="0083500F" w:rsidP="0083500F">
            <w:pPr>
              <w:rPr>
                <w:rFonts w:asciiTheme="minorHAnsi" w:hAnsiTheme="minorHAnsi" w:cstheme="minorHAnsi"/>
                <w:szCs w:val="20"/>
              </w:rPr>
            </w:pPr>
          </w:p>
        </w:tc>
        <w:tc>
          <w:tcPr>
            <w:tcW w:w="0" w:type="auto"/>
            <w:tcBorders>
              <w:bottom w:val="single" w:sz="12" w:space="0" w:color="000000"/>
            </w:tcBorders>
            <w:shd w:val="clear" w:color="auto" w:fill="FFFFFF"/>
            <w:vAlign w:val="bottom"/>
          </w:tcPr>
          <w:p w14:paraId="21CFA871" w14:textId="77777777" w:rsidR="0083500F" w:rsidRPr="008C7E7B" w:rsidRDefault="0083500F" w:rsidP="0083500F">
            <w:pPr>
              <w:rPr>
                <w:rFonts w:asciiTheme="minorHAnsi" w:hAnsiTheme="minorHAnsi" w:cstheme="minorHAnsi"/>
                <w:szCs w:val="20"/>
              </w:rPr>
            </w:pPr>
          </w:p>
        </w:tc>
        <w:tc>
          <w:tcPr>
            <w:tcW w:w="0" w:type="auto"/>
            <w:tcBorders>
              <w:bottom w:val="single" w:sz="12" w:space="0" w:color="000000"/>
            </w:tcBorders>
            <w:shd w:val="clear" w:color="auto" w:fill="FFFFFF"/>
            <w:vAlign w:val="bottom"/>
          </w:tcPr>
          <w:p w14:paraId="367DA9B4" w14:textId="77777777" w:rsidR="0083500F" w:rsidRPr="008C7E7B" w:rsidRDefault="0083500F" w:rsidP="0083500F">
            <w:pPr>
              <w:jc w:val="right"/>
              <w:rPr>
                <w:rFonts w:asciiTheme="minorHAnsi" w:hAnsiTheme="minorHAnsi" w:cstheme="minorHAnsi"/>
                <w:szCs w:val="20"/>
              </w:rPr>
            </w:pPr>
            <w:r w:rsidRPr="008C7E7B">
              <w:rPr>
                <w:rFonts w:asciiTheme="minorHAnsi" w:hAnsiTheme="minorHAnsi" w:cstheme="minorHAnsi"/>
                <w:szCs w:val="20"/>
              </w:rPr>
              <w:t>-</w:t>
            </w:r>
          </w:p>
        </w:tc>
        <w:tc>
          <w:tcPr>
            <w:tcW w:w="0" w:type="auto"/>
            <w:shd w:val="clear" w:color="auto" w:fill="FFFFFF"/>
            <w:tcMar>
              <w:top w:w="0" w:type="dxa"/>
              <w:left w:w="0" w:type="dxa"/>
              <w:bottom w:w="30" w:type="dxa"/>
              <w:right w:w="0" w:type="dxa"/>
            </w:tcMar>
            <w:vAlign w:val="bottom"/>
          </w:tcPr>
          <w:p w14:paraId="0DE43024" w14:textId="77777777" w:rsidR="0083500F" w:rsidRPr="008C7E7B" w:rsidRDefault="0083500F" w:rsidP="0083500F">
            <w:pPr>
              <w:rPr>
                <w:rFonts w:asciiTheme="minorHAnsi" w:hAnsiTheme="minorHAnsi" w:cstheme="minorHAnsi"/>
                <w:szCs w:val="20"/>
              </w:rPr>
            </w:pPr>
          </w:p>
        </w:tc>
        <w:tc>
          <w:tcPr>
            <w:tcW w:w="0" w:type="auto"/>
            <w:shd w:val="clear" w:color="auto" w:fill="FFFFFF"/>
            <w:tcMar>
              <w:top w:w="0" w:type="dxa"/>
              <w:left w:w="0" w:type="dxa"/>
              <w:bottom w:w="30" w:type="dxa"/>
              <w:right w:w="0" w:type="dxa"/>
            </w:tcMar>
            <w:vAlign w:val="bottom"/>
          </w:tcPr>
          <w:p w14:paraId="06178F14" w14:textId="77777777" w:rsidR="0083500F" w:rsidRPr="008C7E7B" w:rsidRDefault="0083500F" w:rsidP="0083500F">
            <w:pPr>
              <w:rPr>
                <w:rFonts w:asciiTheme="minorHAnsi" w:hAnsiTheme="minorHAnsi" w:cstheme="minorHAnsi"/>
                <w:szCs w:val="20"/>
              </w:rPr>
            </w:pPr>
          </w:p>
        </w:tc>
        <w:tc>
          <w:tcPr>
            <w:tcW w:w="0" w:type="auto"/>
            <w:tcBorders>
              <w:bottom w:val="single" w:sz="12" w:space="0" w:color="000000"/>
            </w:tcBorders>
            <w:shd w:val="clear" w:color="auto" w:fill="FFFFFF"/>
            <w:vAlign w:val="bottom"/>
          </w:tcPr>
          <w:p w14:paraId="50D89601" w14:textId="77777777" w:rsidR="0083500F" w:rsidRPr="008C7E7B" w:rsidRDefault="0083500F" w:rsidP="0083500F">
            <w:pPr>
              <w:rPr>
                <w:rFonts w:asciiTheme="minorHAnsi" w:hAnsiTheme="minorHAnsi" w:cstheme="minorHAnsi"/>
                <w:szCs w:val="20"/>
              </w:rPr>
            </w:pPr>
          </w:p>
        </w:tc>
        <w:tc>
          <w:tcPr>
            <w:tcW w:w="0" w:type="auto"/>
            <w:tcBorders>
              <w:bottom w:val="single" w:sz="12" w:space="0" w:color="000000"/>
            </w:tcBorders>
            <w:shd w:val="clear" w:color="auto" w:fill="FFFFFF"/>
            <w:vAlign w:val="bottom"/>
          </w:tcPr>
          <w:p w14:paraId="1FFF96DB" w14:textId="387E365D" w:rsidR="0083500F" w:rsidRPr="008C7E7B" w:rsidRDefault="0083500F" w:rsidP="0083500F">
            <w:pPr>
              <w:jc w:val="right"/>
              <w:rPr>
                <w:rFonts w:asciiTheme="minorHAnsi" w:hAnsiTheme="minorHAnsi" w:cstheme="minorHAnsi"/>
                <w:szCs w:val="20"/>
              </w:rPr>
            </w:pPr>
            <w:r w:rsidRPr="008C7E7B">
              <w:rPr>
                <w:rFonts w:asciiTheme="minorHAnsi" w:hAnsiTheme="minorHAnsi" w:cstheme="minorHAnsi"/>
                <w:szCs w:val="20"/>
              </w:rPr>
              <w:t>-</w:t>
            </w:r>
          </w:p>
        </w:tc>
        <w:tc>
          <w:tcPr>
            <w:tcW w:w="0" w:type="auto"/>
            <w:shd w:val="clear" w:color="auto" w:fill="FFFFFF"/>
            <w:tcMar>
              <w:top w:w="0" w:type="dxa"/>
              <w:left w:w="0" w:type="dxa"/>
              <w:bottom w:w="30" w:type="dxa"/>
              <w:right w:w="0" w:type="dxa"/>
            </w:tcMar>
            <w:vAlign w:val="bottom"/>
          </w:tcPr>
          <w:p w14:paraId="2B4B1804" w14:textId="77777777" w:rsidR="0083500F" w:rsidRPr="008C7E7B" w:rsidRDefault="0083500F" w:rsidP="0083500F">
            <w:pPr>
              <w:rPr>
                <w:rFonts w:asciiTheme="minorHAnsi" w:hAnsiTheme="minorHAnsi" w:cstheme="minorHAnsi"/>
                <w:szCs w:val="20"/>
              </w:rPr>
            </w:pPr>
          </w:p>
        </w:tc>
        <w:tc>
          <w:tcPr>
            <w:tcW w:w="0" w:type="auto"/>
            <w:shd w:val="clear" w:color="auto" w:fill="FFFFFF"/>
            <w:tcMar>
              <w:top w:w="0" w:type="dxa"/>
              <w:left w:w="0" w:type="dxa"/>
              <w:bottom w:w="30" w:type="dxa"/>
              <w:right w:w="0" w:type="dxa"/>
            </w:tcMar>
            <w:vAlign w:val="bottom"/>
          </w:tcPr>
          <w:p w14:paraId="7AE51DBA" w14:textId="77777777" w:rsidR="0083500F" w:rsidRPr="008C7E7B" w:rsidRDefault="0083500F" w:rsidP="0083500F">
            <w:pPr>
              <w:rPr>
                <w:rFonts w:asciiTheme="minorHAnsi" w:hAnsiTheme="minorHAnsi" w:cstheme="minorHAnsi"/>
                <w:szCs w:val="20"/>
              </w:rPr>
            </w:pPr>
          </w:p>
        </w:tc>
        <w:tc>
          <w:tcPr>
            <w:tcW w:w="0" w:type="auto"/>
            <w:tcBorders>
              <w:bottom w:val="single" w:sz="12" w:space="0" w:color="000000"/>
            </w:tcBorders>
            <w:shd w:val="clear" w:color="auto" w:fill="FFFFFF"/>
            <w:tcMar>
              <w:top w:w="0" w:type="dxa"/>
              <w:left w:w="0" w:type="dxa"/>
              <w:bottom w:w="30" w:type="dxa"/>
              <w:right w:w="0" w:type="dxa"/>
            </w:tcMar>
            <w:vAlign w:val="bottom"/>
          </w:tcPr>
          <w:p w14:paraId="42B26553" w14:textId="77777777" w:rsidR="0083500F" w:rsidRPr="008C7E7B" w:rsidRDefault="0083500F" w:rsidP="0083500F">
            <w:pPr>
              <w:rPr>
                <w:rFonts w:asciiTheme="minorHAnsi" w:hAnsiTheme="minorHAnsi" w:cstheme="minorHAnsi"/>
                <w:szCs w:val="20"/>
              </w:rPr>
            </w:pPr>
          </w:p>
        </w:tc>
        <w:tc>
          <w:tcPr>
            <w:tcW w:w="0" w:type="auto"/>
            <w:tcBorders>
              <w:bottom w:val="single" w:sz="12" w:space="0" w:color="000000"/>
            </w:tcBorders>
            <w:shd w:val="clear" w:color="auto" w:fill="FFFFFF"/>
            <w:tcMar>
              <w:top w:w="0" w:type="dxa"/>
              <w:left w:w="0" w:type="dxa"/>
              <w:bottom w:w="30" w:type="dxa"/>
              <w:right w:w="0" w:type="dxa"/>
            </w:tcMar>
            <w:vAlign w:val="bottom"/>
          </w:tcPr>
          <w:p w14:paraId="50E60BA0" w14:textId="4D3DA6E3" w:rsidR="0083500F" w:rsidRPr="008C7E7B" w:rsidRDefault="0083500F" w:rsidP="0083500F">
            <w:pPr>
              <w:jc w:val="right"/>
              <w:rPr>
                <w:rFonts w:asciiTheme="minorHAnsi" w:hAnsiTheme="minorHAnsi" w:cstheme="minorHAnsi"/>
                <w:szCs w:val="20"/>
              </w:rPr>
            </w:pPr>
            <w:r w:rsidRPr="008C7E7B">
              <w:rPr>
                <w:rFonts w:asciiTheme="minorHAnsi" w:hAnsiTheme="minorHAnsi" w:cstheme="minorHAnsi"/>
                <w:szCs w:val="20"/>
              </w:rPr>
              <w:t>-</w:t>
            </w:r>
          </w:p>
        </w:tc>
        <w:tc>
          <w:tcPr>
            <w:tcW w:w="0" w:type="auto"/>
            <w:tcBorders>
              <w:bottom w:val="single" w:sz="12" w:space="0" w:color="000000"/>
            </w:tcBorders>
            <w:shd w:val="clear" w:color="auto" w:fill="FFFFFF"/>
            <w:tcMar>
              <w:top w:w="0" w:type="dxa"/>
              <w:left w:w="0" w:type="dxa"/>
              <w:bottom w:w="30" w:type="dxa"/>
              <w:right w:w="0" w:type="dxa"/>
            </w:tcMar>
            <w:vAlign w:val="bottom"/>
          </w:tcPr>
          <w:p w14:paraId="2458D73D" w14:textId="77777777" w:rsidR="0083500F" w:rsidRPr="00CF33D4" w:rsidRDefault="0083500F" w:rsidP="0083500F">
            <w:pPr>
              <w:rPr>
                <w:rFonts w:asciiTheme="minorHAnsi" w:hAnsiTheme="minorHAnsi" w:cstheme="minorHAnsi"/>
                <w:szCs w:val="20"/>
              </w:rPr>
            </w:pPr>
          </w:p>
        </w:tc>
      </w:tr>
      <w:tr w:rsidR="00252DC4" w:rsidRPr="00CF33D4" w14:paraId="410F945A" w14:textId="77777777" w:rsidTr="009F49BB">
        <w:tc>
          <w:tcPr>
            <w:tcW w:w="0" w:type="auto"/>
            <w:shd w:val="clear" w:color="auto" w:fill="CCEEFF"/>
            <w:tcMar>
              <w:top w:w="0" w:type="dxa"/>
              <w:left w:w="0" w:type="dxa"/>
              <w:bottom w:w="50" w:type="dxa"/>
              <w:right w:w="0" w:type="dxa"/>
            </w:tcMar>
            <w:vAlign w:val="bottom"/>
            <w:hideMark/>
          </w:tcPr>
          <w:p w14:paraId="3A491F93" w14:textId="77777777" w:rsidR="0083500F" w:rsidRPr="00CF33D4" w:rsidRDefault="0083500F" w:rsidP="0083500F">
            <w:pPr>
              <w:rPr>
                <w:rFonts w:asciiTheme="minorHAnsi" w:hAnsiTheme="minorHAnsi" w:cstheme="minorHAnsi"/>
                <w:szCs w:val="20"/>
              </w:rPr>
            </w:pPr>
            <w:r w:rsidRPr="00CF33D4">
              <w:rPr>
                <w:rFonts w:asciiTheme="minorHAnsi" w:hAnsiTheme="minorHAnsi" w:cstheme="minorHAnsi"/>
                <w:szCs w:val="20"/>
              </w:rPr>
              <w:t>Net loss</w:t>
            </w:r>
          </w:p>
        </w:tc>
        <w:tc>
          <w:tcPr>
            <w:tcW w:w="0" w:type="auto"/>
            <w:shd w:val="clear" w:color="auto" w:fill="CCEEFF"/>
            <w:tcMar>
              <w:top w:w="0" w:type="dxa"/>
              <w:left w:w="0" w:type="dxa"/>
              <w:bottom w:w="50" w:type="dxa"/>
              <w:right w:w="0" w:type="dxa"/>
            </w:tcMar>
            <w:vAlign w:val="bottom"/>
            <w:hideMark/>
          </w:tcPr>
          <w:p w14:paraId="224D2E22" w14:textId="77777777" w:rsidR="0083500F" w:rsidRPr="00CF33D4" w:rsidRDefault="0083500F" w:rsidP="0083500F">
            <w:pPr>
              <w:rPr>
                <w:rFonts w:asciiTheme="minorHAnsi" w:hAnsiTheme="minorHAnsi" w:cstheme="minorHAnsi"/>
                <w:szCs w:val="20"/>
              </w:rPr>
            </w:pPr>
            <w:r w:rsidRPr="00CF33D4">
              <w:rPr>
                <w:rFonts w:asciiTheme="minorHAnsi" w:hAnsiTheme="minorHAnsi" w:cstheme="minorHAnsi"/>
                <w:szCs w:val="20"/>
              </w:rPr>
              <w:t> </w:t>
            </w:r>
          </w:p>
        </w:tc>
        <w:tc>
          <w:tcPr>
            <w:tcW w:w="0" w:type="auto"/>
            <w:tcBorders>
              <w:bottom w:val="double" w:sz="6" w:space="0" w:color="000000"/>
            </w:tcBorders>
            <w:shd w:val="clear" w:color="auto" w:fill="CCEEFF"/>
            <w:vAlign w:val="bottom"/>
            <w:hideMark/>
          </w:tcPr>
          <w:p w14:paraId="05EF9F21" w14:textId="77777777" w:rsidR="0083500F" w:rsidRPr="00CF33D4" w:rsidRDefault="0083500F" w:rsidP="0083500F">
            <w:pPr>
              <w:rPr>
                <w:rFonts w:asciiTheme="minorHAnsi" w:hAnsiTheme="minorHAnsi" w:cstheme="minorHAnsi"/>
                <w:szCs w:val="20"/>
              </w:rPr>
            </w:pPr>
            <w:r w:rsidRPr="00CF33D4">
              <w:rPr>
                <w:rFonts w:asciiTheme="minorHAnsi" w:hAnsiTheme="minorHAnsi" w:cstheme="minorHAnsi"/>
                <w:szCs w:val="20"/>
              </w:rPr>
              <w:t>$</w:t>
            </w:r>
          </w:p>
        </w:tc>
        <w:tc>
          <w:tcPr>
            <w:tcW w:w="0" w:type="auto"/>
            <w:tcBorders>
              <w:bottom w:val="double" w:sz="6" w:space="0" w:color="000000"/>
            </w:tcBorders>
            <w:shd w:val="clear" w:color="auto" w:fill="CCEEFF"/>
            <w:vAlign w:val="bottom"/>
          </w:tcPr>
          <w:p w14:paraId="54B8611F" w14:textId="4888DCC1" w:rsidR="0083500F" w:rsidRPr="008C7E7B" w:rsidRDefault="0083500F" w:rsidP="0083500F">
            <w:pPr>
              <w:jc w:val="right"/>
              <w:rPr>
                <w:rFonts w:asciiTheme="minorHAnsi" w:hAnsiTheme="minorHAnsi" w:cstheme="minorHAnsi"/>
                <w:szCs w:val="20"/>
              </w:rPr>
            </w:pPr>
            <w:r w:rsidRPr="008C7E7B">
              <w:rPr>
                <w:rFonts w:asciiTheme="minorHAnsi" w:hAnsiTheme="minorHAnsi" w:cstheme="minorHAnsi"/>
                <w:szCs w:val="20"/>
              </w:rPr>
              <w:t>(</w:t>
            </w:r>
            <w:r w:rsidR="008C7E7B" w:rsidRPr="008C7E7B">
              <w:rPr>
                <w:rFonts w:asciiTheme="minorHAnsi" w:hAnsiTheme="minorHAnsi" w:cstheme="minorHAnsi"/>
                <w:szCs w:val="20"/>
              </w:rPr>
              <w:t>3,699,317</w:t>
            </w:r>
            <w:r w:rsidRPr="008C7E7B">
              <w:rPr>
                <w:rFonts w:asciiTheme="minorHAnsi" w:hAnsiTheme="minorHAnsi" w:cstheme="minorHAnsi"/>
                <w:szCs w:val="20"/>
              </w:rPr>
              <w:t>)</w:t>
            </w:r>
          </w:p>
        </w:tc>
        <w:tc>
          <w:tcPr>
            <w:tcW w:w="0" w:type="auto"/>
            <w:shd w:val="clear" w:color="auto" w:fill="CCEEFF"/>
            <w:tcMar>
              <w:top w:w="0" w:type="dxa"/>
              <w:left w:w="0" w:type="dxa"/>
              <w:bottom w:w="50" w:type="dxa"/>
              <w:right w:w="0" w:type="dxa"/>
            </w:tcMar>
            <w:vAlign w:val="bottom"/>
          </w:tcPr>
          <w:p w14:paraId="4072BB94" w14:textId="77777777" w:rsidR="0083500F" w:rsidRPr="008C7E7B" w:rsidRDefault="0083500F" w:rsidP="0083500F">
            <w:pPr>
              <w:rPr>
                <w:rFonts w:asciiTheme="minorHAnsi" w:hAnsiTheme="minorHAnsi" w:cstheme="minorHAnsi"/>
                <w:szCs w:val="20"/>
              </w:rPr>
            </w:pPr>
          </w:p>
        </w:tc>
        <w:tc>
          <w:tcPr>
            <w:tcW w:w="0" w:type="auto"/>
            <w:shd w:val="clear" w:color="auto" w:fill="CCEEFF"/>
            <w:tcMar>
              <w:top w:w="0" w:type="dxa"/>
              <w:left w:w="0" w:type="dxa"/>
              <w:bottom w:w="50" w:type="dxa"/>
              <w:right w:w="0" w:type="dxa"/>
            </w:tcMar>
            <w:vAlign w:val="bottom"/>
            <w:hideMark/>
          </w:tcPr>
          <w:p w14:paraId="0C92E407" w14:textId="77777777" w:rsidR="0083500F" w:rsidRPr="008C7E7B" w:rsidRDefault="0083500F" w:rsidP="0083500F">
            <w:pPr>
              <w:rPr>
                <w:rFonts w:asciiTheme="minorHAnsi" w:hAnsiTheme="minorHAnsi" w:cstheme="minorHAnsi"/>
                <w:szCs w:val="20"/>
              </w:rPr>
            </w:pPr>
            <w:r w:rsidRPr="008C7E7B">
              <w:rPr>
                <w:rFonts w:asciiTheme="minorHAnsi" w:hAnsiTheme="minorHAnsi" w:cstheme="minorHAnsi"/>
                <w:szCs w:val="20"/>
              </w:rPr>
              <w:t> </w:t>
            </w:r>
          </w:p>
        </w:tc>
        <w:tc>
          <w:tcPr>
            <w:tcW w:w="0" w:type="auto"/>
            <w:tcBorders>
              <w:bottom w:val="double" w:sz="6" w:space="0" w:color="000000"/>
            </w:tcBorders>
            <w:shd w:val="clear" w:color="auto" w:fill="CCEEFF"/>
            <w:vAlign w:val="bottom"/>
            <w:hideMark/>
          </w:tcPr>
          <w:p w14:paraId="7A428A0D" w14:textId="77777777" w:rsidR="0083500F" w:rsidRPr="008C7E7B" w:rsidRDefault="0083500F" w:rsidP="0083500F">
            <w:pPr>
              <w:rPr>
                <w:rFonts w:asciiTheme="minorHAnsi" w:hAnsiTheme="minorHAnsi" w:cstheme="minorHAnsi"/>
                <w:szCs w:val="20"/>
              </w:rPr>
            </w:pPr>
            <w:r w:rsidRPr="008C7E7B">
              <w:rPr>
                <w:rFonts w:asciiTheme="minorHAnsi" w:hAnsiTheme="minorHAnsi" w:cstheme="minorHAnsi"/>
                <w:szCs w:val="20"/>
              </w:rPr>
              <w:t>$</w:t>
            </w:r>
          </w:p>
        </w:tc>
        <w:tc>
          <w:tcPr>
            <w:tcW w:w="0" w:type="auto"/>
            <w:tcBorders>
              <w:bottom w:val="double" w:sz="6" w:space="0" w:color="000000"/>
            </w:tcBorders>
            <w:shd w:val="clear" w:color="auto" w:fill="CCEEFF"/>
            <w:vAlign w:val="bottom"/>
          </w:tcPr>
          <w:p w14:paraId="65B706B0" w14:textId="5A0F079E" w:rsidR="0083500F" w:rsidRPr="008C7E7B" w:rsidRDefault="0083500F" w:rsidP="0083500F">
            <w:pPr>
              <w:jc w:val="right"/>
              <w:rPr>
                <w:rFonts w:asciiTheme="minorHAnsi" w:hAnsiTheme="minorHAnsi" w:cstheme="minorHAnsi"/>
                <w:szCs w:val="20"/>
              </w:rPr>
            </w:pPr>
            <w:r w:rsidRPr="008C7E7B">
              <w:rPr>
                <w:rFonts w:asciiTheme="minorHAnsi" w:hAnsiTheme="minorHAnsi" w:cstheme="minorHAnsi"/>
                <w:szCs w:val="20"/>
              </w:rPr>
              <w:t>(2,</w:t>
            </w:r>
            <w:r w:rsidR="008C7E7B" w:rsidRPr="008C7E7B">
              <w:rPr>
                <w:rFonts w:asciiTheme="minorHAnsi" w:hAnsiTheme="minorHAnsi" w:cstheme="minorHAnsi"/>
                <w:szCs w:val="20"/>
              </w:rPr>
              <w:t>975,846</w:t>
            </w:r>
            <w:r w:rsidRPr="008C7E7B">
              <w:rPr>
                <w:rFonts w:asciiTheme="minorHAnsi" w:hAnsiTheme="minorHAnsi" w:cstheme="minorHAnsi"/>
                <w:szCs w:val="20"/>
              </w:rPr>
              <w:t>)</w:t>
            </w:r>
          </w:p>
        </w:tc>
        <w:tc>
          <w:tcPr>
            <w:tcW w:w="0" w:type="auto"/>
            <w:shd w:val="clear" w:color="auto" w:fill="CCEEFF"/>
            <w:tcMar>
              <w:top w:w="0" w:type="dxa"/>
              <w:left w:w="0" w:type="dxa"/>
              <w:bottom w:w="50" w:type="dxa"/>
              <w:right w:w="0" w:type="dxa"/>
            </w:tcMar>
            <w:vAlign w:val="bottom"/>
          </w:tcPr>
          <w:p w14:paraId="3988726B" w14:textId="77777777" w:rsidR="0083500F" w:rsidRPr="008C7E7B" w:rsidRDefault="0083500F" w:rsidP="0083500F">
            <w:pPr>
              <w:rPr>
                <w:rFonts w:asciiTheme="minorHAnsi" w:hAnsiTheme="minorHAnsi" w:cstheme="minorHAnsi"/>
                <w:szCs w:val="20"/>
              </w:rPr>
            </w:pPr>
          </w:p>
        </w:tc>
        <w:tc>
          <w:tcPr>
            <w:tcW w:w="0" w:type="auto"/>
            <w:shd w:val="clear" w:color="auto" w:fill="CCEEFF"/>
            <w:tcMar>
              <w:top w:w="0" w:type="dxa"/>
              <w:left w:w="0" w:type="dxa"/>
              <w:bottom w:w="50" w:type="dxa"/>
              <w:right w:w="0" w:type="dxa"/>
            </w:tcMar>
            <w:vAlign w:val="bottom"/>
          </w:tcPr>
          <w:p w14:paraId="429A3C9A" w14:textId="77777777" w:rsidR="0083500F" w:rsidRPr="008C7E7B" w:rsidRDefault="0083500F" w:rsidP="0083500F">
            <w:pPr>
              <w:rPr>
                <w:rFonts w:asciiTheme="minorHAnsi" w:hAnsiTheme="minorHAnsi" w:cstheme="minorHAnsi"/>
                <w:szCs w:val="20"/>
              </w:rPr>
            </w:pPr>
          </w:p>
        </w:tc>
        <w:tc>
          <w:tcPr>
            <w:tcW w:w="0" w:type="auto"/>
            <w:tcBorders>
              <w:bottom w:val="double" w:sz="6" w:space="0" w:color="000000"/>
            </w:tcBorders>
            <w:shd w:val="clear" w:color="auto" w:fill="CCEEFF"/>
            <w:vAlign w:val="bottom"/>
            <w:hideMark/>
          </w:tcPr>
          <w:p w14:paraId="3213AF98" w14:textId="77777777" w:rsidR="0083500F" w:rsidRPr="008C7E7B" w:rsidRDefault="0083500F" w:rsidP="0083500F">
            <w:pPr>
              <w:rPr>
                <w:rFonts w:asciiTheme="minorHAnsi" w:hAnsiTheme="minorHAnsi" w:cstheme="minorHAnsi"/>
                <w:szCs w:val="20"/>
              </w:rPr>
            </w:pPr>
            <w:r w:rsidRPr="008C7E7B">
              <w:rPr>
                <w:rFonts w:asciiTheme="minorHAnsi" w:hAnsiTheme="minorHAnsi" w:cstheme="minorHAnsi"/>
                <w:szCs w:val="20"/>
              </w:rPr>
              <w:t>$</w:t>
            </w:r>
          </w:p>
        </w:tc>
        <w:tc>
          <w:tcPr>
            <w:tcW w:w="0" w:type="auto"/>
            <w:tcBorders>
              <w:bottom w:val="double" w:sz="6" w:space="0" w:color="000000"/>
            </w:tcBorders>
            <w:shd w:val="clear" w:color="auto" w:fill="CCEEFF"/>
            <w:vAlign w:val="bottom"/>
          </w:tcPr>
          <w:p w14:paraId="38443748" w14:textId="2681E998" w:rsidR="0083500F" w:rsidRPr="008C7E7B" w:rsidRDefault="0083500F" w:rsidP="0083500F">
            <w:pPr>
              <w:jc w:val="right"/>
              <w:rPr>
                <w:rFonts w:asciiTheme="minorHAnsi" w:hAnsiTheme="minorHAnsi" w:cstheme="minorHAnsi"/>
                <w:szCs w:val="20"/>
              </w:rPr>
            </w:pPr>
            <w:r w:rsidRPr="008C7E7B">
              <w:rPr>
                <w:rFonts w:asciiTheme="minorHAnsi" w:hAnsiTheme="minorHAnsi" w:cstheme="minorHAnsi"/>
                <w:szCs w:val="20"/>
              </w:rPr>
              <w:t>(</w:t>
            </w:r>
            <w:r w:rsidR="008C7E7B" w:rsidRPr="008C7E7B">
              <w:rPr>
                <w:rFonts w:asciiTheme="minorHAnsi" w:hAnsiTheme="minorHAnsi" w:cstheme="minorHAnsi"/>
                <w:szCs w:val="20"/>
              </w:rPr>
              <w:t>10,209,149</w:t>
            </w:r>
            <w:r w:rsidRPr="008C7E7B">
              <w:rPr>
                <w:rFonts w:asciiTheme="minorHAnsi" w:hAnsiTheme="minorHAnsi" w:cstheme="minorHAnsi"/>
                <w:szCs w:val="20"/>
              </w:rPr>
              <w:t>)</w:t>
            </w:r>
          </w:p>
        </w:tc>
        <w:tc>
          <w:tcPr>
            <w:tcW w:w="0" w:type="auto"/>
            <w:shd w:val="clear" w:color="auto" w:fill="CCEEFF"/>
            <w:tcMar>
              <w:top w:w="0" w:type="dxa"/>
              <w:left w:w="0" w:type="dxa"/>
              <w:bottom w:w="50" w:type="dxa"/>
              <w:right w:w="0" w:type="dxa"/>
            </w:tcMar>
            <w:vAlign w:val="bottom"/>
          </w:tcPr>
          <w:p w14:paraId="2C098F90" w14:textId="77777777" w:rsidR="0083500F" w:rsidRPr="008C7E7B" w:rsidRDefault="0083500F" w:rsidP="0083500F">
            <w:pPr>
              <w:rPr>
                <w:rFonts w:asciiTheme="minorHAnsi" w:hAnsiTheme="minorHAnsi" w:cstheme="minorHAnsi"/>
                <w:szCs w:val="20"/>
              </w:rPr>
            </w:pPr>
          </w:p>
        </w:tc>
        <w:tc>
          <w:tcPr>
            <w:tcW w:w="0" w:type="auto"/>
            <w:shd w:val="clear" w:color="auto" w:fill="CCEEFF"/>
            <w:tcMar>
              <w:top w:w="0" w:type="dxa"/>
              <w:left w:w="0" w:type="dxa"/>
              <w:bottom w:w="50" w:type="dxa"/>
              <w:right w:w="0" w:type="dxa"/>
            </w:tcMar>
            <w:vAlign w:val="bottom"/>
          </w:tcPr>
          <w:p w14:paraId="05D548F4" w14:textId="77777777" w:rsidR="0083500F" w:rsidRPr="008C7E7B" w:rsidRDefault="0083500F" w:rsidP="0083500F">
            <w:pPr>
              <w:rPr>
                <w:rFonts w:asciiTheme="minorHAnsi" w:hAnsiTheme="minorHAnsi" w:cstheme="minorHAnsi"/>
                <w:szCs w:val="20"/>
              </w:rPr>
            </w:pPr>
          </w:p>
        </w:tc>
        <w:tc>
          <w:tcPr>
            <w:tcW w:w="0" w:type="auto"/>
            <w:tcBorders>
              <w:top w:val="single" w:sz="12" w:space="0" w:color="000000"/>
              <w:bottom w:val="double" w:sz="6" w:space="0" w:color="000000"/>
            </w:tcBorders>
            <w:shd w:val="clear" w:color="auto" w:fill="CCEEFF"/>
            <w:tcMar>
              <w:top w:w="0" w:type="dxa"/>
              <w:left w:w="0" w:type="dxa"/>
              <w:bottom w:w="50" w:type="dxa"/>
              <w:right w:w="0" w:type="dxa"/>
            </w:tcMar>
            <w:vAlign w:val="bottom"/>
          </w:tcPr>
          <w:p w14:paraId="625C709C" w14:textId="6010393E" w:rsidR="0083500F" w:rsidRPr="008C7E7B" w:rsidRDefault="0083500F" w:rsidP="0083500F">
            <w:pPr>
              <w:rPr>
                <w:rFonts w:asciiTheme="minorHAnsi" w:hAnsiTheme="minorHAnsi" w:cstheme="minorHAnsi"/>
                <w:szCs w:val="20"/>
              </w:rPr>
            </w:pPr>
            <w:r w:rsidRPr="008C7E7B">
              <w:rPr>
                <w:rFonts w:asciiTheme="minorHAnsi" w:hAnsiTheme="minorHAnsi" w:cstheme="minorHAnsi"/>
                <w:szCs w:val="20"/>
              </w:rPr>
              <w:t>$</w:t>
            </w:r>
          </w:p>
        </w:tc>
        <w:tc>
          <w:tcPr>
            <w:tcW w:w="0" w:type="auto"/>
            <w:tcBorders>
              <w:top w:val="single" w:sz="12" w:space="0" w:color="000000"/>
              <w:bottom w:val="double" w:sz="6" w:space="0" w:color="000000"/>
            </w:tcBorders>
            <w:shd w:val="clear" w:color="auto" w:fill="CCEEFF"/>
            <w:tcMar>
              <w:top w:w="0" w:type="dxa"/>
              <w:left w:w="0" w:type="dxa"/>
              <w:bottom w:w="50" w:type="dxa"/>
              <w:right w:w="0" w:type="dxa"/>
            </w:tcMar>
            <w:vAlign w:val="bottom"/>
          </w:tcPr>
          <w:p w14:paraId="0F5904D0" w14:textId="346B19DA" w:rsidR="0083500F" w:rsidRPr="008C7E7B" w:rsidRDefault="0083500F" w:rsidP="0083500F">
            <w:pPr>
              <w:jc w:val="right"/>
              <w:rPr>
                <w:rFonts w:asciiTheme="minorHAnsi" w:hAnsiTheme="minorHAnsi" w:cstheme="minorHAnsi"/>
                <w:szCs w:val="20"/>
              </w:rPr>
            </w:pPr>
            <w:r w:rsidRPr="008C7E7B">
              <w:rPr>
                <w:rFonts w:asciiTheme="minorHAnsi" w:hAnsiTheme="minorHAnsi" w:cstheme="minorHAnsi"/>
                <w:szCs w:val="20"/>
              </w:rPr>
              <w:t>(</w:t>
            </w:r>
            <w:r w:rsidR="008C7E7B" w:rsidRPr="008C7E7B">
              <w:rPr>
                <w:rFonts w:asciiTheme="minorHAnsi" w:hAnsiTheme="minorHAnsi" w:cstheme="minorHAnsi"/>
                <w:szCs w:val="20"/>
              </w:rPr>
              <w:t>7,846,048</w:t>
            </w:r>
            <w:r w:rsidRPr="008C7E7B">
              <w:rPr>
                <w:rFonts w:asciiTheme="minorHAnsi" w:hAnsiTheme="minorHAnsi" w:cstheme="minorHAnsi"/>
                <w:szCs w:val="20"/>
              </w:rPr>
              <w:t>)</w:t>
            </w:r>
          </w:p>
        </w:tc>
        <w:tc>
          <w:tcPr>
            <w:tcW w:w="0" w:type="auto"/>
            <w:tcBorders>
              <w:top w:val="single" w:sz="12" w:space="0" w:color="000000"/>
              <w:bottom w:val="double" w:sz="6" w:space="0" w:color="000000"/>
            </w:tcBorders>
            <w:shd w:val="clear" w:color="auto" w:fill="CCEEFF"/>
            <w:tcMar>
              <w:top w:w="0" w:type="dxa"/>
              <w:left w:w="0" w:type="dxa"/>
              <w:bottom w:w="50" w:type="dxa"/>
              <w:right w:w="0" w:type="dxa"/>
            </w:tcMar>
            <w:vAlign w:val="bottom"/>
          </w:tcPr>
          <w:p w14:paraId="651A67DE" w14:textId="77777777" w:rsidR="0083500F" w:rsidRPr="00CF33D4" w:rsidRDefault="0083500F" w:rsidP="0083500F">
            <w:pPr>
              <w:rPr>
                <w:rFonts w:asciiTheme="minorHAnsi" w:hAnsiTheme="minorHAnsi" w:cstheme="minorHAnsi"/>
                <w:szCs w:val="20"/>
              </w:rPr>
            </w:pPr>
          </w:p>
        </w:tc>
      </w:tr>
    </w:tbl>
    <w:p w14:paraId="3C4F7C23" w14:textId="77777777" w:rsidR="00557BC0" w:rsidRDefault="00557BC0">
      <w:pPr>
        <w:pBdr>
          <w:left w:val="nil"/>
          <w:bottom w:val="nil"/>
          <w:right w:val="nil"/>
        </w:pBdr>
        <w:rPr>
          <w:rFonts w:eastAsiaTheme="minorEastAsia"/>
          <w:color w:val="000000"/>
          <w:lang w:eastAsia="zh-CN"/>
        </w:rPr>
      </w:pPr>
    </w:p>
    <w:p w14:paraId="5209B0BD" w14:textId="77777777" w:rsidR="00557BC0" w:rsidRDefault="00557BC0">
      <w:pPr>
        <w:pBdr>
          <w:left w:val="nil"/>
          <w:bottom w:val="nil"/>
          <w:right w:val="nil"/>
        </w:pBdr>
        <w:rPr>
          <w:rFonts w:eastAsiaTheme="minorEastAsia"/>
          <w:color w:val="000000"/>
          <w:lang w:eastAsia="zh-CN"/>
        </w:rPr>
      </w:pPr>
    </w:p>
    <w:p w14:paraId="7633ABA7" w14:textId="77777777" w:rsidR="00557BC0" w:rsidRPr="00557BC0" w:rsidRDefault="00557BC0">
      <w:pPr>
        <w:pBdr>
          <w:left w:val="nil"/>
          <w:bottom w:val="nil"/>
          <w:right w:val="nil"/>
        </w:pBdr>
        <w:rPr>
          <w:rFonts w:eastAsiaTheme="minorEastAsia"/>
          <w:color w:val="000000"/>
          <w:lang w:eastAsia="zh-CN"/>
        </w:rPr>
      </w:pPr>
    </w:p>
    <w:sectPr w:rsidR="00557BC0" w:rsidRPr="00557BC0">
      <w:headerReference w:type="default" r:id="rId8"/>
      <w:pgSz w:w="11894" w:h="16834"/>
      <w:pgMar w:top="1440" w:right="1440" w:bottom="1440" w:left="1440" w:header="720" w:footer="720" w:gutter="0"/>
      <w:pgBorders>
        <w:top w:val="nil"/>
        <w:left w:val="nil"/>
        <w:bottom w:val="nil"/>
        <w:right w:val="nil"/>
      </w:pgBorders>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CFF4473" w14:textId="77777777" w:rsidR="004812E3" w:rsidRDefault="004812E3">
      <w:r>
        <w:separator/>
      </w:r>
    </w:p>
  </w:endnote>
  <w:endnote w:type="continuationSeparator" w:id="0">
    <w:p w14:paraId="3323B4E3" w14:textId="77777777" w:rsidR="004812E3" w:rsidRDefault="004812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Raleway">
    <w:charset w:val="00"/>
    <w:family w:val="auto"/>
    <w:pitch w:val="variable"/>
    <w:sig w:usb0="A00002FF" w:usb1="5000205B" w:usb2="00000000" w:usb3="00000000" w:csb0="00000197"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1D4404C" w14:textId="77777777" w:rsidR="004812E3" w:rsidRDefault="004812E3">
      <w:r>
        <w:separator/>
      </w:r>
    </w:p>
  </w:footnote>
  <w:footnote w:type="continuationSeparator" w:id="0">
    <w:p w14:paraId="40842391" w14:textId="77777777" w:rsidR="004812E3" w:rsidRDefault="004812E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0D34268" w14:textId="77777777" w:rsidR="0081790F" w:rsidRDefault="0081790F">
    <w:pPr>
      <w:pBdr>
        <w:top w:val="nil"/>
        <w:left w:val="nil"/>
        <w:bottom w:val="nil"/>
        <w:right w:val="nil"/>
      </w:pBdr>
      <w:rPr>
        <w:rFonts w:ascii="Calibri" w:eastAsia="Calibri" w:hAnsi="Calibri" w:cs="Calibri"/>
        <w:color w:val="000000"/>
        <w:sz w:val="4"/>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014"/>
    </w:tblGrid>
    <w:tr w:rsidR="0081790F" w14:paraId="5BE463E5" w14:textId="77777777">
      <w:trPr>
        <w:jc w:val="center"/>
      </w:trPr>
      <w:tc>
        <w:tcPr>
          <w:tcW w:w="5000" w:type="pct"/>
          <w:tcBorders>
            <w:top w:val="nil"/>
            <w:left w:val="nil"/>
            <w:bottom w:val="nil"/>
            <w:right w:val="nil"/>
          </w:tcBorders>
          <w:shd w:val="clear" w:color="auto" w:fill="auto"/>
          <w:tcMar>
            <w:top w:w="0" w:type="dxa"/>
            <w:left w:w="0" w:type="dxa"/>
            <w:bottom w:w="0" w:type="dxa"/>
            <w:right w:w="0" w:type="dxa"/>
          </w:tcMar>
        </w:tcPr>
        <w:p w14:paraId="53A77FF3" w14:textId="77777777" w:rsidR="0081790F" w:rsidRDefault="0081790F">
          <w:pPr>
            <w:keepNext/>
            <w:pBdr>
              <w:top w:val="nil"/>
              <w:left w:val="nil"/>
              <w:bottom w:val="nil"/>
              <w:right w:val="nil"/>
            </w:pBdr>
            <w:rPr>
              <w:rFonts w:ascii="Calibri" w:eastAsia="Calibri" w:hAnsi="Calibri" w:cs="Calibri"/>
              <w:color w:val="000000"/>
              <w:sz w:val="12"/>
            </w:rPr>
          </w:pPr>
        </w:p>
      </w:tc>
    </w:tr>
    <w:tr w:rsidR="0081790F" w14:paraId="1BD8E022" w14:textId="77777777">
      <w:trPr>
        <w:jc w:val="center"/>
      </w:trPr>
      <w:tc>
        <w:tcPr>
          <w:tcW w:w="5000" w:type="pct"/>
          <w:tcBorders>
            <w:top w:val="nil"/>
            <w:left w:val="nil"/>
            <w:bottom w:val="nil"/>
            <w:right w:val="nil"/>
          </w:tcBorders>
          <w:shd w:val="clear" w:color="auto" w:fill="auto"/>
          <w:tcMar>
            <w:top w:w="0" w:type="dxa"/>
            <w:left w:w="0" w:type="dxa"/>
            <w:bottom w:w="0" w:type="dxa"/>
            <w:right w:w="0" w:type="dxa"/>
          </w:tcMar>
        </w:tcPr>
        <w:p w14:paraId="63D92121" w14:textId="6C9203B2" w:rsidR="0081790F" w:rsidRDefault="0081790F">
          <w:pPr>
            <w:keepNext/>
            <w:pBdr>
              <w:top w:val="nil"/>
              <w:left w:val="nil"/>
              <w:bottom w:val="nil"/>
              <w:right w:val="nil"/>
            </w:pBdr>
            <w:jc w:val="right"/>
            <w:rPr>
              <w:b/>
              <w:color w:val="000000"/>
            </w:rPr>
          </w:pPr>
        </w:p>
      </w:tc>
    </w:tr>
    <w:tr w:rsidR="0081790F" w14:paraId="31056353" w14:textId="77777777">
      <w:trPr>
        <w:jc w:val="center"/>
      </w:trPr>
      <w:tc>
        <w:tcPr>
          <w:tcW w:w="5000" w:type="pct"/>
          <w:tcBorders>
            <w:top w:val="nil"/>
            <w:left w:val="nil"/>
            <w:bottom w:val="nil"/>
            <w:right w:val="nil"/>
          </w:tcBorders>
          <w:shd w:val="clear" w:color="auto" w:fill="auto"/>
          <w:tcMar>
            <w:top w:w="0" w:type="dxa"/>
            <w:left w:w="0" w:type="dxa"/>
            <w:bottom w:w="0" w:type="dxa"/>
            <w:right w:w="0" w:type="dxa"/>
          </w:tcMar>
        </w:tcPr>
        <w:p w14:paraId="6A1B3677" w14:textId="77777777" w:rsidR="0081790F" w:rsidRDefault="0081790F">
          <w:pPr>
            <w:keepNext/>
            <w:pBdr>
              <w:top w:val="nil"/>
              <w:left w:val="nil"/>
              <w:bottom w:val="nil"/>
              <w:right w:val="nil"/>
            </w:pBdr>
            <w:rPr>
              <w:rFonts w:ascii="Calibri" w:eastAsia="Calibri" w:hAnsi="Calibri" w:cs="Calibri"/>
              <w:color w:val="000000"/>
              <w:sz w:val="12"/>
            </w:rPr>
          </w:pPr>
        </w:p>
      </w:tc>
    </w:tr>
    <w:tr w:rsidR="0081790F" w14:paraId="0703338A" w14:textId="77777777">
      <w:trPr>
        <w:jc w:val="center"/>
      </w:trPr>
      <w:tc>
        <w:tcPr>
          <w:tcW w:w="5000" w:type="pct"/>
          <w:tcBorders>
            <w:top w:val="nil"/>
            <w:left w:val="nil"/>
            <w:bottom w:val="nil"/>
            <w:right w:val="nil"/>
          </w:tcBorders>
          <w:shd w:val="clear" w:color="auto" w:fill="auto"/>
          <w:tcMar>
            <w:top w:w="0" w:type="dxa"/>
            <w:left w:w="0" w:type="dxa"/>
            <w:bottom w:w="0" w:type="dxa"/>
            <w:right w:w="0" w:type="dxa"/>
          </w:tcMar>
        </w:tcPr>
        <w:p w14:paraId="36C036CD" w14:textId="2CF0888A" w:rsidR="0081790F" w:rsidRDefault="00C87C4F" w:rsidP="00C87C4F">
          <w:pPr>
            <w:keepNext/>
            <w:pBdr>
              <w:top w:val="nil"/>
              <w:left w:val="nil"/>
              <w:bottom w:val="nil"/>
              <w:right w:val="nil"/>
            </w:pBdr>
            <w:rPr>
              <w:color w:val="000000"/>
            </w:rPr>
          </w:pPr>
          <w:r>
            <w:rPr>
              <w:noProof/>
            </w:rPr>
            <w:drawing>
              <wp:inline distT="0" distB="0" distL="0" distR="0" wp14:anchorId="22B2D8BF" wp14:editId="7D16BE5D">
                <wp:extent cx="1338263" cy="455045"/>
                <wp:effectExtent l="0" t="0" r="0" b="2540"/>
                <wp:docPr id="4" name="圖片 3" descr="一張含有 字型, 圖形, 標誌, 平面設計 的圖片&#10;&#10;自動產生的描述">
                  <a:extLst xmlns:a="http://schemas.openxmlformats.org/drawingml/2006/main">
                    <a:ext uri="{FF2B5EF4-FFF2-40B4-BE49-F238E27FC236}">
                      <a16:creationId xmlns:a16="http://schemas.microsoft.com/office/drawing/2014/main" id="{8934095E-D6C9-1644-D4DD-F10DE3DE660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圖片 3" descr="一張含有 字型, 圖形, 標誌, 平面設計 的圖片&#10;&#10;自動產生的描述">
                          <a:extLst>
                            <a:ext uri="{FF2B5EF4-FFF2-40B4-BE49-F238E27FC236}">
                              <a16:creationId xmlns:a16="http://schemas.microsoft.com/office/drawing/2014/main" id="{8934095E-D6C9-1644-D4DD-F10DE3DE6602}"/>
                            </a:ext>
                          </a:extLst>
                        </pic:cNvPr>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353074" cy="460081"/>
                        </a:xfrm>
                        <a:prstGeom prst="rect">
                          <a:avLst/>
                        </a:prstGeom>
                      </pic:spPr>
                    </pic:pic>
                  </a:graphicData>
                </a:graphic>
              </wp:inline>
            </w:drawing>
          </w:r>
        </w:p>
      </w:tc>
    </w:tr>
    <w:tr w:rsidR="0081790F" w14:paraId="538454FC" w14:textId="77777777">
      <w:trPr>
        <w:jc w:val="center"/>
      </w:trPr>
      <w:tc>
        <w:tcPr>
          <w:tcW w:w="5000" w:type="pct"/>
          <w:tcBorders>
            <w:top w:val="nil"/>
            <w:left w:val="nil"/>
            <w:bottom w:val="nil"/>
            <w:right w:val="nil"/>
          </w:tcBorders>
          <w:shd w:val="clear" w:color="auto" w:fill="auto"/>
          <w:tcMar>
            <w:top w:w="0" w:type="dxa"/>
            <w:left w:w="0" w:type="dxa"/>
            <w:bottom w:w="0" w:type="dxa"/>
            <w:right w:w="0" w:type="dxa"/>
          </w:tcMar>
        </w:tcPr>
        <w:p w14:paraId="20DCD92D" w14:textId="77777777" w:rsidR="0081790F" w:rsidRDefault="0081790F">
          <w:pPr>
            <w:pBdr>
              <w:top w:val="nil"/>
              <w:left w:val="nil"/>
              <w:bottom w:val="nil"/>
              <w:right w:val="nil"/>
            </w:pBdr>
            <w:rPr>
              <w:rFonts w:ascii="Calibri" w:eastAsia="Calibri" w:hAnsi="Calibri" w:cs="Calibri"/>
              <w:color w:val="000000"/>
              <w:sz w:val="12"/>
            </w:rPr>
          </w:pPr>
        </w:p>
      </w:tc>
    </w:tr>
  </w:tbl>
  <w:p w14:paraId="16BD25E2" w14:textId="77777777" w:rsidR="0081790F" w:rsidRDefault="0081790F">
    <w:pPr>
      <w:pBdr>
        <w:top w:val="nil"/>
        <w:left w:val="nil"/>
        <w:bottom w:val="nil"/>
        <w:right w:val="nil"/>
      </w:pBdr>
      <w:rPr>
        <w:rFonts w:ascii="Calibri" w:eastAsia="Calibri" w:hAnsi="Calibri" w:cs="Calibri"/>
        <w:color w:val="000000"/>
        <w:sz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multilevel"/>
    <w:tmpl w:val="00000001"/>
    <w:styleLink w:val="BulletedListYjMtNhbJ"/>
    <w:lvl w:ilvl="0">
      <w:start w:val="1"/>
      <w:numFmt w:val="bullet"/>
      <w:lvlText w:val=""/>
      <w:lvlJc w:val="left"/>
      <w:pPr>
        <w:tabs>
          <w:tab w:val="num" w:pos="0"/>
        </w:tabs>
        <w:ind w:left="778" w:hanging="360"/>
      </w:pPr>
    </w:lvl>
    <w:lvl w:ilvl="1">
      <w:start w:val="1"/>
      <w:numFmt w:val="bullet"/>
      <w:lvlText w:val="o"/>
      <w:lvlJc w:val="left"/>
      <w:pPr>
        <w:tabs>
          <w:tab w:val="num" w:pos="0"/>
        </w:tabs>
        <w:ind w:left="1498" w:hanging="360"/>
      </w:pPr>
    </w:lvl>
    <w:lvl w:ilvl="2">
      <w:start w:val="1"/>
      <w:numFmt w:val="bullet"/>
      <w:lvlText w:val=""/>
      <w:lvlJc w:val="left"/>
      <w:pPr>
        <w:tabs>
          <w:tab w:val="num" w:pos="0"/>
        </w:tabs>
        <w:ind w:left="2218" w:hanging="360"/>
      </w:pPr>
    </w:lvl>
    <w:lvl w:ilvl="3">
      <w:start w:val="1"/>
      <w:numFmt w:val="bullet"/>
      <w:lvlText w:val=""/>
      <w:lvlJc w:val="left"/>
      <w:pPr>
        <w:tabs>
          <w:tab w:val="num" w:pos="0"/>
        </w:tabs>
        <w:ind w:left="2938" w:hanging="360"/>
      </w:pPr>
    </w:lvl>
    <w:lvl w:ilvl="4">
      <w:start w:val="1"/>
      <w:numFmt w:val="bullet"/>
      <w:lvlText w:val="o"/>
      <w:lvlJc w:val="left"/>
      <w:pPr>
        <w:tabs>
          <w:tab w:val="num" w:pos="0"/>
        </w:tabs>
        <w:ind w:left="3658" w:hanging="360"/>
      </w:pPr>
    </w:lvl>
    <w:lvl w:ilvl="5">
      <w:start w:val="1"/>
      <w:numFmt w:val="bullet"/>
      <w:lvlText w:val=""/>
      <w:lvlJc w:val="left"/>
      <w:pPr>
        <w:tabs>
          <w:tab w:val="num" w:pos="0"/>
        </w:tabs>
        <w:ind w:left="4378" w:hanging="360"/>
      </w:pPr>
    </w:lvl>
    <w:lvl w:ilvl="6">
      <w:start w:val="1"/>
      <w:numFmt w:val="bullet"/>
      <w:lvlText w:val=""/>
      <w:lvlJc w:val="left"/>
      <w:pPr>
        <w:tabs>
          <w:tab w:val="num" w:pos="0"/>
        </w:tabs>
        <w:ind w:left="5098" w:hanging="360"/>
      </w:pPr>
    </w:lvl>
    <w:lvl w:ilvl="7">
      <w:start w:val="1"/>
      <w:numFmt w:val="bullet"/>
      <w:lvlText w:val="o"/>
      <w:lvlJc w:val="left"/>
      <w:pPr>
        <w:tabs>
          <w:tab w:val="num" w:pos="0"/>
        </w:tabs>
        <w:ind w:left="5818" w:hanging="360"/>
      </w:pPr>
    </w:lvl>
    <w:lvl w:ilvl="8">
      <w:start w:val="1"/>
      <w:numFmt w:val="bullet"/>
      <w:lvlText w:val=""/>
      <w:lvlJc w:val="left"/>
      <w:pPr>
        <w:tabs>
          <w:tab w:val="num" w:pos="0"/>
        </w:tabs>
        <w:ind w:left="6538" w:hanging="360"/>
      </w:pPr>
    </w:lvl>
  </w:abstractNum>
  <w:abstractNum w:abstractNumId="1" w15:restartNumberingAfterBreak="0">
    <w:nsid w:val="00000002"/>
    <w:multiLevelType w:val="multilevel"/>
    <w:tmpl w:val="00000001"/>
    <w:lvl w:ilvl="0">
      <w:start w:val="1"/>
      <w:numFmt w:val="bullet"/>
      <w:lvlText w:val=""/>
      <w:lvlJc w:val="left"/>
      <w:pPr>
        <w:tabs>
          <w:tab w:val="num" w:pos="0"/>
        </w:tabs>
        <w:ind w:left="778" w:hanging="360"/>
      </w:pPr>
      <w:rPr>
        <w:rFonts w:ascii="Symbol" w:eastAsia="Symbol" w:hAnsi="Symbol" w:cs="Symbol"/>
        <w:b w:val="0"/>
        <w:i w:val="0"/>
        <w:caps w:val="0"/>
        <w:smallCaps w:val="0"/>
        <w:strike w:val="0"/>
        <w:color w:val="000000"/>
        <w:sz w:val="24"/>
        <w:u w:val="none"/>
        <w:shd w:val="clear" w:color="auto" w:fill="auto"/>
        <w:vertAlign w:val="baseline"/>
      </w:rPr>
    </w:lvl>
    <w:lvl w:ilvl="1">
      <w:start w:val="1"/>
      <w:numFmt w:val="bullet"/>
      <w:lvlText w:val="o"/>
      <w:lvlJc w:val="left"/>
      <w:pPr>
        <w:tabs>
          <w:tab w:val="num" w:pos="0"/>
        </w:tabs>
        <w:ind w:left="1498" w:hanging="360"/>
      </w:pPr>
    </w:lvl>
    <w:lvl w:ilvl="2">
      <w:start w:val="1"/>
      <w:numFmt w:val="bullet"/>
      <w:lvlText w:val=""/>
      <w:lvlJc w:val="left"/>
      <w:pPr>
        <w:tabs>
          <w:tab w:val="num" w:pos="0"/>
        </w:tabs>
        <w:ind w:left="2218" w:hanging="360"/>
      </w:pPr>
    </w:lvl>
    <w:lvl w:ilvl="3">
      <w:start w:val="1"/>
      <w:numFmt w:val="bullet"/>
      <w:lvlText w:val=""/>
      <w:lvlJc w:val="left"/>
      <w:pPr>
        <w:tabs>
          <w:tab w:val="num" w:pos="0"/>
        </w:tabs>
        <w:ind w:left="2938" w:hanging="360"/>
      </w:pPr>
    </w:lvl>
    <w:lvl w:ilvl="4">
      <w:start w:val="1"/>
      <w:numFmt w:val="bullet"/>
      <w:lvlText w:val="o"/>
      <w:lvlJc w:val="left"/>
      <w:pPr>
        <w:tabs>
          <w:tab w:val="num" w:pos="0"/>
        </w:tabs>
        <w:ind w:left="3658" w:hanging="360"/>
      </w:pPr>
    </w:lvl>
    <w:lvl w:ilvl="5">
      <w:start w:val="1"/>
      <w:numFmt w:val="bullet"/>
      <w:lvlText w:val=""/>
      <w:lvlJc w:val="left"/>
      <w:pPr>
        <w:tabs>
          <w:tab w:val="num" w:pos="0"/>
        </w:tabs>
        <w:ind w:left="4378" w:hanging="360"/>
      </w:pPr>
    </w:lvl>
    <w:lvl w:ilvl="6">
      <w:start w:val="1"/>
      <w:numFmt w:val="bullet"/>
      <w:lvlText w:val=""/>
      <w:lvlJc w:val="left"/>
      <w:pPr>
        <w:tabs>
          <w:tab w:val="num" w:pos="0"/>
        </w:tabs>
        <w:ind w:left="5098" w:hanging="360"/>
      </w:pPr>
    </w:lvl>
    <w:lvl w:ilvl="7">
      <w:start w:val="1"/>
      <w:numFmt w:val="bullet"/>
      <w:lvlText w:val="o"/>
      <w:lvlJc w:val="left"/>
      <w:pPr>
        <w:tabs>
          <w:tab w:val="num" w:pos="0"/>
        </w:tabs>
        <w:ind w:left="5818" w:hanging="360"/>
      </w:pPr>
    </w:lvl>
    <w:lvl w:ilvl="8">
      <w:start w:val="1"/>
      <w:numFmt w:val="bullet"/>
      <w:lvlText w:val=""/>
      <w:lvlJc w:val="left"/>
      <w:pPr>
        <w:tabs>
          <w:tab w:val="num" w:pos="0"/>
        </w:tabs>
        <w:ind w:left="6538" w:hanging="360"/>
      </w:pPr>
    </w:lvl>
  </w:abstractNum>
  <w:abstractNum w:abstractNumId="2" w15:restartNumberingAfterBreak="0">
    <w:nsid w:val="00000003"/>
    <w:multiLevelType w:val="hybridMultilevel"/>
    <w:tmpl w:val="00000003"/>
    <w:lvl w:ilvl="0" w:tplc="25B014DE">
      <w:start w:val="1"/>
      <w:numFmt w:val="bullet"/>
      <w:lvlText w:val=""/>
      <w:lvlJc w:val="left"/>
      <w:pPr>
        <w:tabs>
          <w:tab w:val="num" w:pos="720"/>
        </w:tabs>
        <w:ind w:left="720" w:hanging="360"/>
      </w:pPr>
      <w:rPr>
        <w:rFonts w:ascii="Symbol" w:hAnsi="Symbol"/>
      </w:rPr>
    </w:lvl>
    <w:lvl w:ilvl="1" w:tplc="FC12DBF2">
      <w:start w:val="1"/>
      <w:numFmt w:val="bullet"/>
      <w:lvlText w:val="o"/>
      <w:lvlJc w:val="left"/>
      <w:pPr>
        <w:tabs>
          <w:tab w:val="num" w:pos="1440"/>
        </w:tabs>
        <w:ind w:left="1440" w:hanging="360"/>
      </w:pPr>
      <w:rPr>
        <w:rFonts w:ascii="Courier New" w:hAnsi="Courier New"/>
      </w:rPr>
    </w:lvl>
    <w:lvl w:ilvl="2" w:tplc="6534DE54">
      <w:start w:val="1"/>
      <w:numFmt w:val="bullet"/>
      <w:lvlText w:val=""/>
      <w:lvlJc w:val="left"/>
      <w:pPr>
        <w:tabs>
          <w:tab w:val="num" w:pos="2160"/>
        </w:tabs>
        <w:ind w:left="2160" w:hanging="360"/>
      </w:pPr>
      <w:rPr>
        <w:rFonts w:ascii="Wingdings" w:hAnsi="Wingdings"/>
      </w:rPr>
    </w:lvl>
    <w:lvl w:ilvl="3" w:tplc="B56EECC2">
      <w:start w:val="1"/>
      <w:numFmt w:val="bullet"/>
      <w:lvlText w:val=""/>
      <w:lvlJc w:val="left"/>
      <w:pPr>
        <w:tabs>
          <w:tab w:val="num" w:pos="2880"/>
        </w:tabs>
        <w:ind w:left="2880" w:hanging="360"/>
      </w:pPr>
      <w:rPr>
        <w:rFonts w:ascii="Symbol" w:hAnsi="Symbol"/>
      </w:rPr>
    </w:lvl>
    <w:lvl w:ilvl="4" w:tplc="67742E2A">
      <w:start w:val="1"/>
      <w:numFmt w:val="bullet"/>
      <w:lvlText w:val="o"/>
      <w:lvlJc w:val="left"/>
      <w:pPr>
        <w:tabs>
          <w:tab w:val="num" w:pos="3600"/>
        </w:tabs>
        <w:ind w:left="3600" w:hanging="360"/>
      </w:pPr>
      <w:rPr>
        <w:rFonts w:ascii="Courier New" w:hAnsi="Courier New"/>
      </w:rPr>
    </w:lvl>
    <w:lvl w:ilvl="5" w:tplc="89EA3D02">
      <w:start w:val="1"/>
      <w:numFmt w:val="bullet"/>
      <w:lvlText w:val=""/>
      <w:lvlJc w:val="left"/>
      <w:pPr>
        <w:tabs>
          <w:tab w:val="num" w:pos="4320"/>
        </w:tabs>
        <w:ind w:left="4320" w:hanging="360"/>
      </w:pPr>
      <w:rPr>
        <w:rFonts w:ascii="Wingdings" w:hAnsi="Wingdings"/>
      </w:rPr>
    </w:lvl>
    <w:lvl w:ilvl="6" w:tplc="FC04AC6E">
      <w:start w:val="1"/>
      <w:numFmt w:val="bullet"/>
      <w:lvlText w:val=""/>
      <w:lvlJc w:val="left"/>
      <w:pPr>
        <w:tabs>
          <w:tab w:val="num" w:pos="5040"/>
        </w:tabs>
        <w:ind w:left="5040" w:hanging="360"/>
      </w:pPr>
      <w:rPr>
        <w:rFonts w:ascii="Symbol" w:hAnsi="Symbol"/>
      </w:rPr>
    </w:lvl>
    <w:lvl w:ilvl="7" w:tplc="7ECE3E26">
      <w:start w:val="1"/>
      <w:numFmt w:val="bullet"/>
      <w:lvlText w:val="o"/>
      <w:lvlJc w:val="left"/>
      <w:pPr>
        <w:tabs>
          <w:tab w:val="num" w:pos="5760"/>
        </w:tabs>
        <w:ind w:left="5760" w:hanging="360"/>
      </w:pPr>
      <w:rPr>
        <w:rFonts w:ascii="Courier New" w:hAnsi="Courier New"/>
      </w:rPr>
    </w:lvl>
    <w:lvl w:ilvl="8" w:tplc="A51812D0">
      <w:start w:val="1"/>
      <w:numFmt w:val="bullet"/>
      <w:lvlText w:val=""/>
      <w:lvlJc w:val="left"/>
      <w:pPr>
        <w:tabs>
          <w:tab w:val="num" w:pos="6480"/>
        </w:tabs>
        <w:ind w:left="6480" w:hanging="360"/>
      </w:pPr>
      <w:rPr>
        <w:rFonts w:ascii="Wingdings" w:hAnsi="Wingdings"/>
      </w:rPr>
    </w:lvl>
  </w:abstractNum>
  <w:num w:numId="1" w16cid:durableId="1306734881">
    <w:abstractNumId w:val="0"/>
  </w:num>
  <w:num w:numId="2" w16cid:durableId="1059936142">
    <w:abstractNumId w:val="1"/>
  </w:num>
  <w:num w:numId="3" w16cid:durableId="27001112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490"/>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7B3E"/>
    <w:rsid w:val="00012336"/>
    <w:rsid w:val="00012B91"/>
    <w:rsid w:val="00016A4E"/>
    <w:rsid w:val="0002157B"/>
    <w:rsid w:val="00027824"/>
    <w:rsid w:val="00033BBF"/>
    <w:rsid w:val="00033C59"/>
    <w:rsid w:val="00050A41"/>
    <w:rsid w:val="000544B5"/>
    <w:rsid w:val="00056130"/>
    <w:rsid w:val="00056A18"/>
    <w:rsid w:val="00057B9F"/>
    <w:rsid w:val="00071B8E"/>
    <w:rsid w:val="00076E03"/>
    <w:rsid w:val="00096C27"/>
    <w:rsid w:val="000A1334"/>
    <w:rsid w:val="000A1BF8"/>
    <w:rsid w:val="000A36D3"/>
    <w:rsid w:val="000B2888"/>
    <w:rsid w:val="000B6EFA"/>
    <w:rsid w:val="000F2D6E"/>
    <w:rsid w:val="000F62BA"/>
    <w:rsid w:val="00116800"/>
    <w:rsid w:val="001177C7"/>
    <w:rsid w:val="00121EB7"/>
    <w:rsid w:val="00140A20"/>
    <w:rsid w:val="0014362E"/>
    <w:rsid w:val="00144213"/>
    <w:rsid w:val="00147606"/>
    <w:rsid w:val="00152EEB"/>
    <w:rsid w:val="0017048F"/>
    <w:rsid w:val="00173F60"/>
    <w:rsid w:val="00184729"/>
    <w:rsid w:val="001922B1"/>
    <w:rsid w:val="001A5022"/>
    <w:rsid w:val="001C19F1"/>
    <w:rsid w:val="001F16CA"/>
    <w:rsid w:val="001F4FF8"/>
    <w:rsid w:val="001F5FC7"/>
    <w:rsid w:val="00207A31"/>
    <w:rsid w:val="00211F92"/>
    <w:rsid w:val="00212A62"/>
    <w:rsid w:val="00214EE7"/>
    <w:rsid w:val="00225917"/>
    <w:rsid w:val="002274DE"/>
    <w:rsid w:val="00232493"/>
    <w:rsid w:val="00244168"/>
    <w:rsid w:val="002518F8"/>
    <w:rsid w:val="00252DC4"/>
    <w:rsid w:val="00270AB1"/>
    <w:rsid w:val="00274321"/>
    <w:rsid w:val="00281D1B"/>
    <w:rsid w:val="00286985"/>
    <w:rsid w:val="00292606"/>
    <w:rsid w:val="00292C50"/>
    <w:rsid w:val="002A4400"/>
    <w:rsid w:val="002A4FDE"/>
    <w:rsid w:val="002A7BEE"/>
    <w:rsid w:val="002B0CBF"/>
    <w:rsid w:val="002D2529"/>
    <w:rsid w:val="002D3329"/>
    <w:rsid w:val="002E2CAA"/>
    <w:rsid w:val="002E7D18"/>
    <w:rsid w:val="0032700E"/>
    <w:rsid w:val="00327843"/>
    <w:rsid w:val="00332739"/>
    <w:rsid w:val="00332FC1"/>
    <w:rsid w:val="003474E2"/>
    <w:rsid w:val="003577CB"/>
    <w:rsid w:val="00363C67"/>
    <w:rsid w:val="00366782"/>
    <w:rsid w:val="00375B3E"/>
    <w:rsid w:val="00384EBA"/>
    <w:rsid w:val="003A19E0"/>
    <w:rsid w:val="003B515B"/>
    <w:rsid w:val="003C7006"/>
    <w:rsid w:val="003D135E"/>
    <w:rsid w:val="003E3C64"/>
    <w:rsid w:val="003F0A72"/>
    <w:rsid w:val="00404F65"/>
    <w:rsid w:val="00427AE6"/>
    <w:rsid w:val="00441808"/>
    <w:rsid w:val="00441DD3"/>
    <w:rsid w:val="004461ED"/>
    <w:rsid w:val="00446756"/>
    <w:rsid w:val="00456A3A"/>
    <w:rsid w:val="00456C64"/>
    <w:rsid w:val="004622B1"/>
    <w:rsid w:val="004812E3"/>
    <w:rsid w:val="004854A1"/>
    <w:rsid w:val="004A4C4B"/>
    <w:rsid w:val="004A7033"/>
    <w:rsid w:val="004B75B9"/>
    <w:rsid w:val="004E26C8"/>
    <w:rsid w:val="004E4BA0"/>
    <w:rsid w:val="004F3466"/>
    <w:rsid w:val="004F40C9"/>
    <w:rsid w:val="004F5109"/>
    <w:rsid w:val="00501C91"/>
    <w:rsid w:val="00516D56"/>
    <w:rsid w:val="0051784F"/>
    <w:rsid w:val="005306CC"/>
    <w:rsid w:val="005360CF"/>
    <w:rsid w:val="005366CE"/>
    <w:rsid w:val="005416D8"/>
    <w:rsid w:val="0054180B"/>
    <w:rsid w:val="0054192B"/>
    <w:rsid w:val="005453A1"/>
    <w:rsid w:val="00557BC0"/>
    <w:rsid w:val="005620CB"/>
    <w:rsid w:val="00562B53"/>
    <w:rsid w:val="00575919"/>
    <w:rsid w:val="005925CA"/>
    <w:rsid w:val="00594820"/>
    <w:rsid w:val="005965A3"/>
    <w:rsid w:val="005A500B"/>
    <w:rsid w:val="005B69E3"/>
    <w:rsid w:val="005E2016"/>
    <w:rsid w:val="005E3888"/>
    <w:rsid w:val="005F3073"/>
    <w:rsid w:val="005F5925"/>
    <w:rsid w:val="005F5F4D"/>
    <w:rsid w:val="0060167A"/>
    <w:rsid w:val="00605D5A"/>
    <w:rsid w:val="00611E5F"/>
    <w:rsid w:val="00617928"/>
    <w:rsid w:val="0062019C"/>
    <w:rsid w:val="00620F98"/>
    <w:rsid w:val="00625238"/>
    <w:rsid w:val="0063441E"/>
    <w:rsid w:val="00644FA4"/>
    <w:rsid w:val="006479D3"/>
    <w:rsid w:val="00653ECA"/>
    <w:rsid w:val="006552C3"/>
    <w:rsid w:val="00674EE3"/>
    <w:rsid w:val="0069485A"/>
    <w:rsid w:val="006A0083"/>
    <w:rsid w:val="006A0437"/>
    <w:rsid w:val="006A42AA"/>
    <w:rsid w:val="006B1083"/>
    <w:rsid w:val="006B4C5A"/>
    <w:rsid w:val="006C0AA6"/>
    <w:rsid w:val="006D0383"/>
    <w:rsid w:val="006E5925"/>
    <w:rsid w:val="00707713"/>
    <w:rsid w:val="00710FFC"/>
    <w:rsid w:val="00726FBC"/>
    <w:rsid w:val="00735AB9"/>
    <w:rsid w:val="00742ADA"/>
    <w:rsid w:val="00747713"/>
    <w:rsid w:val="0076128B"/>
    <w:rsid w:val="00790982"/>
    <w:rsid w:val="0079407F"/>
    <w:rsid w:val="00797241"/>
    <w:rsid w:val="007A207B"/>
    <w:rsid w:val="007A5DC7"/>
    <w:rsid w:val="007B1596"/>
    <w:rsid w:val="007B5906"/>
    <w:rsid w:val="007D139C"/>
    <w:rsid w:val="007D7E9B"/>
    <w:rsid w:val="007E19BE"/>
    <w:rsid w:val="007F0628"/>
    <w:rsid w:val="00804C99"/>
    <w:rsid w:val="00807477"/>
    <w:rsid w:val="00810AB2"/>
    <w:rsid w:val="0081790F"/>
    <w:rsid w:val="00817BBB"/>
    <w:rsid w:val="00821674"/>
    <w:rsid w:val="0082706E"/>
    <w:rsid w:val="0082744A"/>
    <w:rsid w:val="008277A9"/>
    <w:rsid w:val="0083500F"/>
    <w:rsid w:val="0084425A"/>
    <w:rsid w:val="008466ED"/>
    <w:rsid w:val="0085249E"/>
    <w:rsid w:val="00853FD4"/>
    <w:rsid w:val="008833D9"/>
    <w:rsid w:val="008A20E9"/>
    <w:rsid w:val="008A2319"/>
    <w:rsid w:val="008A51C7"/>
    <w:rsid w:val="008A52BB"/>
    <w:rsid w:val="008A7F13"/>
    <w:rsid w:val="008C0100"/>
    <w:rsid w:val="008C7E7B"/>
    <w:rsid w:val="008D08F3"/>
    <w:rsid w:val="008D2C2D"/>
    <w:rsid w:val="00910CCD"/>
    <w:rsid w:val="009165BB"/>
    <w:rsid w:val="00930666"/>
    <w:rsid w:val="00933A2C"/>
    <w:rsid w:val="0095610E"/>
    <w:rsid w:val="00971AA5"/>
    <w:rsid w:val="00974576"/>
    <w:rsid w:val="0098166F"/>
    <w:rsid w:val="009A6F3E"/>
    <w:rsid w:val="009D2261"/>
    <w:rsid w:val="009D49E8"/>
    <w:rsid w:val="009E044F"/>
    <w:rsid w:val="009F473E"/>
    <w:rsid w:val="009F49BB"/>
    <w:rsid w:val="00A12144"/>
    <w:rsid w:val="00A1471E"/>
    <w:rsid w:val="00A31E22"/>
    <w:rsid w:val="00A445D2"/>
    <w:rsid w:val="00A57C4A"/>
    <w:rsid w:val="00A74995"/>
    <w:rsid w:val="00A77B3E"/>
    <w:rsid w:val="00A819C7"/>
    <w:rsid w:val="00A87902"/>
    <w:rsid w:val="00A979EF"/>
    <w:rsid w:val="00AA74F1"/>
    <w:rsid w:val="00AB2B2B"/>
    <w:rsid w:val="00AB6441"/>
    <w:rsid w:val="00AC5343"/>
    <w:rsid w:val="00AF34FC"/>
    <w:rsid w:val="00AF68C5"/>
    <w:rsid w:val="00AF69C6"/>
    <w:rsid w:val="00B00BF1"/>
    <w:rsid w:val="00B02D60"/>
    <w:rsid w:val="00B057B9"/>
    <w:rsid w:val="00B20C46"/>
    <w:rsid w:val="00B2484A"/>
    <w:rsid w:val="00B32700"/>
    <w:rsid w:val="00B4394E"/>
    <w:rsid w:val="00B53EEC"/>
    <w:rsid w:val="00B73203"/>
    <w:rsid w:val="00B73DF4"/>
    <w:rsid w:val="00B77DD7"/>
    <w:rsid w:val="00B81CE9"/>
    <w:rsid w:val="00B85C3E"/>
    <w:rsid w:val="00B863D6"/>
    <w:rsid w:val="00B94BA8"/>
    <w:rsid w:val="00BA381A"/>
    <w:rsid w:val="00BD1DE1"/>
    <w:rsid w:val="00BD7DF2"/>
    <w:rsid w:val="00BE0B6C"/>
    <w:rsid w:val="00BE0EC5"/>
    <w:rsid w:val="00BE3846"/>
    <w:rsid w:val="00BE4572"/>
    <w:rsid w:val="00BE7CC9"/>
    <w:rsid w:val="00BF7D3F"/>
    <w:rsid w:val="00C009C4"/>
    <w:rsid w:val="00C06ACD"/>
    <w:rsid w:val="00C14C6E"/>
    <w:rsid w:val="00C155E9"/>
    <w:rsid w:val="00C22651"/>
    <w:rsid w:val="00C63BB4"/>
    <w:rsid w:val="00C646F0"/>
    <w:rsid w:val="00C672B3"/>
    <w:rsid w:val="00C76361"/>
    <w:rsid w:val="00C76A2B"/>
    <w:rsid w:val="00C802ED"/>
    <w:rsid w:val="00C807A7"/>
    <w:rsid w:val="00C85A95"/>
    <w:rsid w:val="00C87C4F"/>
    <w:rsid w:val="00C93B04"/>
    <w:rsid w:val="00C97DE9"/>
    <w:rsid w:val="00CA163B"/>
    <w:rsid w:val="00CA2A55"/>
    <w:rsid w:val="00CB1B18"/>
    <w:rsid w:val="00CB301E"/>
    <w:rsid w:val="00CB3CC0"/>
    <w:rsid w:val="00CD120C"/>
    <w:rsid w:val="00CD4448"/>
    <w:rsid w:val="00CD5762"/>
    <w:rsid w:val="00CE12E5"/>
    <w:rsid w:val="00CF33D4"/>
    <w:rsid w:val="00CF354C"/>
    <w:rsid w:val="00D06930"/>
    <w:rsid w:val="00D22BD5"/>
    <w:rsid w:val="00D23E59"/>
    <w:rsid w:val="00D70D09"/>
    <w:rsid w:val="00D81866"/>
    <w:rsid w:val="00DB2A88"/>
    <w:rsid w:val="00DB620D"/>
    <w:rsid w:val="00DC3598"/>
    <w:rsid w:val="00DD2C0E"/>
    <w:rsid w:val="00DD43B2"/>
    <w:rsid w:val="00DD5112"/>
    <w:rsid w:val="00E02426"/>
    <w:rsid w:val="00E13F15"/>
    <w:rsid w:val="00E26C9D"/>
    <w:rsid w:val="00E312FF"/>
    <w:rsid w:val="00E32F17"/>
    <w:rsid w:val="00E35D87"/>
    <w:rsid w:val="00E360AC"/>
    <w:rsid w:val="00E519DC"/>
    <w:rsid w:val="00E53B39"/>
    <w:rsid w:val="00E54701"/>
    <w:rsid w:val="00E55762"/>
    <w:rsid w:val="00E73B5E"/>
    <w:rsid w:val="00E75AA3"/>
    <w:rsid w:val="00E971A7"/>
    <w:rsid w:val="00EA1AB6"/>
    <w:rsid w:val="00EB1853"/>
    <w:rsid w:val="00EB4624"/>
    <w:rsid w:val="00EC1ABB"/>
    <w:rsid w:val="00EC5EE4"/>
    <w:rsid w:val="00ED24A0"/>
    <w:rsid w:val="00ED75B8"/>
    <w:rsid w:val="00EE1BFF"/>
    <w:rsid w:val="00EE5A44"/>
    <w:rsid w:val="00EE5D70"/>
    <w:rsid w:val="00EE5D73"/>
    <w:rsid w:val="00EF0E06"/>
    <w:rsid w:val="00EF3E34"/>
    <w:rsid w:val="00F07192"/>
    <w:rsid w:val="00F13261"/>
    <w:rsid w:val="00F25BB1"/>
    <w:rsid w:val="00F46269"/>
    <w:rsid w:val="00F47298"/>
    <w:rsid w:val="00F67A94"/>
    <w:rsid w:val="00F719E0"/>
    <w:rsid w:val="00F80B26"/>
    <w:rsid w:val="00F836D4"/>
    <w:rsid w:val="00F83F2D"/>
    <w:rsid w:val="00F8470B"/>
    <w:rsid w:val="00F87003"/>
    <w:rsid w:val="00F9189A"/>
    <w:rsid w:val="00FA37D0"/>
    <w:rsid w:val="00FD6156"/>
    <w:rsid w:val="00FD776C"/>
    <w:rsid w:val="00FE351D"/>
    <w:rsid w:val="00FE799B"/>
    <w:rsid w:val="00FF388D"/>
    <w:rsid w:val="00FF5F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B796CA1"/>
  <w15:docId w15:val="{4CE46007-2098-4096-A7CC-FE039337AE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EastAsia"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eastAsia="Times New Roman"/>
      <w:szCs w:val="24"/>
    </w:rPr>
  </w:style>
  <w:style w:type="paragraph" w:styleId="Heading1">
    <w:name w:val="heading 1"/>
    <w:basedOn w:val="Normal"/>
    <w:next w:val="Normal"/>
    <w:qFormat/>
    <w:rsid w:val="00EF7B96"/>
    <w:pPr>
      <w:keepNext/>
      <w:spacing w:before="240" w:after="60"/>
      <w:outlineLvl w:val="0"/>
    </w:pPr>
    <w:rPr>
      <w:rFonts w:ascii="Arial" w:hAnsi="Arial" w:cs="Arial"/>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BulletedListYjMtNhbJ">
    <w:name w:val="BulletedList:YjMtNhbJ"/>
    <w:pPr>
      <w:numPr>
        <w:numId w:val="1"/>
      </w:numPr>
    </w:pPr>
  </w:style>
  <w:style w:type="character" w:styleId="Hyperlink">
    <w:name w:val="Hyperlink"/>
    <w:basedOn w:val="DefaultParagraphFont"/>
    <w:uiPriority w:val="99"/>
    <w:unhideWhenUsed/>
    <w:rsid w:val="00FF5FEA"/>
    <w:rPr>
      <w:color w:val="0000FF"/>
      <w:u w:val="single"/>
    </w:rPr>
  </w:style>
  <w:style w:type="paragraph" w:styleId="NormalWeb">
    <w:name w:val="Normal (Web)"/>
    <w:basedOn w:val="Normal"/>
    <w:uiPriority w:val="99"/>
    <w:unhideWhenUsed/>
    <w:rsid w:val="00FF5FEA"/>
    <w:pPr>
      <w:spacing w:before="100" w:beforeAutospacing="1" w:after="100" w:afterAutospacing="1"/>
    </w:pPr>
    <w:rPr>
      <w:rFonts w:ascii="宋体" w:eastAsia="宋体" w:hAnsi="宋体" w:cs="宋体"/>
      <w:sz w:val="24"/>
      <w:lang w:eastAsia="zh-CN"/>
    </w:rPr>
  </w:style>
  <w:style w:type="character" w:styleId="UnresolvedMention">
    <w:name w:val="Unresolved Mention"/>
    <w:basedOn w:val="DefaultParagraphFont"/>
    <w:uiPriority w:val="99"/>
    <w:semiHidden/>
    <w:unhideWhenUsed/>
    <w:rsid w:val="00FF5FEA"/>
    <w:rPr>
      <w:color w:val="605E5C"/>
      <w:shd w:val="clear" w:color="auto" w:fill="E1DFDD"/>
    </w:rPr>
  </w:style>
  <w:style w:type="character" w:styleId="FollowedHyperlink">
    <w:name w:val="FollowedHyperlink"/>
    <w:basedOn w:val="DefaultParagraphFont"/>
    <w:semiHidden/>
    <w:unhideWhenUsed/>
    <w:rsid w:val="001F4FF8"/>
    <w:rPr>
      <w:color w:val="800080" w:themeColor="followedHyperlink"/>
      <w:u w:val="single"/>
    </w:rPr>
  </w:style>
  <w:style w:type="paragraph" w:styleId="Header">
    <w:name w:val="header"/>
    <w:basedOn w:val="Normal"/>
    <w:link w:val="HeaderChar"/>
    <w:unhideWhenUsed/>
    <w:rsid w:val="00C87C4F"/>
    <w:pPr>
      <w:tabs>
        <w:tab w:val="center" w:pos="4153"/>
        <w:tab w:val="right" w:pos="8306"/>
      </w:tabs>
      <w:snapToGrid w:val="0"/>
      <w:jc w:val="center"/>
    </w:pPr>
    <w:rPr>
      <w:sz w:val="18"/>
      <w:szCs w:val="18"/>
    </w:rPr>
  </w:style>
  <w:style w:type="character" w:customStyle="1" w:styleId="HeaderChar">
    <w:name w:val="Header Char"/>
    <w:basedOn w:val="DefaultParagraphFont"/>
    <w:link w:val="Header"/>
    <w:rsid w:val="00C87C4F"/>
    <w:rPr>
      <w:rFonts w:eastAsia="Times New Roman"/>
      <w:sz w:val="18"/>
      <w:szCs w:val="18"/>
    </w:rPr>
  </w:style>
  <w:style w:type="paragraph" w:styleId="Footer">
    <w:name w:val="footer"/>
    <w:basedOn w:val="Normal"/>
    <w:link w:val="FooterChar"/>
    <w:unhideWhenUsed/>
    <w:rsid w:val="00C87C4F"/>
    <w:pPr>
      <w:tabs>
        <w:tab w:val="center" w:pos="4153"/>
        <w:tab w:val="right" w:pos="8306"/>
      </w:tabs>
      <w:snapToGrid w:val="0"/>
    </w:pPr>
    <w:rPr>
      <w:sz w:val="18"/>
      <w:szCs w:val="18"/>
    </w:rPr>
  </w:style>
  <w:style w:type="character" w:customStyle="1" w:styleId="FooterChar">
    <w:name w:val="Footer Char"/>
    <w:basedOn w:val="DefaultParagraphFont"/>
    <w:link w:val="Footer"/>
    <w:rsid w:val="00C87C4F"/>
    <w:rPr>
      <w:rFonts w:eastAsia="Times New Roman"/>
      <w:sz w:val="18"/>
      <w:szCs w:val="18"/>
    </w:rPr>
  </w:style>
  <w:style w:type="paragraph" w:styleId="Revision">
    <w:name w:val="Revision"/>
    <w:hidden/>
    <w:uiPriority w:val="99"/>
    <w:semiHidden/>
    <w:rsid w:val="00B85C3E"/>
    <w:rPr>
      <w:rFonts w:eastAsia="Times New Roman"/>
      <w:szCs w:val="24"/>
    </w:rPr>
  </w:style>
  <w:style w:type="character" w:styleId="CommentReference">
    <w:name w:val="annotation reference"/>
    <w:basedOn w:val="DefaultParagraphFont"/>
    <w:semiHidden/>
    <w:unhideWhenUsed/>
    <w:rsid w:val="007E19BE"/>
    <w:rPr>
      <w:sz w:val="16"/>
      <w:szCs w:val="16"/>
    </w:rPr>
  </w:style>
  <w:style w:type="paragraph" w:styleId="CommentText">
    <w:name w:val="annotation text"/>
    <w:basedOn w:val="Normal"/>
    <w:link w:val="CommentTextChar"/>
    <w:unhideWhenUsed/>
    <w:rsid w:val="007E19BE"/>
    <w:rPr>
      <w:szCs w:val="20"/>
    </w:rPr>
  </w:style>
  <w:style w:type="character" w:customStyle="1" w:styleId="CommentTextChar">
    <w:name w:val="Comment Text Char"/>
    <w:basedOn w:val="DefaultParagraphFont"/>
    <w:link w:val="CommentText"/>
    <w:rsid w:val="007E19BE"/>
    <w:rPr>
      <w:rFonts w:eastAsia="Times New Roman"/>
    </w:rPr>
  </w:style>
  <w:style w:type="paragraph" w:styleId="CommentSubject">
    <w:name w:val="annotation subject"/>
    <w:basedOn w:val="CommentText"/>
    <w:next w:val="CommentText"/>
    <w:link w:val="CommentSubjectChar"/>
    <w:semiHidden/>
    <w:unhideWhenUsed/>
    <w:rsid w:val="007E19BE"/>
    <w:rPr>
      <w:b/>
      <w:bCs/>
    </w:rPr>
  </w:style>
  <w:style w:type="character" w:customStyle="1" w:styleId="CommentSubjectChar">
    <w:name w:val="Comment Subject Char"/>
    <w:basedOn w:val="CommentTextChar"/>
    <w:link w:val="CommentSubject"/>
    <w:semiHidden/>
    <w:rsid w:val="007E19BE"/>
    <w:rPr>
      <w:rFonts w:eastAsia="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1393757">
      <w:bodyDiv w:val="1"/>
      <w:marLeft w:val="0"/>
      <w:marRight w:val="0"/>
      <w:marTop w:val="0"/>
      <w:marBottom w:val="0"/>
      <w:divBdr>
        <w:top w:val="none" w:sz="0" w:space="0" w:color="auto"/>
        <w:left w:val="none" w:sz="0" w:space="0" w:color="auto"/>
        <w:bottom w:val="none" w:sz="0" w:space="0" w:color="auto"/>
        <w:right w:val="none" w:sz="0" w:space="0" w:color="auto"/>
      </w:divBdr>
    </w:div>
    <w:div w:id="71044881">
      <w:bodyDiv w:val="1"/>
      <w:marLeft w:val="0"/>
      <w:marRight w:val="0"/>
      <w:marTop w:val="0"/>
      <w:marBottom w:val="0"/>
      <w:divBdr>
        <w:top w:val="none" w:sz="0" w:space="0" w:color="auto"/>
        <w:left w:val="none" w:sz="0" w:space="0" w:color="auto"/>
        <w:bottom w:val="none" w:sz="0" w:space="0" w:color="auto"/>
        <w:right w:val="none" w:sz="0" w:space="0" w:color="auto"/>
      </w:divBdr>
    </w:div>
    <w:div w:id="120735850">
      <w:bodyDiv w:val="1"/>
      <w:marLeft w:val="0"/>
      <w:marRight w:val="0"/>
      <w:marTop w:val="0"/>
      <w:marBottom w:val="0"/>
      <w:divBdr>
        <w:top w:val="none" w:sz="0" w:space="0" w:color="auto"/>
        <w:left w:val="none" w:sz="0" w:space="0" w:color="auto"/>
        <w:bottom w:val="none" w:sz="0" w:space="0" w:color="auto"/>
        <w:right w:val="none" w:sz="0" w:space="0" w:color="auto"/>
      </w:divBdr>
    </w:div>
    <w:div w:id="126316559">
      <w:bodyDiv w:val="1"/>
      <w:marLeft w:val="0"/>
      <w:marRight w:val="0"/>
      <w:marTop w:val="0"/>
      <w:marBottom w:val="0"/>
      <w:divBdr>
        <w:top w:val="none" w:sz="0" w:space="0" w:color="auto"/>
        <w:left w:val="none" w:sz="0" w:space="0" w:color="auto"/>
        <w:bottom w:val="none" w:sz="0" w:space="0" w:color="auto"/>
        <w:right w:val="none" w:sz="0" w:space="0" w:color="auto"/>
      </w:divBdr>
    </w:div>
    <w:div w:id="307706083">
      <w:bodyDiv w:val="1"/>
      <w:marLeft w:val="0"/>
      <w:marRight w:val="0"/>
      <w:marTop w:val="0"/>
      <w:marBottom w:val="0"/>
      <w:divBdr>
        <w:top w:val="none" w:sz="0" w:space="0" w:color="auto"/>
        <w:left w:val="none" w:sz="0" w:space="0" w:color="auto"/>
        <w:bottom w:val="none" w:sz="0" w:space="0" w:color="auto"/>
        <w:right w:val="none" w:sz="0" w:space="0" w:color="auto"/>
      </w:divBdr>
    </w:div>
    <w:div w:id="319122411">
      <w:bodyDiv w:val="1"/>
      <w:marLeft w:val="0"/>
      <w:marRight w:val="0"/>
      <w:marTop w:val="0"/>
      <w:marBottom w:val="0"/>
      <w:divBdr>
        <w:top w:val="none" w:sz="0" w:space="0" w:color="auto"/>
        <w:left w:val="none" w:sz="0" w:space="0" w:color="auto"/>
        <w:bottom w:val="none" w:sz="0" w:space="0" w:color="auto"/>
        <w:right w:val="none" w:sz="0" w:space="0" w:color="auto"/>
      </w:divBdr>
    </w:div>
    <w:div w:id="445275401">
      <w:bodyDiv w:val="1"/>
      <w:marLeft w:val="0"/>
      <w:marRight w:val="0"/>
      <w:marTop w:val="0"/>
      <w:marBottom w:val="0"/>
      <w:divBdr>
        <w:top w:val="none" w:sz="0" w:space="0" w:color="auto"/>
        <w:left w:val="none" w:sz="0" w:space="0" w:color="auto"/>
        <w:bottom w:val="none" w:sz="0" w:space="0" w:color="auto"/>
        <w:right w:val="none" w:sz="0" w:space="0" w:color="auto"/>
      </w:divBdr>
    </w:div>
    <w:div w:id="485241840">
      <w:bodyDiv w:val="1"/>
      <w:marLeft w:val="0"/>
      <w:marRight w:val="0"/>
      <w:marTop w:val="0"/>
      <w:marBottom w:val="0"/>
      <w:divBdr>
        <w:top w:val="none" w:sz="0" w:space="0" w:color="auto"/>
        <w:left w:val="none" w:sz="0" w:space="0" w:color="auto"/>
        <w:bottom w:val="none" w:sz="0" w:space="0" w:color="auto"/>
        <w:right w:val="none" w:sz="0" w:space="0" w:color="auto"/>
      </w:divBdr>
    </w:div>
    <w:div w:id="626669105">
      <w:bodyDiv w:val="1"/>
      <w:marLeft w:val="0"/>
      <w:marRight w:val="0"/>
      <w:marTop w:val="0"/>
      <w:marBottom w:val="0"/>
      <w:divBdr>
        <w:top w:val="none" w:sz="0" w:space="0" w:color="auto"/>
        <w:left w:val="none" w:sz="0" w:space="0" w:color="auto"/>
        <w:bottom w:val="none" w:sz="0" w:space="0" w:color="auto"/>
        <w:right w:val="none" w:sz="0" w:space="0" w:color="auto"/>
      </w:divBdr>
    </w:div>
    <w:div w:id="675615904">
      <w:bodyDiv w:val="1"/>
      <w:marLeft w:val="0"/>
      <w:marRight w:val="0"/>
      <w:marTop w:val="0"/>
      <w:marBottom w:val="0"/>
      <w:divBdr>
        <w:top w:val="none" w:sz="0" w:space="0" w:color="auto"/>
        <w:left w:val="none" w:sz="0" w:space="0" w:color="auto"/>
        <w:bottom w:val="none" w:sz="0" w:space="0" w:color="auto"/>
        <w:right w:val="none" w:sz="0" w:space="0" w:color="auto"/>
      </w:divBdr>
    </w:div>
    <w:div w:id="1061751299">
      <w:bodyDiv w:val="1"/>
      <w:marLeft w:val="0"/>
      <w:marRight w:val="0"/>
      <w:marTop w:val="0"/>
      <w:marBottom w:val="0"/>
      <w:divBdr>
        <w:top w:val="none" w:sz="0" w:space="0" w:color="auto"/>
        <w:left w:val="none" w:sz="0" w:space="0" w:color="auto"/>
        <w:bottom w:val="none" w:sz="0" w:space="0" w:color="auto"/>
        <w:right w:val="none" w:sz="0" w:space="0" w:color="auto"/>
      </w:divBdr>
    </w:div>
    <w:div w:id="1133907319">
      <w:bodyDiv w:val="1"/>
      <w:marLeft w:val="0"/>
      <w:marRight w:val="0"/>
      <w:marTop w:val="0"/>
      <w:marBottom w:val="0"/>
      <w:divBdr>
        <w:top w:val="none" w:sz="0" w:space="0" w:color="auto"/>
        <w:left w:val="none" w:sz="0" w:space="0" w:color="auto"/>
        <w:bottom w:val="none" w:sz="0" w:space="0" w:color="auto"/>
        <w:right w:val="none" w:sz="0" w:space="0" w:color="auto"/>
      </w:divBdr>
    </w:div>
    <w:div w:id="1149905114">
      <w:bodyDiv w:val="1"/>
      <w:marLeft w:val="0"/>
      <w:marRight w:val="0"/>
      <w:marTop w:val="0"/>
      <w:marBottom w:val="0"/>
      <w:divBdr>
        <w:top w:val="none" w:sz="0" w:space="0" w:color="auto"/>
        <w:left w:val="none" w:sz="0" w:space="0" w:color="auto"/>
        <w:bottom w:val="none" w:sz="0" w:space="0" w:color="auto"/>
        <w:right w:val="none" w:sz="0" w:space="0" w:color="auto"/>
      </w:divBdr>
    </w:div>
    <w:div w:id="1239482899">
      <w:bodyDiv w:val="1"/>
      <w:marLeft w:val="0"/>
      <w:marRight w:val="0"/>
      <w:marTop w:val="0"/>
      <w:marBottom w:val="0"/>
      <w:divBdr>
        <w:top w:val="none" w:sz="0" w:space="0" w:color="auto"/>
        <w:left w:val="none" w:sz="0" w:space="0" w:color="auto"/>
        <w:bottom w:val="none" w:sz="0" w:space="0" w:color="auto"/>
        <w:right w:val="none" w:sz="0" w:space="0" w:color="auto"/>
      </w:divBdr>
    </w:div>
    <w:div w:id="1644122730">
      <w:bodyDiv w:val="1"/>
      <w:marLeft w:val="0"/>
      <w:marRight w:val="0"/>
      <w:marTop w:val="0"/>
      <w:marBottom w:val="0"/>
      <w:divBdr>
        <w:top w:val="none" w:sz="0" w:space="0" w:color="auto"/>
        <w:left w:val="none" w:sz="0" w:space="0" w:color="auto"/>
        <w:bottom w:val="none" w:sz="0" w:space="0" w:color="auto"/>
        <w:right w:val="none" w:sz="0" w:space="0" w:color="auto"/>
      </w:divBdr>
    </w:div>
    <w:div w:id="1790469554">
      <w:bodyDiv w:val="1"/>
      <w:marLeft w:val="0"/>
      <w:marRight w:val="0"/>
      <w:marTop w:val="0"/>
      <w:marBottom w:val="0"/>
      <w:divBdr>
        <w:top w:val="none" w:sz="0" w:space="0" w:color="auto"/>
        <w:left w:val="none" w:sz="0" w:space="0" w:color="auto"/>
        <w:bottom w:val="none" w:sz="0" w:space="0" w:color="auto"/>
        <w:right w:val="none" w:sz="0" w:space="0" w:color="auto"/>
      </w:divBdr>
    </w:div>
    <w:div w:id="1792431795">
      <w:bodyDiv w:val="1"/>
      <w:marLeft w:val="0"/>
      <w:marRight w:val="0"/>
      <w:marTop w:val="0"/>
      <w:marBottom w:val="0"/>
      <w:divBdr>
        <w:top w:val="none" w:sz="0" w:space="0" w:color="auto"/>
        <w:left w:val="none" w:sz="0" w:space="0" w:color="auto"/>
        <w:bottom w:val="none" w:sz="0" w:space="0" w:color="auto"/>
        <w:right w:val="none" w:sz="0" w:space="0" w:color="auto"/>
      </w:divBdr>
    </w:div>
    <w:div w:id="1813716248">
      <w:bodyDiv w:val="1"/>
      <w:marLeft w:val="0"/>
      <w:marRight w:val="0"/>
      <w:marTop w:val="0"/>
      <w:marBottom w:val="0"/>
      <w:divBdr>
        <w:top w:val="none" w:sz="0" w:space="0" w:color="auto"/>
        <w:left w:val="none" w:sz="0" w:space="0" w:color="auto"/>
        <w:bottom w:val="none" w:sz="0" w:space="0" w:color="auto"/>
        <w:right w:val="none" w:sz="0" w:space="0" w:color="auto"/>
      </w:divBdr>
    </w:div>
    <w:div w:id="1920089751">
      <w:bodyDiv w:val="1"/>
      <w:marLeft w:val="0"/>
      <w:marRight w:val="0"/>
      <w:marTop w:val="0"/>
      <w:marBottom w:val="0"/>
      <w:divBdr>
        <w:top w:val="none" w:sz="0" w:space="0" w:color="auto"/>
        <w:left w:val="none" w:sz="0" w:space="0" w:color="auto"/>
        <w:bottom w:val="none" w:sz="0" w:space="0" w:color="auto"/>
        <w:right w:val="none" w:sz="0" w:space="0" w:color="auto"/>
      </w:divBdr>
    </w:div>
    <w:div w:id="2046904183">
      <w:bodyDiv w:val="1"/>
      <w:marLeft w:val="0"/>
      <w:marRight w:val="0"/>
      <w:marTop w:val="0"/>
      <w:marBottom w:val="0"/>
      <w:divBdr>
        <w:top w:val="none" w:sz="0" w:space="0" w:color="auto"/>
        <w:left w:val="none" w:sz="0" w:space="0" w:color="auto"/>
        <w:bottom w:val="none" w:sz="0" w:space="0" w:color="auto"/>
        <w:right w:val="none" w:sz="0" w:space="0" w:color="auto"/>
      </w:divBdr>
    </w:div>
    <w:div w:id="205469567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IR@ainos.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Tibt" typeface="Microsoft Himalaya"/>
        <a:font script="Khmr" typeface="MoolBoran"/>
        <a:font script="Beng" typeface="Vrinda"/>
        <a:font script="Taml" typeface="Latha"/>
        <a:font script="Hebr" typeface="Times New Roman"/>
        <a:font script="Syrc" typeface="Estrangelo Edessa"/>
        <a:font script="Laoo" typeface="DokChampa"/>
        <a:font script="Cher" typeface="Plantagenet Cherokee"/>
        <a:font script="Thaa" typeface="MV Boli"/>
        <a:font script="Sinh" typeface="Iskoola Pota"/>
        <a:font script="Thai" typeface="Angsana New"/>
        <a:font script="Cans" typeface="Euphemia"/>
        <a:font script="Mong" typeface="Mongolian Baiti"/>
        <a:font script="Knda" typeface="Tunga"/>
        <a:font script="Viet" typeface="Times New Roman"/>
        <a:font script="Deva" typeface="Mangal"/>
        <a:font script="Arab" typeface="Times New Roman"/>
        <a:font script="Orya" typeface="Kalinga"/>
        <a:font script="Jpan" typeface="ＭＳ ゴシック"/>
        <a:font script="Hang" typeface="맑은 고딕"/>
        <a:font script="Ethi" typeface="Nyala"/>
        <a:font script="Guru" typeface="Raavi"/>
        <a:font script="Gujr" typeface="Shruti"/>
        <a:font script="Mlym" typeface="Kartika"/>
        <a:font script="Yiii" typeface="Microsoft Yi Baiti"/>
        <a:font script="Hans" typeface="宋体"/>
        <a:font script="Hant" typeface="新細明體"/>
        <a:font script="Telu" typeface="Gautami"/>
        <a:font script="Uigh" typeface="Microsoft Uighur"/>
      </a:majorFont>
      <a:minorFont>
        <a:latin typeface="Calibri"/>
        <a:ea typeface=""/>
        <a:cs typeface=""/>
        <a:font script="Tibt" typeface="Microsoft Himalaya"/>
        <a:font script="Khmr" typeface="DaunPenh"/>
        <a:font script="Beng" typeface="Vrinda"/>
        <a:font script="Taml" typeface="Latha"/>
        <a:font script="Hebr" typeface="Arial"/>
        <a:font script="Syrc" typeface="Estrangelo Edessa"/>
        <a:font script="Laoo" typeface="DokChampa"/>
        <a:font script="Cher" typeface="Plantagenet Cherokee"/>
        <a:font script="Thaa" typeface="MV Boli"/>
        <a:font script="Sinh" typeface="Iskoola Pota"/>
        <a:font script="Thai" typeface="Cordia New"/>
        <a:font script="Cans" typeface="Euphemia"/>
        <a:font script="Mong" typeface="Mongolian Baiti"/>
        <a:font script="Knda" typeface="Tunga"/>
        <a:font script="Viet" typeface="Arial"/>
        <a:font script="Deva" typeface="Mangal"/>
        <a:font script="Arab" typeface="Arial"/>
        <a:font script="Orya" typeface="Kalinga"/>
        <a:font script="Jpan" typeface="ＭＳ 明朝"/>
        <a:font script="Hang" typeface="맑은 고딕"/>
        <a:font script="Ethi" typeface="Nyala"/>
        <a:font script="Guru" typeface="Raavi"/>
        <a:font script="Gujr" typeface="Shruti"/>
        <a:font script="Mlym" typeface="Kartika"/>
        <a:font script="Yiii" typeface="Microsoft Yi Baiti"/>
        <a:font script="Hans" typeface="宋体"/>
        <a:font script="Hant" typeface="新細明體"/>
        <a:font script="Telu" typeface="Gautami"/>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8</Pages>
  <Words>2663</Words>
  <Characters>15185</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WTRA</dc:creator>
  <cp:lastModifiedBy>Ally Wang</cp:lastModifiedBy>
  <cp:revision>4</cp:revision>
  <dcterms:created xsi:type="dcterms:W3CDTF">2024-11-06T02:49:00Z</dcterms:created>
  <dcterms:modified xsi:type="dcterms:W3CDTF">2024-11-06T03:17:00Z</dcterms:modified>
</cp:coreProperties>
</file>