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56E87" w14:textId="68C08EAD" w:rsidR="008328D8" w:rsidRDefault="008328D8" w:rsidP="008328D8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303030"/>
        </w:rPr>
      </w:pPr>
      <w:r w:rsidRPr="00C834C8">
        <w:rPr>
          <w:rFonts w:ascii="Arial" w:eastAsia="Times New Roman" w:hAnsi="Arial" w:cs="Arial"/>
          <w:b/>
          <w:bCs/>
          <w:color w:val="303030"/>
        </w:rPr>
        <w:t xml:space="preserve">SDC Roofing announces </w:t>
      </w:r>
      <w:r w:rsidR="00800F49">
        <w:rPr>
          <w:rFonts w:ascii="Arial" w:eastAsia="Times New Roman" w:hAnsi="Arial" w:cs="Arial"/>
          <w:b/>
          <w:bCs/>
          <w:color w:val="303030"/>
        </w:rPr>
        <w:t>c</w:t>
      </w:r>
      <w:r w:rsidRPr="00C834C8">
        <w:rPr>
          <w:rFonts w:ascii="Arial" w:eastAsia="Times New Roman" w:hAnsi="Arial" w:cs="Arial"/>
          <w:b/>
          <w:bCs/>
          <w:color w:val="303030"/>
        </w:rPr>
        <w:t xml:space="preserve">orporate </w:t>
      </w:r>
      <w:r w:rsidR="00800F49">
        <w:rPr>
          <w:rFonts w:ascii="Arial" w:eastAsia="Times New Roman" w:hAnsi="Arial" w:cs="Arial"/>
          <w:b/>
          <w:bCs/>
          <w:color w:val="303030"/>
        </w:rPr>
        <w:t>n</w:t>
      </w:r>
      <w:r w:rsidRPr="00C834C8">
        <w:rPr>
          <w:rFonts w:ascii="Arial" w:eastAsia="Times New Roman" w:hAnsi="Arial" w:cs="Arial"/>
          <w:b/>
          <w:bCs/>
          <w:color w:val="303030"/>
        </w:rPr>
        <w:t xml:space="preserve">ame </w:t>
      </w:r>
      <w:r w:rsidR="00800F49">
        <w:rPr>
          <w:rFonts w:ascii="Arial" w:eastAsia="Times New Roman" w:hAnsi="Arial" w:cs="Arial"/>
          <w:b/>
          <w:bCs/>
          <w:color w:val="303030"/>
        </w:rPr>
        <w:t>c</w:t>
      </w:r>
      <w:r w:rsidRPr="00C834C8">
        <w:rPr>
          <w:rFonts w:ascii="Arial" w:eastAsia="Times New Roman" w:hAnsi="Arial" w:cs="Arial"/>
          <w:b/>
          <w:bCs/>
          <w:color w:val="303030"/>
        </w:rPr>
        <w:t>hange to PCC Roofing &amp; Construction changing name to reflect broader General Construction commitment</w:t>
      </w:r>
    </w:p>
    <w:p w14:paraId="77EE1C90" w14:textId="015DF2F1" w:rsidR="008328D8" w:rsidRPr="009C189B" w:rsidRDefault="008328D8" w:rsidP="008328D8">
      <w:pPr>
        <w:rPr>
          <w:rFonts w:ascii="Arial" w:eastAsia="Times New Roman" w:hAnsi="Arial" w:cs="Arial"/>
          <w:sz w:val="22"/>
          <w:szCs w:val="22"/>
        </w:rPr>
      </w:pPr>
      <w:r w:rsidRPr="006B5800">
        <w:rPr>
          <w:rFonts w:ascii="Arial" w:eastAsia="Times New Roman" w:hAnsi="Arial" w:cs="Arial"/>
          <w:color w:val="373737"/>
          <w:sz w:val="22"/>
          <w:szCs w:val="22"/>
        </w:rPr>
        <w:t>PHOENIX</w:t>
      </w:r>
      <w:r w:rsidRPr="009C189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 </w:t>
      </w:r>
      <w:r w:rsidR="00763CB9">
        <w:rPr>
          <w:rFonts w:ascii="Arial" w:eastAsia="Times New Roman" w:hAnsi="Arial" w:cs="Arial"/>
          <w:color w:val="373737"/>
          <w:sz w:val="22"/>
          <w:szCs w:val="22"/>
        </w:rPr>
        <w:t>Feb</w:t>
      </w:r>
      <w:r w:rsidRPr="009C189B">
        <w:rPr>
          <w:rFonts w:ascii="Arial" w:eastAsia="Times New Roman" w:hAnsi="Arial" w:cs="Arial"/>
          <w:color w:val="373737"/>
          <w:sz w:val="22"/>
          <w:szCs w:val="22"/>
        </w:rPr>
        <w:t xml:space="preserve">. </w:t>
      </w:r>
      <w:r w:rsidR="00763CB9">
        <w:rPr>
          <w:rFonts w:ascii="Arial" w:eastAsia="Times New Roman" w:hAnsi="Arial" w:cs="Arial"/>
          <w:color w:val="373737"/>
          <w:sz w:val="22"/>
          <w:szCs w:val="22"/>
        </w:rPr>
        <w:t>03</w:t>
      </w:r>
      <w:r w:rsidRPr="009C189B">
        <w:rPr>
          <w:rFonts w:ascii="Arial" w:eastAsia="Times New Roman" w:hAnsi="Arial" w:cs="Arial"/>
          <w:color w:val="373737"/>
          <w:sz w:val="22"/>
          <w:szCs w:val="22"/>
        </w:rPr>
        <w:t>, 20</w:t>
      </w:r>
      <w:r w:rsidRPr="006B5800">
        <w:rPr>
          <w:rFonts w:ascii="Arial" w:eastAsia="Times New Roman" w:hAnsi="Arial" w:cs="Arial"/>
          <w:color w:val="373737"/>
          <w:sz w:val="22"/>
          <w:szCs w:val="22"/>
        </w:rPr>
        <w:t>20</w:t>
      </w:r>
      <w:r w:rsidRPr="009C189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 /PRNewswire/ -- </w:t>
      </w:r>
      <w:r w:rsidRPr="006B5800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SDC Roofing </w:t>
      </w:r>
      <w:r w:rsidRPr="009C189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– a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loc</w:t>
      </w:r>
      <w:r w:rsidRPr="006B5800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al</w:t>
      </w:r>
      <w:r w:rsidRPr="009C189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leader in </w:t>
      </w:r>
      <w:r w:rsidRPr="006B5800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asphalt shingle</w:t>
      </w:r>
      <w:r w:rsidRPr="009C189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and </w:t>
      </w:r>
      <w:r w:rsidRPr="006B5800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concrete tile roof remodel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and replacement</w:t>
      </w:r>
      <w:r w:rsidR="00FF021C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installation</w:t>
      </w:r>
      <w:r w:rsidRPr="009C189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– announced today that it is changing its corporate name to </w:t>
      </w:r>
      <w:r w:rsidRPr="006B5800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PCC Roofing &amp; Construction</w:t>
      </w:r>
      <w:r w:rsidRPr="009C189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.  The name change reflects the company's broader </w:t>
      </w:r>
      <w:r w:rsidRPr="006B5800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construction</w:t>
      </w:r>
      <w:r w:rsidRPr="009C189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commitment and its expertise in </w:t>
      </w:r>
      <w:r w:rsidRPr="006B5800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complex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roof </w:t>
      </w:r>
      <w:r w:rsidRPr="006B5800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remodel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and replacement</w:t>
      </w:r>
      <w:r w:rsidR="00F96FD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projects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, </w:t>
      </w:r>
      <w:r w:rsidR="00F96FD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fenestration design &amp; supply,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and </w:t>
      </w:r>
      <w:r w:rsidR="00F96FD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overall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general construction expertise</w:t>
      </w:r>
      <w:r w:rsidR="00800F49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. A c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ompl</w:t>
      </w:r>
      <w:r w:rsidR="00800F49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ement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  <w:r w:rsidR="00800F49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to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our sister company – Parrish Construction Company, Inc. </w:t>
      </w:r>
      <w:r w:rsidR="0080096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a licensed</w:t>
      </w:r>
      <w:r w:rsidR="00966D9F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 bonded, &amp; insured</w:t>
      </w:r>
      <w:r w:rsidR="0080096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general contractor.</w:t>
      </w:r>
    </w:p>
    <w:p w14:paraId="04CAB355" w14:textId="773AC8ED" w:rsidR="008328D8" w:rsidRDefault="008328D8" w:rsidP="008328D8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303030"/>
        </w:rPr>
      </w:pPr>
      <w:r>
        <w:rPr>
          <w:rFonts w:ascii="Arial" w:eastAsia="Times New Roman" w:hAnsi="Arial" w:cs="Arial"/>
          <w:b/>
          <w:bCs/>
          <w:noProof/>
          <w:color w:val="303030"/>
        </w:rPr>
        <w:drawing>
          <wp:inline distT="0" distB="0" distL="0" distR="0" wp14:anchorId="39978238" wp14:editId="046B6F32">
            <wp:extent cx="1260034" cy="91440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CC Logo-Tag2[1]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034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4A03">
        <w:rPr>
          <w:rFonts w:ascii="Arial" w:eastAsia="Times New Roman" w:hAnsi="Arial" w:cs="Arial"/>
          <w:b/>
          <w:bCs/>
          <w:color w:val="303030"/>
        </w:rPr>
        <w:tab/>
      </w:r>
    </w:p>
    <w:p w14:paraId="6F4E7075" w14:textId="577B8301" w:rsidR="008328D8" w:rsidRDefault="008328D8" w:rsidP="008328D8">
      <w:pP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</w:pP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"The new name –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PCC Roofing &amp; Construction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– allows us to emphasize our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laser focus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business objective around changing the way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construction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is delivered between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roofi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ng &amp;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construction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providers and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clients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 with the goal of increasing access, lowering costs and improving quality," said </w:t>
      </w:r>
      <w:r w:rsidRPr="0061312A">
        <w:rPr>
          <w:rFonts w:ascii="Arial" w:eastAsia="Times New Roman" w:hAnsi="Arial" w:cs="Arial"/>
          <w:color w:val="373737"/>
          <w:sz w:val="22"/>
          <w:szCs w:val="22"/>
        </w:rPr>
        <w:t>Sean Parrish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, President of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PCC Roofing &amp; Construction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.  "As a company with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deep 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roots in </w:t>
      </w:r>
      <w:r w:rsidR="00CB4552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roofing and </w:t>
      </w:r>
      <w:r w:rsidR="00800F49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general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construction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 we are committed to delivering breakthrough products and services that will help connect all the points in the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building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process</w:t>
      </w:r>
      <w:r w:rsidRPr="00114D8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."</w:t>
      </w:r>
    </w:p>
    <w:p w14:paraId="2F3D3BA1" w14:textId="77777777" w:rsidR="008328D8" w:rsidRPr="0061312A" w:rsidRDefault="008328D8" w:rsidP="008328D8">
      <w:pP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</w:pPr>
    </w:p>
    <w:p w14:paraId="5B256488" w14:textId="2A2DD7DD" w:rsidR="008328D8" w:rsidRDefault="008328D8" w:rsidP="008328D8">
      <w:pP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</w:pP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PCC Roofing &amp; Construction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includes the company's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roofing remodel &amp; replacement solutions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, which have provided 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client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s with industry-leading </w:t>
      </w:r>
      <w:r w:rsidR="00BB095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roof replacement solutions</w:t>
      </w:r>
      <w:r w:rsidR="00146CF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for many years and include manufacturer certifications </w:t>
      </w:r>
      <w:r w:rsidR="00564A03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from</w:t>
      </w:r>
      <w:r w:rsidR="00146CF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GAF and </w:t>
      </w:r>
      <w:proofErr w:type="spellStart"/>
      <w:r w:rsidR="00146CF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Tamko</w:t>
      </w:r>
      <w:proofErr w:type="spellEnd"/>
      <w:r w:rsidR="00146CF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asphalt shingle products, </w:t>
      </w:r>
      <w:r w:rsidR="005430F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and </w:t>
      </w:r>
      <w:r w:rsidR="00146CF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installation certification with the Tile Roofing Industry Alliance. </w:t>
      </w:r>
      <w:r w:rsidR="005430F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In addition, we offer </w:t>
      </w:r>
      <w:r w:rsidR="005430F7"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window/door &amp; siding</w:t>
      </w:r>
      <w:r w:rsidR="005430F7"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replacement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solutions </w:t>
      </w:r>
      <w:r w:rsidR="00564A03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to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include the</w:t>
      </w:r>
      <w:r w:rsidR="0080096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Andersen,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Pella</w:t>
      </w:r>
      <w:r w:rsidR="007103CC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, Sierra Pacific,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&amp;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Milgard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family of </w:t>
      </w:r>
      <w:r w:rsidR="00FF021C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window/door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products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along with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James Hardie </w:t>
      </w:r>
      <w:proofErr w:type="spellStart"/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HardiPlank</w:t>
      </w:r>
      <w:proofErr w:type="spellEnd"/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&amp; 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L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P </w:t>
      </w:r>
      <w:proofErr w:type="spellStart"/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SmartSide</w:t>
      </w:r>
      <w:proofErr w:type="spellEnd"/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siding solutions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.  Announced this year in conjunction with the name change, th</w:t>
      </w:r>
      <w:r w:rsidR="005430F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e companies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  <w:r w:rsidR="005430F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are</w:t>
      </w:r>
      <w:r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introducing </w:t>
      </w:r>
      <w:r w:rsidR="0043043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window/door &amp; siding</w:t>
      </w:r>
      <w:r w:rsidR="0043043B" w:rsidRPr="0061312A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  <w:r w:rsidR="0043043B"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installatio</w:t>
      </w:r>
      <w:r w:rsidR="00BB095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n, siding &amp; exterior cladding systems, framing &amp; carpentry, concrete placement and stucco solutions with the goal of helping people better complete the trades – and ultimately their projects.</w:t>
      </w:r>
      <w:r w:rsidR="0043043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</w:p>
    <w:p w14:paraId="448E9577" w14:textId="77777777" w:rsidR="008328D8" w:rsidRDefault="008328D8" w:rsidP="008328D8">
      <w:pP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</w:pPr>
    </w:p>
    <w:p w14:paraId="2D08CAD3" w14:textId="77777777" w:rsidR="008328D8" w:rsidRDefault="008328D8" w:rsidP="008328D8">
      <w:pP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</w:pP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"We know nine out of ten consumers want to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work with one point of contact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," said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Parrish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.  "To that end, we will continue to provide them with the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products &amp; services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they need to better navigate their own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construction 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pro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jects</w:t>
      </w:r>
      <w:r w:rsidRPr="00E15CF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."</w:t>
      </w:r>
    </w:p>
    <w:p w14:paraId="4559DD44" w14:textId="77777777" w:rsidR="008328D8" w:rsidRDefault="008328D8" w:rsidP="008328D8">
      <w:pP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</w:pPr>
    </w:p>
    <w:p w14:paraId="238A40AA" w14:textId="62492DC6" w:rsidR="008328D8" w:rsidRDefault="008328D8" w:rsidP="008328D8">
      <w:pP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</w:pPr>
      <w:r w:rsidRPr="006E1B2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The new name is effective immediately and will be implemented across the company's product and services throughout the calendar year 2020.</w:t>
      </w:r>
    </w:p>
    <w:p w14:paraId="09DF6DC3" w14:textId="77777777" w:rsidR="008328D8" w:rsidRDefault="008328D8" w:rsidP="008328D8">
      <w:pP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</w:pPr>
    </w:p>
    <w:p w14:paraId="5B828790" w14:textId="6E5A632D" w:rsidR="008328D8" w:rsidRDefault="008328D8" w:rsidP="008328D8">
      <w:pPr>
        <w:rPr>
          <w:rStyle w:val="Hyperlink"/>
          <w:rFonts w:ascii="Arial" w:eastAsia="Times New Roman" w:hAnsi="Arial" w:cs="Arial"/>
          <w:sz w:val="22"/>
          <w:szCs w:val="22"/>
        </w:rPr>
      </w:pPr>
      <w:r w:rsidRPr="00EC1137">
        <w:rPr>
          <w:rFonts w:ascii="Arial" w:eastAsia="Times New Roman" w:hAnsi="Arial" w:cs="Arial"/>
          <w:b/>
          <w:bCs/>
          <w:color w:val="373737"/>
          <w:sz w:val="22"/>
          <w:szCs w:val="22"/>
          <w:u w:val="single"/>
        </w:rPr>
        <w:t xml:space="preserve">About </w:t>
      </w:r>
      <w:r w:rsidRPr="00B433C6">
        <w:rPr>
          <w:rFonts w:ascii="Arial" w:eastAsia="Times New Roman" w:hAnsi="Arial" w:cs="Arial"/>
          <w:b/>
          <w:bCs/>
          <w:color w:val="373737"/>
          <w:sz w:val="22"/>
          <w:szCs w:val="22"/>
          <w:u w:val="single"/>
        </w:rPr>
        <w:t>PCC Roofing &amp; Construction</w:t>
      </w:r>
      <w:r w:rsidRPr="00EC1137">
        <w:rPr>
          <w:rFonts w:ascii="Arial" w:eastAsia="Times New Roman" w:hAnsi="Arial" w:cs="Arial"/>
          <w:b/>
          <w:bCs/>
          <w:color w:val="373737"/>
          <w:sz w:val="22"/>
          <w:szCs w:val="22"/>
          <w:u w:val="single"/>
        </w:rPr>
        <w:t>:</w:t>
      </w:r>
      <w:r w:rsidRPr="00EC1137">
        <w:rPr>
          <w:rFonts w:ascii="Arial" w:eastAsia="Times New Roman" w:hAnsi="Arial" w:cs="Arial"/>
          <w:b/>
          <w:bCs/>
          <w:color w:val="373737"/>
          <w:sz w:val="22"/>
          <w:szCs w:val="22"/>
          <w:u w:val="single"/>
        </w:rPr>
        <w:br/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PCC Roofing &amp; Construction</w:t>
      </w:r>
      <w:r w:rsidRPr="00EC113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(</w:t>
      </w:r>
      <w:hyperlink r:id="rId6" w:history="1">
        <w:r w:rsidRPr="00EC1137">
          <w:rPr>
            <w:rStyle w:val="Hyperlink"/>
            <w:rFonts w:ascii="Arial" w:eastAsia="Times New Roman" w:hAnsi="Arial" w:cs="Arial"/>
            <w:sz w:val="22"/>
            <w:szCs w:val="22"/>
          </w:rPr>
          <w:t>www.</w:t>
        </w:r>
        <w:r w:rsidRPr="00B433C6">
          <w:rPr>
            <w:rStyle w:val="Hyperlink"/>
            <w:rFonts w:ascii="Arial" w:eastAsia="Times New Roman" w:hAnsi="Arial" w:cs="Arial"/>
            <w:sz w:val="22"/>
            <w:szCs w:val="22"/>
          </w:rPr>
          <w:t>pccroofs</w:t>
        </w:r>
        <w:r w:rsidRPr="00EC1137">
          <w:rPr>
            <w:rStyle w:val="Hyperlink"/>
            <w:rFonts w:ascii="Arial" w:eastAsia="Times New Roman" w:hAnsi="Arial" w:cs="Arial"/>
            <w:sz w:val="22"/>
            <w:szCs w:val="22"/>
          </w:rPr>
          <w:t>.com</w:t>
        </w:r>
      </w:hyperlink>
      <w:r w:rsidRPr="00EC113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) is a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loc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al roofing </w:t>
      </w:r>
      <w:r w:rsidRPr="00EC113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leader, serving customers 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loca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lly</w:t>
      </w:r>
      <w:r w:rsidRPr="00EC113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with </w:t>
      </w:r>
      <w:r w:rsidR="00800968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roofing</w:t>
      </w:r>
      <w:r w:rsidRPr="00EC113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products and services; 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asphalt shingle and concrete tile roofing, </w:t>
      </w:r>
      <w:r w:rsidR="006658AD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and 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windows/doors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sales</w:t>
      </w:r>
      <w:r w:rsidRPr="00EC113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. Based in </w:t>
      </w:r>
      <w:r w:rsidRPr="00B433C6">
        <w:rPr>
          <w:rFonts w:ascii="Arial" w:eastAsia="Times New Roman" w:hAnsi="Arial" w:cs="Arial"/>
          <w:color w:val="373737"/>
          <w:sz w:val="22"/>
          <w:szCs w:val="22"/>
        </w:rPr>
        <w:t>Phoenix</w:t>
      </w:r>
      <w:r w:rsidRPr="00EC1137">
        <w:rPr>
          <w:rFonts w:ascii="Arial" w:eastAsia="Times New Roman" w:hAnsi="Arial" w:cs="Arial"/>
          <w:color w:val="373737"/>
          <w:sz w:val="22"/>
          <w:szCs w:val="22"/>
        </w:rPr>
        <w:t xml:space="preserve">, </w:t>
      </w:r>
      <w:r w:rsidRPr="00B433C6">
        <w:rPr>
          <w:rFonts w:ascii="Arial" w:eastAsia="Times New Roman" w:hAnsi="Arial" w:cs="Arial"/>
          <w:color w:val="373737"/>
          <w:sz w:val="22"/>
          <w:szCs w:val="22"/>
        </w:rPr>
        <w:t>AZ</w:t>
      </w:r>
      <w:r w:rsidR="00FF021C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.</w:t>
      </w:r>
      <w:r w:rsidRPr="00EC113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For more news and information on 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PCC Roofing &amp; Construction</w:t>
      </w:r>
      <w:r w:rsidRPr="00EC1137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 please visit </w:t>
      </w:r>
      <w:hyperlink r:id="rId7" w:history="1">
        <w:r w:rsidRPr="00EC1137">
          <w:rPr>
            <w:rStyle w:val="Hyperlink"/>
            <w:rFonts w:ascii="Arial" w:eastAsia="Times New Roman" w:hAnsi="Arial" w:cs="Arial"/>
            <w:sz w:val="22"/>
            <w:szCs w:val="22"/>
          </w:rPr>
          <w:t>www.</w:t>
        </w:r>
        <w:r w:rsidRPr="00B433C6">
          <w:rPr>
            <w:rStyle w:val="Hyperlink"/>
            <w:rFonts w:ascii="Arial" w:eastAsia="Times New Roman" w:hAnsi="Arial" w:cs="Arial"/>
            <w:sz w:val="22"/>
            <w:szCs w:val="22"/>
          </w:rPr>
          <w:t>pccroofs</w:t>
        </w:r>
        <w:r w:rsidRPr="00EC1137">
          <w:rPr>
            <w:rStyle w:val="Hyperlink"/>
            <w:rFonts w:ascii="Arial" w:eastAsia="Times New Roman" w:hAnsi="Arial" w:cs="Arial"/>
            <w:sz w:val="22"/>
            <w:szCs w:val="22"/>
          </w:rPr>
          <w:t>.com</w:t>
        </w:r>
      </w:hyperlink>
    </w:p>
    <w:p w14:paraId="0A04CCB2" w14:textId="752D8A39" w:rsidR="00800968" w:rsidRDefault="00800968" w:rsidP="008328D8">
      <w:pPr>
        <w:rPr>
          <w:rStyle w:val="Hyperlink"/>
          <w:rFonts w:ascii="Arial" w:eastAsia="Times New Roman" w:hAnsi="Arial" w:cs="Arial"/>
          <w:sz w:val="22"/>
          <w:szCs w:val="22"/>
        </w:rPr>
      </w:pPr>
    </w:p>
    <w:p w14:paraId="6F1CAA6F" w14:textId="77108145" w:rsidR="00800968" w:rsidRDefault="00800968" w:rsidP="008328D8">
      <w:pPr>
        <w:rPr>
          <w:rStyle w:val="Hyperlink"/>
          <w:rFonts w:ascii="Arial" w:eastAsia="Times New Roman" w:hAnsi="Arial" w:cs="Arial"/>
          <w:b/>
          <w:bCs/>
          <w:color w:val="000000" w:themeColor="text1"/>
          <w:sz w:val="22"/>
          <w:szCs w:val="22"/>
        </w:rPr>
      </w:pPr>
      <w:r w:rsidRPr="00800968">
        <w:rPr>
          <w:rStyle w:val="Hyperlink"/>
          <w:rFonts w:ascii="Arial" w:eastAsia="Times New Roman" w:hAnsi="Arial" w:cs="Arial"/>
          <w:b/>
          <w:bCs/>
          <w:color w:val="000000" w:themeColor="text1"/>
          <w:sz w:val="22"/>
          <w:szCs w:val="22"/>
        </w:rPr>
        <w:t>About Parrish Construction Company, Inc.</w:t>
      </w:r>
    </w:p>
    <w:p w14:paraId="1071B74E" w14:textId="0D6662FF" w:rsidR="006015A7" w:rsidRPr="00800968" w:rsidRDefault="00800968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>
        <w:rPr>
          <w:rStyle w:val="Hyperlink"/>
          <w:rFonts w:ascii="Arial" w:eastAsia="Times New Roman" w:hAnsi="Arial" w:cs="Arial"/>
          <w:color w:val="000000" w:themeColor="text1"/>
          <w:sz w:val="22"/>
          <w:szCs w:val="22"/>
          <w:u w:val="none"/>
        </w:rPr>
        <w:lastRenderedPageBreak/>
        <w:t>Parrish Construction Company, Inc (</w:t>
      </w:r>
      <w:hyperlink r:id="rId8" w:history="1">
        <w:r w:rsidRPr="00104594">
          <w:rPr>
            <w:rStyle w:val="Hyperlink"/>
            <w:rFonts w:ascii="Arial" w:eastAsia="Times New Roman" w:hAnsi="Arial" w:cs="Arial"/>
            <w:sz w:val="22"/>
            <w:szCs w:val="22"/>
          </w:rPr>
          <w:t>www.pccprojects.com</w:t>
        </w:r>
      </w:hyperlink>
      <w:r>
        <w:rPr>
          <w:rStyle w:val="Hyperlink"/>
          <w:rFonts w:ascii="Arial" w:eastAsia="Times New Roman" w:hAnsi="Arial" w:cs="Arial"/>
          <w:color w:val="000000" w:themeColor="text1"/>
          <w:sz w:val="22"/>
          <w:szCs w:val="22"/>
          <w:u w:val="none"/>
        </w:rPr>
        <w:t xml:space="preserve">) is a </w:t>
      </w:r>
      <w:r w:rsidR="006658AD">
        <w:rPr>
          <w:rStyle w:val="Hyperlink"/>
          <w:rFonts w:ascii="Arial" w:eastAsia="Times New Roman" w:hAnsi="Arial" w:cs="Arial"/>
          <w:color w:val="000000" w:themeColor="text1"/>
          <w:sz w:val="22"/>
          <w:szCs w:val="22"/>
          <w:u w:val="none"/>
        </w:rPr>
        <w:t>regional</w:t>
      </w:r>
      <w:r>
        <w:rPr>
          <w:rStyle w:val="Hyperlink"/>
          <w:rFonts w:ascii="Arial" w:eastAsia="Times New Roman" w:hAnsi="Arial" w:cs="Arial"/>
          <w:color w:val="000000" w:themeColor="text1"/>
          <w:sz w:val="22"/>
          <w:szCs w:val="22"/>
          <w:u w:val="none"/>
        </w:rPr>
        <w:t xml:space="preserve"> general construction firm specializing in complex commercial &amp; residential projects to includ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e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concrete</w:t>
      </w:r>
      <w:r w:rsidR="00AA4F2B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placement</w:t>
      </w:r>
      <w:r w:rsidR="006658AD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, 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stucco</w:t>
      </w:r>
      <w:r w:rsidR="006658AD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 general</w:t>
      </w:r>
      <w:r w:rsidR="006658AD"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framing</w:t>
      </w:r>
      <w:r w:rsidR="006658AD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&amp; carpentry trades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 window/door installation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 siding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&amp; exterior cladding systems</w:t>
      </w:r>
      <w:r w:rsidR="006658AD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sales and installation</w:t>
      </w:r>
      <w:r w:rsidRPr="00B433C6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 xml:space="preserve"> </w:t>
      </w:r>
      <w:r w:rsidR="006658AD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project management services</w:t>
      </w:r>
      <w:r w:rsidR="007103CC"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, and general construction</w:t>
      </w:r>
      <w:r>
        <w:rPr>
          <w:rFonts w:ascii="Arial" w:eastAsia="Times New Roman" w:hAnsi="Arial" w:cs="Arial"/>
          <w:color w:val="373737"/>
          <w:sz w:val="22"/>
          <w:szCs w:val="22"/>
          <w:shd w:val="clear" w:color="auto" w:fill="FFFFFF"/>
        </w:rPr>
        <w:t>.</w:t>
      </w:r>
      <w:r>
        <w:rPr>
          <w:rStyle w:val="Hyperlink"/>
          <w:rFonts w:ascii="Arial" w:eastAsia="Times New Roman" w:hAnsi="Arial" w:cs="Arial"/>
          <w:color w:val="000000" w:themeColor="text1"/>
          <w:sz w:val="22"/>
          <w:szCs w:val="22"/>
          <w:u w:val="none"/>
        </w:rPr>
        <w:t xml:space="preserve"> Based in Phoenix, AZ. For more news and information on Parrish Construction, please visit </w:t>
      </w:r>
      <w:hyperlink r:id="rId9" w:history="1">
        <w:r w:rsidRPr="00104594">
          <w:rPr>
            <w:rStyle w:val="Hyperlink"/>
            <w:rFonts w:ascii="Arial" w:eastAsia="Times New Roman" w:hAnsi="Arial" w:cs="Arial"/>
            <w:sz w:val="22"/>
            <w:szCs w:val="22"/>
          </w:rPr>
          <w:t>www.pccprojects.com</w:t>
        </w:r>
      </w:hyperlink>
      <w:bookmarkStart w:id="0" w:name="_GoBack"/>
      <w:bookmarkEnd w:id="0"/>
    </w:p>
    <w:sectPr w:rsidR="006015A7" w:rsidRPr="00800968" w:rsidSect="000327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8D8"/>
    <w:rsid w:val="00032788"/>
    <w:rsid w:val="00146CFB"/>
    <w:rsid w:val="00226366"/>
    <w:rsid w:val="0043043B"/>
    <w:rsid w:val="005430F7"/>
    <w:rsid w:val="00564A03"/>
    <w:rsid w:val="006658AD"/>
    <w:rsid w:val="006B2D90"/>
    <w:rsid w:val="007103CC"/>
    <w:rsid w:val="00763CB9"/>
    <w:rsid w:val="00800968"/>
    <w:rsid w:val="00800F49"/>
    <w:rsid w:val="008328D8"/>
    <w:rsid w:val="009171E0"/>
    <w:rsid w:val="00966D9F"/>
    <w:rsid w:val="00AA4F2B"/>
    <w:rsid w:val="00BB0956"/>
    <w:rsid w:val="00CB4552"/>
    <w:rsid w:val="00F96FDA"/>
    <w:rsid w:val="00FF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2B800E"/>
  <w15:chartTrackingRefBased/>
  <w15:docId w15:val="{B5C6CEF1-34D4-554F-B4D4-1813F2699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8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28D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ccproject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ccroof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pccroofs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ccprojec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25AB867-48CD-8B48-8F1E-0D2264F55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SDC Roofing LLC</dc:creator>
  <cp:keywords/>
  <dc:description/>
  <cp:lastModifiedBy>SDC Roofing LLC</cp:lastModifiedBy>
  <cp:revision>20</cp:revision>
  <dcterms:created xsi:type="dcterms:W3CDTF">2020-01-15T03:27:00Z</dcterms:created>
  <dcterms:modified xsi:type="dcterms:W3CDTF">2020-02-04T03:13:00Z</dcterms:modified>
</cp:coreProperties>
</file>