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12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color w:val="666666"/>
          <w:sz w:val="24"/>
          <w:szCs w:val="24"/>
          <w:highlight w:val="white"/>
        </w:rPr>
        <w:drawing>
          <wp:inline distB="114300" distT="114300" distL="114300" distR="114300">
            <wp:extent cx="3810000" cy="21463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color w:val="666666"/>
          <w:sz w:val="24"/>
          <w:szCs w:val="24"/>
          <w:highlight w:val="white"/>
        </w:rPr>
        <w:drawing>
          <wp:inline distB="114300" distT="114300" distL="114300" distR="114300">
            <wp:extent cx="3810000" cy="21463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12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The landlord had just about given up on the prospect of cleaning the carpet after his tenant moved out.  However, we were able to restore it using our </w:t>
      </w:r>
      <w:hyperlink r:id="rId8">
        <w:r w:rsidDel="00000000" w:rsidR="00000000" w:rsidRPr="00000000">
          <w:rPr>
            <w:color w:val="dd3333"/>
            <w:sz w:val="24"/>
            <w:szCs w:val="24"/>
            <w:highlight w:val="white"/>
            <w:u w:val="single"/>
            <w:rtl w:val="0"/>
          </w:rPr>
          <w:t xml:space="preserve">truck-mount hot water extraction cleaning.</w:t>
        </w:r>
      </w:hyperlink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 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12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12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Now the property can go back up for rent, saving the homeowner the time and money he would have had to […]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12" w:sz="0" w:val="none"/>
          <w:right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Click </w:t>
      </w:r>
      <w:hyperlink r:id="rId9">
        <w:r w:rsidDel="00000000" w:rsidR="00000000" w:rsidRPr="00000000">
          <w:rPr>
            <w:color w:val="dd3333"/>
            <w:sz w:val="24"/>
            <w:szCs w:val="24"/>
            <w:highlight w:val="white"/>
            <w:u w:val="single"/>
            <w:rtl w:val="0"/>
          </w:rPr>
          <w:t xml:space="preserve">HERE</w:t>
        </w:r>
      </w:hyperlink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 to Learn more about truck mount carpet cleaning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666666"/>
          <w:sz w:val="24"/>
          <w:szCs w:val="24"/>
          <w:highlight w:val="white"/>
        </w:rPr>
      </w:pPr>
      <w:r w:rsidDel="00000000" w:rsidR="00000000" w:rsidRPr="00000000">
        <w:rPr>
          <w:color w:val="666666"/>
          <w:sz w:val="24"/>
          <w:szCs w:val="24"/>
          <w:highlight w:val="white"/>
          <w:rtl w:val="0"/>
        </w:rPr>
        <w:t xml:space="preserve">Book Your Cleaning Today at 619-512-9661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7" w:sz="0" w:val="none"/>
          <w:right w:color="auto" w:space="0" w:sz="0" w:val="none"/>
        </w:pBdr>
        <w:spacing w:after="0" w:before="0" w:line="240" w:lineRule="auto"/>
        <w:rPr>
          <w:b w:val="1"/>
          <w:color w:val="333333"/>
          <w:sz w:val="33"/>
          <w:szCs w:val="33"/>
          <w:highlight w:val="white"/>
        </w:rPr>
      </w:pPr>
      <w:bookmarkStart w:colFirst="0" w:colLast="0" w:name="_k3exmn152wa5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n.wikipedia.org/wiki/Carpet_cleaning" TargetMode="Externa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Relationship Id="rId8" Type="http://schemas.openxmlformats.org/officeDocument/2006/relationships/hyperlink" Target="https://en.wikipedia.org/wiki/Carpet_clean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