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07895" w:rsidRDefault="006A0E52">
      <w:r w:rsidRPr="006A0E52">
        <w:rPr>
          <w:b/>
        </w:rPr>
        <w:t>For Immediate Release</w:t>
      </w:r>
      <w:r w:rsidR="00874FD2">
        <w:t>: April 2</w:t>
      </w:r>
      <w:r w:rsidR="00605A85">
        <w:t>6</w:t>
      </w:r>
      <w:bookmarkStart w:id="0" w:name="_GoBack"/>
      <w:bookmarkEnd w:id="0"/>
      <w:r>
        <w:t>, 2016</w:t>
      </w:r>
    </w:p>
    <w:p w:rsidR="006A0E52" w:rsidRPr="006A0E52" w:rsidRDefault="006A0E52">
      <w:pPr>
        <w:rPr>
          <w:b/>
        </w:rPr>
      </w:pPr>
    </w:p>
    <w:p w:rsidR="006A0E52" w:rsidRDefault="00264827" w:rsidP="006A0E52">
      <w:pPr>
        <w:jc w:val="center"/>
        <w:rPr>
          <w:b/>
        </w:rPr>
      </w:pPr>
      <w:r>
        <w:rPr>
          <w:b/>
        </w:rPr>
        <w:t>TWO MONTH CAMPAIGN</w:t>
      </w:r>
      <w:r w:rsidR="0018146A">
        <w:rPr>
          <w:b/>
        </w:rPr>
        <w:t xml:space="preserve"> </w:t>
      </w:r>
      <w:r w:rsidR="00874FD2">
        <w:rPr>
          <w:b/>
        </w:rPr>
        <w:t xml:space="preserve">TO </w:t>
      </w:r>
      <w:r>
        <w:rPr>
          <w:b/>
        </w:rPr>
        <w:t xml:space="preserve">ATTRACT ENDORSEMENTS </w:t>
      </w:r>
      <w:r w:rsidR="00876F53">
        <w:rPr>
          <w:b/>
        </w:rPr>
        <w:t>FOR THE TEACHERS’ CODE FOR ETHICAL INTERNATIONAL RECRUITMENT &amp; EMPLOYMENT PRACTICES</w:t>
      </w:r>
    </w:p>
    <w:p w:rsidR="006A0E52" w:rsidRDefault="006A0E52" w:rsidP="006A0E52">
      <w:pPr>
        <w:jc w:val="center"/>
        <w:rPr>
          <w:b/>
        </w:rPr>
      </w:pPr>
    </w:p>
    <w:p w:rsidR="00876F53" w:rsidRDefault="006A0E52" w:rsidP="0044424F">
      <w:pPr>
        <w:rPr>
          <w:rFonts w:eastAsia="Times New Roman" w:cs="Arial"/>
          <w:color w:val="000000"/>
          <w:shd w:val="clear" w:color="auto" w:fill="FFFFFF"/>
        </w:rPr>
      </w:pPr>
      <w:r>
        <w:rPr>
          <w:b/>
        </w:rPr>
        <w:t xml:space="preserve">Philadelphia, PA – </w:t>
      </w:r>
      <w:r w:rsidR="00876F53">
        <w:t>This week, the Alliance for Ethical International Recruitment Practices, a division of CGFNS International, Inc., launched a two-month campaign to raise awareness of and obtain endorsements for the Teacher’s Code.</w:t>
      </w:r>
      <w:r w:rsidR="00876F53" w:rsidRPr="0044424F">
        <w:rPr>
          <w:rFonts w:eastAsia="Times New Roman" w:cs="Arial"/>
          <w:color w:val="000000"/>
          <w:shd w:val="clear" w:color="auto" w:fill="FFFFFF"/>
        </w:rPr>
        <w:t xml:space="preserve"> </w:t>
      </w:r>
    </w:p>
    <w:p w:rsidR="00876F53" w:rsidRDefault="00876F53" w:rsidP="0044424F">
      <w:pPr>
        <w:rPr>
          <w:rFonts w:eastAsia="Times New Roman" w:cs="Arial"/>
          <w:color w:val="000000"/>
          <w:shd w:val="clear" w:color="auto" w:fill="FFFFFF"/>
        </w:rPr>
      </w:pPr>
    </w:p>
    <w:p w:rsidR="00876F53" w:rsidRDefault="00876F53" w:rsidP="00876F53">
      <w:pPr>
        <w:rPr>
          <w:rFonts w:eastAsia="Times New Roman" w:cs="Arial"/>
          <w:color w:val="000000"/>
          <w:shd w:val="clear" w:color="auto" w:fill="FFFFFF"/>
        </w:rPr>
      </w:pPr>
      <w:r>
        <w:t>A Task Force composed of employers, educators, unions, and visa sponsors developed the Teach</w:t>
      </w:r>
      <w:r w:rsidR="00874FD2">
        <w:t>er</w:t>
      </w:r>
      <w:r>
        <w:t>s</w:t>
      </w:r>
      <w:r w:rsidR="00874FD2">
        <w:t>’</w:t>
      </w:r>
      <w:r>
        <w:t xml:space="preserve"> Code to ensure that, if districts choose to use international recruitment, that qualified, well-treated teachers are placed in classrooms.  </w:t>
      </w:r>
      <w:r>
        <w:rPr>
          <w:rFonts w:eastAsia="Times New Roman" w:cs="Arial"/>
          <w:color w:val="000000"/>
          <w:shd w:val="clear" w:color="auto" w:fill="FFFFFF"/>
        </w:rPr>
        <w:t>The American Federation of Teachers (AFT), the National Education Association (NEA), and VIF International Education, the largest J-1 visa sponsor for teachers, have endorsed the Code and participated in its development.</w:t>
      </w:r>
    </w:p>
    <w:p w:rsidR="00876F53" w:rsidRDefault="00876F53" w:rsidP="00876F53"/>
    <w:p w:rsidR="009D48F1" w:rsidRDefault="00876F53" w:rsidP="0044424F">
      <w:r>
        <w:t>Anticipating getting commitments from districts at the beginning of the next school year, the Alliance wants</w:t>
      </w:r>
      <w:r>
        <w:rPr>
          <w:rFonts w:eastAsia="Times New Roman" w:cs="Arial"/>
          <w:color w:val="000000"/>
          <w:shd w:val="clear" w:color="auto" w:fill="FFFFFF"/>
        </w:rPr>
        <w:t xml:space="preserve"> </w:t>
      </w:r>
      <w:r w:rsidRPr="006A0E52">
        <w:t>everyone</w:t>
      </w:r>
      <w:r>
        <w:t>—</w:t>
      </w:r>
      <w:r w:rsidRPr="006A0E52">
        <w:rPr>
          <w:rFonts w:eastAsia="Times New Roman" w:cs="Arial"/>
          <w:color w:val="000000"/>
          <w:shd w:val="clear" w:color="auto" w:fill="FFFFFF"/>
        </w:rPr>
        <w:t xml:space="preserve"> including </w:t>
      </w:r>
      <w:r>
        <w:rPr>
          <w:rFonts w:eastAsia="Times New Roman" w:cs="Arial"/>
          <w:color w:val="000000"/>
          <w:shd w:val="clear" w:color="auto" w:fill="FFFFFF"/>
        </w:rPr>
        <w:t xml:space="preserve">school </w:t>
      </w:r>
      <w:r w:rsidRPr="006A0E52">
        <w:rPr>
          <w:rFonts w:eastAsia="Times New Roman" w:cs="Arial"/>
          <w:color w:val="000000"/>
          <w:shd w:val="clear" w:color="auto" w:fill="FFFFFF"/>
        </w:rPr>
        <w:t>districts</w:t>
      </w:r>
      <w:r>
        <w:rPr>
          <w:rFonts w:eastAsia="Times New Roman" w:cs="Arial"/>
          <w:color w:val="000000"/>
          <w:shd w:val="clear" w:color="auto" w:fill="FFFFFF"/>
        </w:rPr>
        <w:t xml:space="preserve">, parents, students, and </w:t>
      </w:r>
      <w:r w:rsidR="00874FD2">
        <w:rPr>
          <w:rFonts w:eastAsia="Times New Roman" w:cs="Arial"/>
          <w:color w:val="000000"/>
          <w:shd w:val="clear" w:color="auto" w:fill="FFFFFF"/>
        </w:rPr>
        <w:t>the general population</w:t>
      </w:r>
      <w:r>
        <w:rPr>
          <w:rFonts w:eastAsia="Times New Roman" w:cs="Arial"/>
          <w:color w:val="000000"/>
          <w:shd w:val="clear" w:color="auto" w:fill="FFFFFF"/>
        </w:rPr>
        <w:t>—to demonstrate su</w:t>
      </w:r>
      <w:r w:rsidRPr="00593B51">
        <w:rPr>
          <w:rFonts w:eastAsia="Times New Roman" w:cs="Arial"/>
          <w:color w:val="000000"/>
          <w:shd w:val="clear" w:color="auto" w:fill="FFFFFF"/>
        </w:rPr>
        <w:t xml:space="preserve">pport </w:t>
      </w:r>
      <w:r>
        <w:rPr>
          <w:rFonts w:eastAsia="Times New Roman" w:cs="Arial"/>
          <w:color w:val="000000"/>
          <w:shd w:val="clear" w:color="auto" w:fill="FFFFFF"/>
        </w:rPr>
        <w:t xml:space="preserve">for </w:t>
      </w:r>
      <w:r w:rsidRPr="00593B51">
        <w:rPr>
          <w:rFonts w:eastAsia="Times New Roman" w:cs="Arial"/>
          <w:color w:val="000000"/>
          <w:shd w:val="clear" w:color="auto" w:fill="FFFFFF"/>
        </w:rPr>
        <w:t>the Teacher’s Code.</w:t>
      </w:r>
      <w:r>
        <w:rPr>
          <w:rFonts w:eastAsia="Times New Roman" w:cs="Arial"/>
          <w:color w:val="000000"/>
          <w:shd w:val="clear" w:color="auto" w:fill="FFFFFF"/>
        </w:rPr>
        <w:t xml:space="preserve">  </w:t>
      </w:r>
    </w:p>
    <w:p w:rsidR="006A0E52" w:rsidRDefault="006A0E52" w:rsidP="006A0E52"/>
    <w:p w:rsidR="006A0E52" w:rsidRDefault="009D48F1" w:rsidP="006A0E52">
      <w:r>
        <w:t xml:space="preserve">“We </w:t>
      </w:r>
      <w:r w:rsidR="00874FD2">
        <w:t>developed the Teacher</w:t>
      </w:r>
      <w:r>
        <w:t>s</w:t>
      </w:r>
      <w:r w:rsidR="00874FD2">
        <w:t>’</w:t>
      </w:r>
      <w:r>
        <w:t xml:space="preserve"> C</w:t>
      </w:r>
      <w:r w:rsidR="006A0E52">
        <w:t xml:space="preserve">ode not to address whether or not districts should recruit migrant teachers; rather, </w:t>
      </w:r>
      <w:r w:rsidR="00876F53">
        <w:t>we want to raise awareness so that recruitment is legal, ethical, and in the best interests of students</w:t>
      </w:r>
      <w:r w:rsidR="006A0E52">
        <w:t>,” said</w:t>
      </w:r>
      <w:r w:rsidR="00376A50">
        <w:t xml:space="preserve"> Mukul Bakhshi, Director of the Alliance</w:t>
      </w:r>
      <w:r w:rsidR="006A0E52">
        <w:t>. “</w:t>
      </w:r>
    </w:p>
    <w:p w:rsidR="006A0E52" w:rsidRPr="00593B51" w:rsidRDefault="006A0E52" w:rsidP="003C53D0">
      <w:pPr>
        <w:jc w:val="center"/>
      </w:pPr>
    </w:p>
    <w:p w:rsidR="00173F81" w:rsidRPr="00593B51" w:rsidRDefault="006A0E52" w:rsidP="006A0E52">
      <w:pPr>
        <w:rPr>
          <w:rFonts w:eastAsia="Times New Roman" w:cs="Arial"/>
          <w:color w:val="000000"/>
          <w:shd w:val="clear" w:color="auto" w:fill="FFFFFF"/>
        </w:rPr>
      </w:pPr>
      <w:r w:rsidRPr="00593B51">
        <w:t>“</w:t>
      </w:r>
      <w:r w:rsidR="00174D7C">
        <w:rPr>
          <w:rFonts w:eastAsia="Times New Roman" w:cs="Arial"/>
          <w:color w:val="000000"/>
          <w:shd w:val="clear" w:color="auto" w:fill="FFFFFF"/>
        </w:rPr>
        <w:t>The Teacher’s</w:t>
      </w:r>
      <w:r w:rsidRPr="00593B51">
        <w:rPr>
          <w:rFonts w:eastAsia="Times New Roman" w:cs="Arial"/>
          <w:color w:val="000000"/>
          <w:shd w:val="clear" w:color="auto" w:fill="FFFFFF"/>
        </w:rPr>
        <w:t xml:space="preserve"> Code is an acknowledgement that individuals have a right to migrate in pursuit of improved working conditions and expanded professional opportunities,” said</w:t>
      </w:r>
      <w:r w:rsidR="00376A50">
        <w:rPr>
          <w:rFonts w:eastAsia="Times New Roman" w:cs="Arial"/>
          <w:color w:val="000000"/>
          <w:shd w:val="clear" w:color="auto" w:fill="FFFFFF"/>
        </w:rPr>
        <w:t xml:space="preserve"> Dr</w:t>
      </w:r>
      <w:r w:rsidR="00874FD2">
        <w:rPr>
          <w:rFonts w:eastAsia="Times New Roman" w:cs="Arial"/>
          <w:color w:val="000000"/>
          <w:shd w:val="clear" w:color="auto" w:fill="FFFFFF"/>
        </w:rPr>
        <w:t>. Lora Bartlett, Head of the</w:t>
      </w:r>
      <w:r w:rsidR="00457D7F">
        <w:rPr>
          <w:rFonts w:eastAsia="Times New Roman" w:cs="Arial"/>
          <w:color w:val="000000"/>
          <w:shd w:val="clear" w:color="auto" w:fill="FFFFFF"/>
        </w:rPr>
        <w:t xml:space="preserve"> Teacher’s Code </w:t>
      </w:r>
      <w:r w:rsidR="00874FD2">
        <w:rPr>
          <w:rFonts w:eastAsia="Times New Roman" w:cs="Arial"/>
          <w:color w:val="000000"/>
          <w:shd w:val="clear" w:color="auto" w:fill="FFFFFF"/>
        </w:rPr>
        <w:t xml:space="preserve">Steering Committee.  </w:t>
      </w:r>
      <w:r w:rsidRPr="00593B51">
        <w:rPr>
          <w:rFonts w:eastAsia="Times New Roman" w:cs="Arial"/>
          <w:color w:val="000000"/>
          <w:shd w:val="clear" w:color="auto" w:fill="FFFFFF"/>
        </w:rPr>
        <w:t xml:space="preserve">“We are encouraging individuals and organizations nationwide to adopt </w:t>
      </w:r>
      <w:r w:rsidR="00874FD2">
        <w:rPr>
          <w:rFonts w:eastAsia="Times New Roman" w:cs="Arial"/>
          <w:color w:val="000000"/>
          <w:shd w:val="clear" w:color="auto" w:fill="FFFFFF"/>
        </w:rPr>
        <w:t>the Teachers’ Code</w:t>
      </w:r>
      <w:r w:rsidRPr="00593B51">
        <w:rPr>
          <w:rFonts w:eastAsia="Times New Roman" w:cs="Arial"/>
          <w:color w:val="000000"/>
          <w:shd w:val="clear" w:color="auto" w:fill="FFFFFF"/>
        </w:rPr>
        <w:t xml:space="preserve"> and spread the </w:t>
      </w:r>
      <w:r w:rsidR="00173F81">
        <w:rPr>
          <w:rFonts w:eastAsia="Times New Roman" w:cs="Arial"/>
          <w:color w:val="000000"/>
          <w:shd w:val="clear" w:color="auto" w:fill="FFFFFF"/>
        </w:rPr>
        <w:t>word on the Teachers’ Code.</w:t>
      </w:r>
    </w:p>
    <w:p w:rsidR="006A0E52" w:rsidRPr="00593B51" w:rsidRDefault="006A0E52" w:rsidP="006A0E52">
      <w:pPr>
        <w:rPr>
          <w:rFonts w:eastAsia="Times New Roman" w:cs="Arial"/>
          <w:color w:val="000000"/>
          <w:shd w:val="clear" w:color="auto" w:fill="FFFFFF"/>
        </w:rPr>
      </w:pPr>
    </w:p>
    <w:p w:rsidR="00FC3AEE" w:rsidRDefault="006A0E52" w:rsidP="006A0E52">
      <w:pPr>
        <w:rPr>
          <w:rFonts w:eastAsia="Times New Roman" w:cs="Arial"/>
          <w:color w:val="000000"/>
          <w:shd w:val="clear" w:color="auto" w:fill="FFFFFF"/>
        </w:rPr>
      </w:pPr>
      <w:r w:rsidRPr="00593B51">
        <w:rPr>
          <w:rFonts w:eastAsia="Times New Roman" w:cs="Arial"/>
          <w:color w:val="000000"/>
          <w:shd w:val="clear" w:color="auto" w:fill="FFFFFF"/>
        </w:rPr>
        <w:t xml:space="preserve">For more information, or </w:t>
      </w:r>
      <w:r w:rsidR="00874FD2">
        <w:rPr>
          <w:rFonts w:eastAsia="Times New Roman" w:cs="Arial"/>
          <w:color w:val="000000"/>
          <w:shd w:val="clear" w:color="auto" w:fill="FFFFFF"/>
        </w:rPr>
        <w:t>endorse the</w:t>
      </w:r>
      <w:r w:rsidRPr="00593B51">
        <w:rPr>
          <w:rFonts w:eastAsia="Times New Roman" w:cs="Arial"/>
          <w:color w:val="000000"/>
          <w:shd w:val="clear" w:color="auto" w:fill="FFFFFF"/>
        </w:rPr>
        <w:t xml:space="preserve"> Code today, visit: </w:t>
      </w:r>
    </w:p>
    <w:p w:rsidR="00FC3AEE" w:rsidRDefault="00FC3AEE" w:rsidP="006A0E52">
      <w:pPr>
        <w:rPr>
          <w:rFonts w:eastAsia="Times New Roman" w:cs="Arial"/>
          <w:color w:val="000000"/>
          <w:shd w:val="clear" w:color="auto" w:fill="FFFFFF"/>
        </w:rPr>
      </w:pPr>
    </w:p>
    <w:p w:rsidR="00264827" w:rsidRDefault="00605A85" w:rsidP="006A0E52">
      <w:pPr>
        <w:rPr>
          <w:rFonts w:eastAsia="Times New Roman" w:cs="Arial"/>
          <w:color w:val="000000"/>
          <w:shd w:val="clear" w:color="auto" w:fill="FFFFFF"/>
        </w:rPr>
      </w:pPr>
      <w:hyperlink r:id="rId4" w:history="1">
        <w:r w:rsidR="00264827" w:rsidRPr="00913394">
          <w:rPr>
            <w:rStyle w:val="Hyperlink"/>
            <w:rFonts w:eastAsia="Times New Roman" w:cs="Arial"/>
            <w:shd w:val="clear" w:color="auto" w:fill="FFFFFF"/>
          </w:rPr>
          <w:t>http://www.cgfnsalliance.org/teachers</w:t>
        </w:r>
      </w:hyperlink>
    </w:p>
    <w:p w:rsidR="006A0E52" w:rsidRPr="00593B51" w:rsidRDefault="00264827" w:rsidP="006A0E52">
      <w:pPr>
        <w:rPr>
          <w:rFonts w:eastAsia="Times New Roman" w:cs="Arial"/>
          <w:color w:val="000000"/>
          <w:shd w:val="clear" w:color="auto" w:fill="FFFFFF"/>
        </w:rPr>
      </w:pPr>
      <w:r w:rsidRPr="00593B51">
        <w:rPr>
          <w:rFonts w:eastAsia="Times New Roman" w:cs="Arial"/>
          <w:color w:val="000000"/>
          <w:shd w:val="clear" w:color="auto" w:fill="FFFFFF"/>
        </w:rPr>
        <w:t xml:space="preserve"> </w:t>
      </w:r>
    </w:p>
    <w:p w:rsidR="005E4590" w:rsidRDefault="005E4590" w:rsidP="006A0E52">
      <w:pPr>
        <w:rPr>
          <w:b/>
          <w:bCs/>
          <w:shd w:val="clear" w:color="auto" w:fill="FFFFFF"/>
        </w:rPr>
      </w:pPr>
      <w:r>
        <w:rPr>
          <w:b/>
          <w:bCs/>
          <w:shd w:val="clear" w:color="auto" w:fill="FFFFFF"/>
        </w:rPr>
        <w:t>About the Alliance for Ethical International Recruitment Practice</w:t>
      </w:r>
    </w:p>
    <w:p w:rsidR="005E4590" w:rsidRPr="005E4590" w:rsidRDefault="005E4590" w:rsidP="006A0E52">
      <w:pPr>
        <w:rPr>
          <w:b/>
          <w:bCs/>
          <w:shd w:val="clear" w:color="auto" w:fill="FFFFFF"/>
        </w:rPr>
      </w:pPr>
    </w:p>
    <w:p w:rsidR="005E4590" w:rsidRPr="005E4590" w:rsidRDefault="005E4590" w:rsidP="006A0E52">
      <w:pPr>
        <w:rPr>
          <w:b/>
          <w:bCs/>
          <w:i/>
          <w:shd w:val="clear" w:color="auto" w:fill="FFFFFF"/>
        </w:rPr>
      </w:pPr>
      <w:r w:rsidRPr="005E4590">
        <w:rPr>
          <w:rFonts w:cs="Arial"/>
          <w:i/>
          <w:color w:val="000000"/>
          <w:shd w:val="clear" w:color="auto" w:fill="FFFFFF"/>
        </w:rPr>
        <w:t>The mission of the Alliance for Ethical International Recruitment Practices (Alliance) is to facilitate the adoption and compliance of ethical, responsible, and transparent practices with voluntary standards that aim to ensure recruitment practices of foreign-educated professionals to the United States.</w:t>
      </w:r>
    </w:p>
    <w:p w:rsidR="005E4590" w:rsidRPr="005E4590" w:rsidRDefault="005E4590" w:rsidP="006A0E52">
      <w:pPr>
        <w:rPr>
          <w:b/>
          <w:bCs/>
          <w:i/>
          <w:shd w:val="clear" w:color="auto" w:fill="FFFFFF"/>
        </w:rPr>
      </w:pPr>
    </w:p>
    <w:p w:rsidR="005E4590" w:rsidRDefault="005E4590" w:rsidP="006A0E52">
      <w:pPr>
        <w:rPr>
          <w:b/>
          <w:bCs/>
          <w:shd w:val="clear" w:color="auto" w:fill="FFFFFF"/>
        </w:rPr>
      </w:pPr>
    </w:p>
    <w:p w:rsidR="005E4590" w:rsidRDefault="005E4590" w:rsidP="006A0E52">
      <w:pPr>
        <w:rPr>
          <w:b/>
          <w:bCs/>
          <w:shd w:val="clear" w:color="auto" w:fill="FFFFFF"/>
        </w:rPr>
      </w:pPr>
    </w:p>
    <w:p w:rsidR="005E4590" w:rsidRDefault="005E4590" w:rsidP="006A0E52">
      <w:pPr>
        <w:rPr>
          <w:b/>
          <w:bCs/>
          <w:shd w:val="clear" w:color="auto" w:fill="FFFFFF"/>
        </w:rPr>
      </w:pPr>
    </w:p>
    <w:p w:rsidR="006A0E52" w:rsidRPr="007E3515" w:rsidRDefault="00376A50" w:rsidP="006A0E52">
      <w:r w:rsidRPr="007E3515">
        <w:rPr>
          <w:b/>
          <w:bCs/>
          <w:shd w:val="clear" w:color="auto" w:fill="FFFFFF"/>
        </w:rPr>
        <w:lastRenderedPageBreak/>
        <w:t>Press Contact:</w:t>
      </w:r>
      <w:r w:rsidRPr="007E3515">
        <w:rPr>
          <w:rStyle w:val="apple-converted-space"/>
          <w:b/>
          <w:bCs/>
          <w:shd w:val="clear" w:color="auto" w:fill="FFFFFF"/>
        </w:rPr>
        <w:t> </w:t>
      </w:r>
      <w:r w:rsidRPr="007E3515">
        <w:rPr>
          <w:b/>
          <w:bCs/>
          <w:color w:val="373737"/>
          <w:shd w:val="clear" w:color="auto" w:fill="FFFFFF"/>
        </w:rPr>
        <w:br/>
      </w:r>
      <w:r w:rsidRPr="007E3515">
        <w:t>Gabe Kuoh</w:t>
      </w:r>
    </w:p>
    <w:p w:rsidR="00376A50" w:rsidRPr="007E3515" w:rsidRDefault="00376A50" w:rsidP="006A0E52">
      <w:r w:rsidRPr="007E3515">
        <w:t>215-243-5843</w:t>
      </w:r>
    </w:p>
    <w:p w:rsidR="00376A50" w:rsidRPr="007E3515" w:rsidRDefault="00605A85" w:rsidP="006A0E52">
      <w:hyperlink r:id="rId5" w:history="1">
        <w:r w:rsidR="00376A50" w:rsidRPr="007E3515">
          <w:rPr>
            <w:rStyle w:val="Hyperlink"/>
          </w:rPr>
          <w:t>gkuoh@cgfns.org</w:t>
        </w:r>
      </w:hyperlink>
    </w:p>
    <w:p w:rsidR="00376A50" w:rsidRPr="006A0E52" w:rsidRDefault="00376A50" w:rsidP="006A0E52"/>
    <w:sectPr w:rsidR="00376A50" w:rsidRPr="006A0E52" w:rsidSect="00BB6A8D">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0E52"/>
    <w:rsid w:val="00173F81"/>
    <w:rsid w:val="00174D7C"/>
    <w:rsid w:val="0018146A"/>
    <w:rsid w:val="00264827"/>
    <w:rsid w:val="002E06FD"/>
    <w:rsid w:val="002F0650"/>
    <w:rsid w:val="00376A50"/>
    <w:rsid w:val="003C53D0"/>
    <w:rsid w:val="0044424F"/>
    <w:rsid w:val="00457D7F"/>
    <w:rsid w:val="00593B51"/>
    <w:rsid w:val="005E4590"/>
    <w:rsid w:val="00605A85"/>
    <w:rsid w:val="006A0E52"/>
    <w:rsid w:val="007E3515"/>
    <w:rsid w:val="00874FD2"/>
    <w:rsid w:val="00876F53"/>
    <w:rsid w:val="0093766E"/>
    <w:rsid w:val="009A6BD0"/>
    <w:rsid w:val="009D48F1"/>
    <w:rsid w:val="00BB6A8D"/>
    <w:rsid w:val="00E07895"/>
    <w:rsid w:val="00F7557A"/>
    <w:rsid w:val="00FC3AE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efaultImageDpi w14:val="300"/>
  <w15:docId w15:val="{DDD3588C-179B-429D-A7DB-DA9AE4BA77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376A50"/>
  </w:style>
  <w:style w:type="character" w:styleId="Hyperlink">
    <w:name w:val="Hyperlink"/>
    <w:basedOn w:val="DefaultParagraphFont"/>
    <w:uiPriority w:val="99"/>
    <w:unhideWhenUsed/>
    <w:rsid w:val="00376A50"/>
    <w:rPr>
      <w:color w:val="0000FF"/>
      <w:u w:val="single"/>
    </w:rPr>
  </w:style>
  <w:style w:type="paragraph" w:styleId="BalloonText">
    <w:name w:val="Balloon Text"/>
    <w:basedOn w:val="Normal"/>
    <w:link w:val="BalloonTextChar"/>
    <w:uiPriority w:val="99"/>
    <w:semiHidden/>
    <w:unhideWhenUsed/>
    <w:rsid w:val="00376A5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76A5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77793398">
      <w:bodyDiv w:val="1"/>
      <w:marLeft w:val="0"/>
      <w:marRight w:val="0"/>
      <w:marTop w:val="0"/>
      <w:marBottom w:val="0"/>
      <w:divBdr>
        <w:top w:val="none" w:sz="0" w:space="0" w:color="auto"/>
        <w:left w:val="none" w:sz="0" w:space="0" w:color="auto"/>
        <w:bottom w:val="none" w:sz="0" w:space="0" w:color="auto"/>
        <w:right w:val="none" w:sz="0" w:space="0" w:color="auto"/>
      </w:divBdr>
    </w:div>
    <w:div w:id="102277753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gkuoh@cgfns.org" TargetMode="External"/><Relationship Id="rId4" Type="http://schemas.openxmlformats.org/officeDocument/2006/relationships/hyperlink" Target="http://www.cgfnsalliance.org/teache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77</TotalTime>
  <Pages>2</Pages>
  <Words>353</Words>
  <Characters>2015</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Alexandra Fasulo</dc:creator>
  <cp:keywords/>
  <dc:description/>
  <cp:lastModifiedBy>Gabe Kuoh</cp:lastModifiedBy>
  <cp:revision>3</cp:revision>
  <cp:lastPrinted>2016-04-08T19:27:00Z</cp:lastPrinted>
  <dcterms:created xsi:type="dcterms:W3CDTF">2016-04-25T18:48:00Z</dcterms:created>
  <dcterms:modified xsi:type="dcterms:W3CDTF">2016-04-25T20:04:00Z</dcterms:modified>
</cp:coreProperties>
</file>