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AF9" w:rsidRDefault="005F70E6" w:rsidP="005F70E6">
      <w:pPr>
        <w:jc w:val="both"/>
        <w:rPr>
          <w:rFonts w:ascii="Times New Roman" w:hAnsi="Times New Roman" w:cs="Times New Roman"/>
          <w:sz w:val="28"/>
          <w:szCs w:val="28"/>
        </w:rPr>
      </w:pPr>
      <w:r w:rsidRPr="005F70E6">
        <w:rPr>
          <w:rFonts w:ascii="Times New Roman" w:hAnsi="Times New Roman" w:cs="Times New Roman"/>
          <w:sz w:val="28"/>
          <w:szCs w:val="28"/>
        </w:rPr>
        <w:t>ZeroBounce Pub</w:t>
      </w:r>
      <w:r>
        <w:rPr>
          <w:rFonts w:ascii="Times New Roman" w:hAnsi="Times New Roman" w:cs="Times New Roman"/>
          <w:sz w:val="28"/>
          <w:szCs w:val="28"/>
        </w:rPr>
        <w:t xml:space="preserve">lishes the Complete Guide to </w:t>
      </w:r>
      <w:r w:rsidR="00633FF8">
        <w:rPr>
          <w:rFonts w:ascii="Times New Roman" w:hAnsi="Times New Roman" w:cs="Times New Roman"/>
          <w:sz w:val="28"/>
          <w:szCs w:val="28"/>
        </w:rPr>
        <w:t xml:space="preserve">Improve </w:t>
      </w:r>
      <w:r>
        <w:rPr>
          <w:rFonts w:ascii="Times New Roman" w:hAnsi="Times New Roman" w:cs="Times New Roman"/>
          <w:sz w:val="28"/>
          <w:szCs w:val="28"/>
        </w:rPr>
        <w:t>Inb</w:t>
      </w:r>
      <w:r w:rsidRPr="005F70E6">
        <w:rPr>
          <w:rFonts w:ascii="Times New Roman" w:hAnsi="Times New Roman" w:cs="Times New Roman"/>
          <w:sz w:val="28"/>
          <w:szCs w:val="28"/>
        </w:rPr>
        <w:t>ox and Deliverability</w:t>
      </w:r>
    </w:p>
    <w:p w:rsidR="00633FF8" w:rsidRDefault="00633FF8" w:rsidP="005F70E6">
      <w:pPr>
        <w:jc w:val="both"/>
        <w:rPr>
          <w:rFonts w:ascii="Times New Roman" w:hAnsi="Times New Roman" w:cs="Times New Roman"/>
          <w:sz w:val="28"/>
          <w:szCs w:val="28"/>
        </w:rPr>
      </w:pPr>
    </w:p>
    <w:p w:rsidR="002C57A7" w:rsidRPr="00B35475" w:rsidRDefault="000021F6" w:rsidP="005F70E6">
      <w:pPr>
        <w:jc w:val="both"/>
        <w:rPr>
          <w:rFonts w:ascii="Times New Roman" w:hAnsi="Times New Roman" w:cs="Times New Roman"/>
          <w:i/>
          <w:sz w:val="28"/>
          <w:szCs w:val="28"/>
        </w:rPr>
      </w:pPr>
      <w:r w:rsidRPr="000021F6">
        <w:rPr>
          <w:rFonts w:ascii="Times New Roman" w:hAnsi="Times New Roman" w:cs="Times New Roman"/>
          <w:b/>
          <w:sz w:val="28"/>
          <w:szCs w:val="28"/>
        </w:rPr>
        <w:t>SANTA BARBARA, CALIFORNIA, DEC. 28, 2017:</w:t>
      </w:r>
      <w:r>
        <w:rPr>
          <w:rFonts w:ascii="Times New Roman" w:hAnsi="Times New Roman" w:cs="Times New Roman"/>
          <w:sz w:val="28"/>
          <w:szCs w:val="28"/>
        </w:rPr>
        <w:t xml:space="preserve"> </w:t>
      </w:r>
      <w:r w:rsidR="002C57A7" w:rsidRPr="00B35475">
        <w:rPr>
          <w:rFonts w:ascii="Times New Roman" w:hAnsi="Times New Roman" w:cs="Times New Roman"/>
          <w:i/>
          <w:sz w:val="28"/>
          <w:szCs w:val="28"/>
        </w:rPr>
        <w:t xml:space="preserve">ZeroBounce, the most reliable and affordable </w:t>
      </w:r>
      <w:hyperlink r:id="rId4" w:history="1">
        <w:r w:rsidR="002C57A7" w:rsidRPr="0053049C">
          <w:rPr>
            <w:rStyle w:val="Hyperlink"/>
            <w:rFonts w:ascii="Times New Roman" w:hAnsi="Times New Roman" w:cs="Times New Roman"/>
            <w:i/>
            <w:sz w:val="28"/>
            <w:szCs w:val="28"/>
          </w:rPr>
          <w:t>email verifier</w:t>
        </w:r>
      </w:hyperlink>
      <w:r w:rsidR="002C57A7" w:rsidRPr="00B35475">
        <w:rPr>
          <w:rFonts w:ascii="Times New Roman" w:hAnsi="Times New Roman" w:cs="Times New Roman"/>
          <w:i/>
          <w:sz w:val="28"/>
          <w:szCs w:val="28"/>
        </w:rPr>
        <w:t xml:space="preserve"> on the market, </w:t>
      </w:r>
      <w:r w:rsidRPr="00B35475">
        <w:rPr>
          <w:rFonts w:ascii="Times New Roman" w:hAnsi="Times New Roman" w:cs="Times New Roman"/>
          <w:i/>
          <w:sz w:val="28"/>
          <w:szCs w:val="28"/>
        </w:rPr>
        <w:t xml:space="preserve">just released The Complete Guide to Improve Inbox and Deliverability. </w:t>
      </w:r>
      <w:r w:rsidR="00AF3344" w:rsidRPr="00B35475">
        <w:rPr>
          <w:rFonts w:ascii="Times New Roman" w:hAnsi="Times New Roman" w:cs="Times New Roman"/>
          <w:i/>
          <w:sz w:val="28"/>
          <w:szCs w:val="28"/>
        </w:rPr>
        <w:t xml:space="preserve">Dedicated to all companies who struggle to </w:t>
      </w:r>
      <w:r w:rsidR="000765FD" w:rsidRPr="00B35475">
        <w:rPr>
          <w:rFonts w:ascii="Times New Roman" w:hAnsi="Times New Roman" w:cs="Times New Roman"/>
          <w:i/>
          <w:sz w:val="28"/>
          <w:szCs w:val="28"/>
        </w:rPr>
        <w:t xml:space="preserve">get their emails in customers’ inboxes, the guide was created by the ZeroBounce team of </w:t>
      </w:r>
      <w:r w:rsidR="006E1494" w:rsidRPr="00B35475">
        <w:rPr>
          <w:rFonts w:ascii="Times New Roman" w:hAnsi="Times New Roman" w:cs="Times New Roman"/>
          <w:i/>
          <w:sz w:val="28"/>
          <w:szCs w:val="28"/>
        </w:rPr>
        <w:t>exeperienced professionals. I</w:t>
      </w:r>
      <w:r w:rsidR="000765FD" w:rsidRPr="00B35475">
        <w:rPr>
          <w:rFonts w:ascii="Times New Roman" w:hAnsi="Times New Roman" w:cs="Times New Roman"/>
          <w:i/>
          <w:sz w:val="28"/>
          <w:szCs w:val="28"/>
        </w:rPr>
        <w:t>t is a</w:t>
      </w:r>
      <w:r w:rsidR="008A30E7">
        <w:rPr>
          <w:rFonts w:ascii="Times New Roman" w:hAnsi="Times New Roman" w:cs="Times New Roman"/>
          <w:i/>
          <w:sz w:val="28"/>
          <w:szCs w:val="28"/>
        </w:rPr>
        <w:t xml:space="preserve"> free source of valuable advice </w:t>
      </w:r>
      <w:r w:rsidR="000765FD" w:rsidRPr="00B35475">
        <w:rPr>
          <w:rFonts w:ascii="Times New Roman" w:hAnsi="Times New Roman" w:cs="Times New Roman"/>
          <w:i/>
          <w:sz w:val="28"/>
          <w:szCs w:val="28"/>
        </w:rPr>
        <w:t>for all marketers looking to improve their deliverability rates and overall marketing performance.</w:t>
      </w:r>
    </w:p>
    <w:p w:rsidR="00891FE9" w:rsidRDefault="008E4E2C" w:rsidP="005F70E6">
      <w:pPr>
        <w:jc w:val="both"/>
        <w:rPr>
          <w:rFonts w:ascii="Times New Roman" w:hAnsi="Times New Roman" w:cs="Times New Roman"/>
          <w:sz w:val="28"/>
          <w:szCs w:val="28"/>
        </w:rPr>
      </w:pPr>
      <w:r>
        <w:rPr>
          <w:rFonts w:ascii="Times New Roman" w:hAnsi="Times New Roman" w:cs="Times New Roman"/>
          <w:sz w:val="28"/>
          <w:szCs w:val="28"/>
        </w:rPr>
        <w:t xml:space="preserve">If we look at the most recent statistics, we can </w:t>
      </w:r>
      <w:r w:rsidR="00EA57F5">
        <w:rPr>
          <w:rFonts w:ascii="Times New Roman" w:hAnsi="Times New Roman" w:cs="Times New Roman"/>
          <w:sz w:val="28"/>
          <w:szCs w:val="28"/>
        </w:rPr>
        <w:t xml:space="preserve">safely say that 2017 was the year of email marketing. Email has become the preferred medium of communication, as </w:t>
      </w:r>
      <w:r w:rsidR="00240C3C">
        <w:rPr>
          <w:rFonts w:ascii="Times New Roman" w:hAnsi="Times New Roman" w:cs="Times New Roman"/>
          <w:sz w:val="28"/>
          <w:szCs w:val="28"/>
        </w:rPr>
        <w:t xml:space="preserve">in terms of reach, it </w:t>
      </w:r>
      <w:r w:rsidR="00EA57F5">
        <w:rPr>
          <w:rFonts w:ascii="Times New Roman" w:hAnsi="Times New Roman" w:cs="Times New Roman"/>
          <w:sz w:val="28"/>
          <w:szCs w:val="28"/>
        </w:rPr>
        <w:t>outperforms soc</w:t>
      </w:r>
      <w:r w:rsidR="0072619E">
        <w:rPr>
          <w:rFonts w:ascii="Times New Roman" w:hAnsi="Times New Roman" w:cs="Times New Roman"/>
          <w:sz w:val="28"/>
          <w:szCs w:val="28"/>
        </w:rPr>
        <w:t>ial media and any other channel</w:t>
      </w:r>
      <w:r w:rsidR="00EA57F5">
        <w:rPr>
          <w:rFonts w:ascii="Times New Roman" w:hAnsi="Times New Roman" w:cs="Times New Roman"/>
          <w:sz w:val="28"/>
          <w:szCs w:val="28"/>
        </w:rPr>
        <w:t>.</w:t>
      </w:r>
      <w:r w:rsidR="00B35475">
        <w:rPr>
          <w:rFonts w:ascii="Times New Roman" w:hAnsi="Times New Roman" w:cs="Times New Roman"/>
          <w:sz w:val="28"/>
          <w:szCs w:val="28"/>
        </w:rPr>
        <w:t xml:space="preserve"> Companies that want to stay on top of their marketing success are constantly fine-tuning their campaigns and </w:t>
      </w:r>
      <w:r w:rsidR="0072619E">
        <w:rPr>
          <w:rFonts w:ascii="Times New Roman" w:hAnsi="Times New Roman" w:cs="Times New Roman"/>
          <w:sz w:val="28"/>
          <w:szCs w:val="28"/>
        </w:rPr>
        <w:t>trying out new systems to ensure their message</w:t>
      </w:r>
      <w:r w:rsidR="008A30E7">
        <w:rPr>
          <w:rFonts w:ascii="Times New Roman" w:hAnsi="Times New Roman" w:cs="Times New Roman"/>
          <w:sz w:val="28"/>
          <w:szCs w:val="28"/>
        </w:rPr>
        <w:t>s are</w:t>
      </w:r>
      <w:r w:rsidR="0072619E">
        <w:rPr>
          <w:rFonts w:ascii="Times New Roman" w:hAnsi="Times New Roman" w:cs="Times New Roman"/>
          <w:sz w:val="28"/>
          <w:szCs w:val="28"/>
        </w:rPr>
        <w:t xml:space="preserve"> delivered. </w:t>
      </w:r>
      <w:r w:rsidR="00C54A38">
        <w:rPr>
          <w:rFonts w:ascii="Times New Roman" w:hAnsi="Times New Roman" w:cs="Times New Roman"/>
          <w:sz w:val="28"/>
          <w:szCs w:val="28"/>
        </w:rPr>
        <w:t>Using a depe</w:t>
      </w:r>
      <w:r w:rsidR="001D0765">
        <w:rPr>
          <w:rFonts w:ascii="Times New Roman" w:hAnsi="Times New Roman" w:cs="Times New Roman"/>
          <w:sz w:val="28"/>
          <w:szCs w:val="28"/>
        </w:rPr>
        <w:t xml:space="preserve">ndable </w:t>
      </w:r>
      <w:hyperlink r:id="rId5" w:history="1">
        <w:r w:rsidR="001D0765" w:rsidRPr="0053049C">
          <w:rPr>
            <w:rStyle w:val="Hyperlink"/>
            <w:rFonts w:ascii="Times New Roman" w:hAnsi="Times New Roman" w:cs="Times New Roman"/>
            <w:sz w:val="28"/>
            <w:szCs w:val="28"/>
          </w:rPr>
          <w:t>email verification service</w:t>
        </w:r>
      </w:hyperlink>
      <w:r w:rsidR="000D6855">
        <w:rPr>
          <w:rFonts w:ascii="Times New Roman" w:hAnsi="Times New Roman" w:cs="Times New Roman"/>
          <w:sz w:val="28"/>
          <w:szCs w:val="28"/>
        </w:rPr>
        <w:t xml:space="preserve"> is one of the</w:t>
      </w:r>
      <w:r w:rsidR="00C54A38">
        <w:rPr>
          <w:rFonts w:ascii="Times New Roman" w:hAnsi="Times New Roman" w:cs="Times New Roman"/>
          <w:sz w:val="28"/>
          <w:szCs w:val="28"/>
        </w:rPr>
        <w:t xml:space="preserve"> first step</w:t>
      </w:r>
      <w:r w:rsidR="000D6855">
        <w:rPr>
          <w:rFonts w:ascii="Times New Roman" w:hAnsi="Times New Roman" w:cs="Times New Roman"/>
          <w:sz w:val="28"/>
          <w:szCs w:val="28"/>
        </w:rPr>
        <w:t>s</w:t>
      </w:r>
      <w:r w:rsidR="00C54A38">
        <w:rPr>
          <w:rFonts w:ascii="Times New Roman" w:hAnsi="Times New Roman" w:cs="Times New Roman"/>
          <w:sz w:val="28"/>
          <w:szCs w:val="28"/>
        </w:rPr>
        <w:t xml:space="preserve"> in </w:t>
      </w:r>
      <w:r w:rsidR="00A32F45">
        <w:rPr>
          <w:rFonts w:ascii="Times New Roman" w:hAnsi="Times New Roman" w:cs="Times New Roman"/>
          <w:sz w:val="28"/>
          <w:szCs w:val="28"/>
        </w:rPr>
        <w:t>that pro</w:t>
      </w:r>
      <w:r w:rsidR="00891FE9">
        <w:rPr>
          <w:rFonts w:ascii="Times New Roman" w:hAnsi="Times New Roman" w:cs="Times New Roman"/>
          <w:sz w:val="28"/>
          <w:szCs w:val="28"/>
        </w:rPr>
        <w:t xml:space="preserve">cess, but </w:t>
      </w:r>
      <w:r w:rsidR="000D6855">
        <w:rPr>
          <w:rFonts w:ascii="Times New Roman" w:hAnsi="Times New Roman" w:cs="Times New Roman"/>
          <w:sz w:val="28"/>
          <w:szCs w:val="28"/>
        </w:rPr>
        <w:t xml:space="preserve">successful emailing takes more than that. </w:t>
      </w:r>
    </w:p>
    <w:p w:rsidR="0021080A" w:rsidRDefault="00565A22" w:rsidP="005F70E6">
      <w:pPr>
        <w:jc w:val="both"/>
        <w:rPr>
          <w:rFonts w:ascii="Times New Roman" w:hAnsi="Times New Roman" w:cs="Times New Roman"/>
          <w:sz w:val="28"/>
          <w:szCs w:val="28"/>
        </w:rPr>
      </w:pPr>
      <w:r>
        <w:rPr>
          <w:rFonts w:ascii="Times New Roman" w:hAnsi="Times New Roman" w:cs="Times New Roman"/>
          <w:sz w:val="28"/>
          <w:szCs w:val="28"/>
        </w:rPr>
        <w:t xml:space="preserve">Now, ZeroBounce offers you all you need to start building your </w:t>
      </w:r>
      <w:r w:rsidR="00891FE9">
        <w:rPr>
          <w:rFonts w:ascii="Times New Roman" w:hAnsi="Times New Roman" w:cs="Times New Roman"/>
          <w:sz w:val="28"/>
          <w:szCs w:val="28"/>
        </w:rPr>
        <w:t xml:space="preserve">strong sending </w:t>
      </w:r>
      <w:r w:rsidR="000D6855">
        <w:rPr>
          <w:rFonts w:ascii="Times New Roman" w:hAnsi="Times New Roman" w:cs="Times New Roman"/>
          <w:sz w:val="28"/>
          <w:szCs w:val="28"/>
        </w:rPr>
        <w:t>reputation, boost your deliverability</w:t>
      </w:r>
      <w:r w:rsidR="00FE1902">
        <w:rPr>
          <w:rFonts w:ascii="Times New Roman" w:hAnsi="Times New Roman" w:cs="Times New Roman"/>
          <w:sz w:val="28"/>
          <w:szCs w:val="28"/>
        </w:rPr>
        <w:t xml:space="preserve"> and achieve your business goals more easily. </w:t>
      </w:r>
      <w:r w:rsidR="00E71CFD">
        <w:rPr>
          <w:rFonts w:ascii="Times New Roman" w:hAnsi="Times New Roman" w:cs="Times New Roman"/>
          <w:sz w:val="28"/>
          <w:szCs w:val="28"/>
        </w:rPr>
        <w:t xml:space="preserve">“We used our knowledge and experience to create a complete guide for </w:t>
      </w:r>
      <w:r w:rsidR="004C61DD">
        <w:rPr>
          <w:rFonts w:ascii="Times New Roman" w:hAnsi="Times New Roman" w:cs="Times New Roman"/>
          <w:sz w:val="28"/>
          <w:szCs w:val="28"/>
        </w:rPr>
        <w:t>companies</w:t>
      </w:r>
      <w:r w:rsidR="00E71CFD">
        <w:rPr>
          <w:rFonts w:ascii="Times New Roman" w:hAnsi="Times New Roman" w:cs="Times New Roman"/>
          <w:sz w:val="28"/>
          <w:szCs w:val="28"/>
        </w:rPr>
        <w:t xml:space="preserve"> </w:t>
      </w:r>
      <w:r w:rsidR="004F6EB1">
        <w:rPr>
          <w:rFonts w:ascii="Times New Roman" w:hAnsi="Times New Roman" w:cs="Times New Roman"/>
          <w:sz w:val="28"/>
          <w:szCs w:val="28"/>
        </w:rPr>
        <w:t>who are striving</w:t>
      </w:r>
      <w:r w:rsidR="00FF2BB4">
        <w:rPr>
          <w:rFonts w:ascii="Times New Roman" w:hAnsi="Times New Roman" w:cs="Times New Roman"/>
          <w:sz w:val="28"/>
          <w:szCs w:val="28"/>
        </w:rPr>
        <w:t xml:space="preserve"> to improve their </w:t>
      </w:r>
      <w:r w:rsidR="007C3B81">
        <w:rPr>
          <w:rFonts w:ascii="Times New Roman" w:hAnsi="Times New Roman" w:cs="Times New Roman"/>
          <w:sz w:val="28"/>
          <w:szCs w:val="28"/>
        </w:rPr>
        <w:t xml:space="preserve">email marketing. </w:t>
      </w:r>
      <w:r w:rsidR="00821E71">
        <w:rPr>
          <w:rFonts w:ascii="Times New Roman" w:hAnsi="Times New Roman" w:cs="Times New Roman"/>
          <w:sz w:val="28"/>
          <w:szCs w:val="28"/>
        </w:rPr>
        <w:t xml:space="preserve">This free resource can help a lot of marketers who create great content, but are having a hard time delivering it to their audience. </w:t>
      </w:r>
      <w:r w:rsidR="00D03BC1">
        <w:rPr>
          <w:rFonts w:ascii="Times New Roman" w:hAnsi="Times New Roman" w:cs="Times New Roman"/>
          <w:sz w:val="28"/>
          <w:szCs w:val="28"/>
        </w:rPr>
        <w:t xml:space="preserve">The guide includes detailed advice on what you could do to better your performance,” </w:t>
      </w:r>
      <w:r w:rsidR="007C3B81">
        <w:rPr>
          <w:rFonts w:ascii="Times New Roman" w:hAnsi="Times New Roman" w:cs="Times New Roman"/>
          <w:sz w:val="28"/>
          <w:szCs w:val="28"/>
        </w:rPr>
        <w:t>Henry Timme</w:t>
      </w:r>
      <w:r w:rsidR="00D03BC1">
        <w:rPr>
          <w:rFonts w:ascii="Times New Roman" w:hAnsi="Times New Roman" w:cs="Times New Roman"/>
          <w:sz w:val="28"/>
          <w:szCs w:val="28"/>
        </w:rPr>
        <w:t>s, CTO of ZeroBounce, said.</w:t>
      </w:r>
    </w:p>
    <w:p w:rsidR="00D03BC1" w:rsidRPr="00D03BC1" w:rsidRDefault="00D03BC1" w:rsidP="00CE37BE">
      <w:pPr>
        <w:jc w:val="center"/>
        <w:rPr>
          <w:rFonts w:ascii="Times New Roman" w:hAnsi="Times New Roman" w:cs="Times New Roman"/>
          <w:b/>
          <w:sz w:val="28"/>
          <w:szCs w:val="28"/>
        </w:rPr>
      </w:pPr>
      <w:r w:rsidRPr="00D03BC1">
        <w:rPr>
          <w:rFonts w:ascii="Times New Roman" w:hAnsi="Times New Roman" w:cs="Times New Roman"/>
          <w:b/>
          <w:sz w:val="28"/>
          <w:szCs w:val="28"/>
        </w:rPr>
        <w:t>The Complete Guide to Improve Inbox and Deliverability</w:t>
      </w:r>
    </w:p>
    <w:p w:rsidR="0021080A" w:rsidRPr="00C955EA" w:rsidRDefault="0021080A" w:rsidP="0021080A">
      <w:pPr>
        <w:pStyle w:val="PlainText"/>
        <w:jc w:val="both"/>
        <w:rPr>
          <w:rFonts w:ascii="Times New Roman" w:hAnsi="Times New Roman" w:cs="Times New Roman"/>
          <w:sz w:val="28"/>
          <w:szCs w:val="28"/>
        </w:rPr>
      </w:pPr>
      <w:r w:rsidRPr="00C955EA">
        <w:rPr>
          <w:rFonts w:ascii="Times New Roman" w:hAnsi="Times New Roman" w:cs="Times New Roman"/>
          <w:sz w:val="28"/>
          <w:szCs w:val="28"/>
        </w:rPr>
        <w:t>1. Separate the types of emails you send. If your company sends "Transactional Emails" and "Newsletters, Receipts, Reminders, etc" you should email each group with different IPs and different domain names. For regular corporate transactional emails</w:t>
      </w:r>
      <w:r>
        <w:rPr>
          <w:rFonts w:ascii="Times New Roman" w:hAnsi="Times New Roman" w:cs="Times New Roman"/>
          <w:sz w:val="28"/>
          <w:szCs w:val="28"/>
        </w:rPr>
        <w:t>,</w:t>
      </w:r>
      <w:r w:rsidRPr="00C955EA">
        <w:rPr>
          <w:rFonts w:ascii="Times New Roman" w:hAnsi="Times New Roman" w:cs="Times New Roman"/>
          <w:sz w:val="28"/>
          <w:szCs w:val="28"/>
        </w:rPr>
        <w:t xml:space="preserve"> use the domain "company.com" and for all other emails use a similar sounding but different domain, such as "companynews.com". Each domai</w:t>
      </w:r>
      <w:r>
        <w:rPr>
          <w:rFonts w:ascii="Times New Roman" w:hAnsi="Times New Roman" w:cs="Times New Roman"/>
          <w:sz w:val="28"/>
          <w:szCs w:val="28"/>
        </w:rPr>
        <w:t>n needs to mail</w:t>
      </w:r>
      <w:r w:rsidRPr="00C955EA">
        <w:rPr>
          <w:rFonts w:ascii="Times New Roman" w:hAnsi="Times New Roman" w:cs="Times New Roman"/>
          <w:sz w:val="28"/>
          <w:szCs w:val="28"/>
        </w:rPr>
        <w:t xml:space="preserve"> out on separate dedicated IPs. When different types of mailings are mixed</w:t>
      </w:r>
      <w:r>
        <w:rPr>
          <w:rFonts w:ascii="Times New Roman" w:hAnsi="Times New Roman" w:cs="Times New Roman"/>
          <w:sz w:val="28"/>
          <w:szCs w:val="28"/>
        </w:rPr>
        <w:t>,</w:t>
      </w:r>
      <w:r w:rsidRPr="00C955EA">
        <w:rPr>
          <w:rFonts w:ascii="Times New Roman" w:hAnsi="Times New Roman" w:cs="Times New Roman"/>
          <w:sz w:val="28"/>
          <w:szCs w:val="28"/>
        </w:rPr>
        <w:t xml:space="preserve"> Google and other ISPs will tend to lump your corporate emails under the "Promotional" and "Other" tabs.</w:t>
      </w:r>
    </w:p>
    <w:p w:rsidR="0021080A" w:rsidRPr="00C955EA" w:rsidRDefault="0021080A" w:rsidP="0021080A">
      <w:pPr>
        <w:pStyle w:val="PlainText"/>
        <w:jc w:val="both"/>
        <w:rPr>
          <w:rFonts w:ascii="Times New Roman" w:hAnsi="Times New Roman" w:cs="Times New Roman"/>
          <w:sz w:val="28"/>
          <w:szCs w:val="28"/>
        </w:rPr>
      </w:pPr>
    </w:p>
    <w:p w:rsidR="0021080A" w:rsidRPr="00C955EA" w:rsidRDefault="0021080A" w:rsidP="0021080A">
      <w:pPr>
        <w:pStyle w:val="PlainText"/>
        <w:jc w:val="both"/>
        <w:rPr>
          <w:rFonts w:ascii="Times New Roman" w:hAnsi="Times New Roman" w:cs="Times New Roman"/>
          <w:sz w:val="28"/>
          <w:szCs w:val="28"/>
        </w:rPr>
      </w:pPr>
      <w:r w:rsidRPr="00C955EA">
        <w:rPr>
          <w:rFonts w:ascii="Times New Roman" w:hAnsi="Times New Roman" w:cs="Times New Roman"/>
          <w:sz w:val="28"/>
          <w:szCs w:val="28"/>
        </w:rPr>
        <w:t xml:space="preserve">2. Use recapcha from Google on your registration screen. </w:t>
      </w:r>
      <w:hyperlink r:id="rId6" w:history="1">
        <w:r w:rsidRPr="00C955EA">
          <w:rPr>
            <w:rStyle w:val="Hyperlink"/>
            <w:rFonts w:ascii="Times New Roman" w:hAnsi="Times New Roman" w:cs="Times New Roman"/>
            <w:sz w:val="28"/>
            <w:szCs w:val="28"/>
          </w:rPr>
          <w:t>Google recaptcha</w:t>
        </w:r>
      </w:hyperlink>
      <w:r w:rsidRPr="00C955EA">
        <w:rPr>
          <w:rFonts w:ascii="Times New Roman" w:hAnsi="Times New Roman" w:cs="Times New Roman"/>
          <w:sz w:val="28"/>
          <w:szCs w:val="28"/>
        </w:rPr>
        <w:t xml:space="preserve"> is used to prevent automated bots from signing up or registering on your site, to your </w:t>
      </w:r>
      <w:r w:rsidRPr="00C955EA">
        <w:rPr>
          <w:rFonts w:ascii="Times New Roman" w:hAnsi="Times New Roman" w:cs="Times New Roman"/>
          <w:sz w:val="28"/>
          <w:szCs w:val="28"/>
        </w:rPr>
        <w:lastRenderedPageBreak/>
        <w:t>newsletters and so on. Sending e-mails to bot registrations or to people that exist but have been registered by a bot can hurt your emailing metrics. For example, if you email 100 bot registrations at an ISP and none of them open or click the emails you send out</w:t>
      </w:r>
      <w:r>
        <w:rPr>
          <w:rFonts w:ascii="Times New Roman" w:hAnsi="Times New Roman" w:cs="Times New Roman"/>
          <w:sz w:val="28"/>
          <w:szCs w:val="28"/>
        </w:rPr>
        <w:t>,</w:t>
      </w:r>
      <w:r w:rsidRPr="00C955EA">
        <w:rPr>
          <w:rFonts w:ascii="Times New Roman" w:hAnsi="Times New Roman" w:cs="Times New Roman"/>
          <w:sz w:val="28"/>
          <w:szCs w:val="28"/>
        </w:rPr>
        <w:t xml:space="preserve"> this tells the ISP that a lot of people are not interested in your emails overall and will </w:t>
      </w:r>
      <w:r>
        <w:rPr>
          <w:rFonts w:ascii="Times New Roman" w:hAnsi="Times New Roman" w:cs="Times New Roman"/>
          <w:sz w:val="28"/>
          <w:szCs w:val="28"/>
        </w:rPr>
        <w:t>consider</w:t>
      </w:r>
      <w:r w:rsidRPr="00C955EA">
        <w:rPr>
          <w:rFonts w:ascii="Times New Roman" w:hAnsi="Times New Roman" w:cs="Times New Roman"/>
          <w:sz w:val="28"/>
          <w:szCs w:val="28"/>
        </w:rPr>
        <w:t xml:space="preserve"> it junk/spam.</w:t>
      </w:r>
    </w:p>
    <w:p w:rsidR="0021080A" w:rsidRPr="00C955EA" w:rsidRDefault="0021080A" w:rsidP="0021080A">
      <w:pPr>
        <w:pStyle w:val="PlainText"/>
        <w:jc w:val="both"/>
        <w:rPr>
          <w:rFonts w:ascii="Times New Roman" w:hAnsi="Times New Roman" w:cs="Times New Roman"/>
          <w:sz w:val="28"/>
          <w:szCs w:val="28"/>
        </w:rPr>
      </w:pPr>
    </w:p>
    <w:p w:rsidR="0021080A" w:rsidRDefault="0021080A" w:rsidP="00C14BC1">
      <w:pPr>
        <w:pStyle w:val="PlainText"/>
        <w:jc w:val="both"/>
        <w:rPr>
          <w:rFonts w:ascii="Times New Roman" w:hAnsi="Times New Roman" w:cs="Times New Roman"/>
          <w:sz w:val="28"/>
          <w:szCs w:val="28"/>
        </w:rPr>
      </w:pPr>
      <w:r w:rsidRPr="00C955EA">
        <w:rPr>
          <w:rFonts w:ascii="Times New Roman" w:hAnsi="Times New Roman" w:cs="Times New Roman"/>
          <w:sz w:val="28"/>
          <w:szCs w:val="28"/>
        </w:rPr>
        <w:t>3. Use double opt-in confirmation for all of your emails. When a user registers on your site or for your newsletter</w:t>
      </w:r>
      <w:r>
        <w:rPr>
          <w:rFonts w:ascii="Times New Roman" w:hAnsi="Times New Roman" w:cs="Times New Roman"/>
          <w:sz w:val="28"/>
          <w:szCs w:val="28"/>
        </w:rPr>
        <w:t>,</w:t>
      </w:r>
      <w:r w:rsidRPr="00C955EA">
        <w:rPr>
          <w:rFonts w:ascii="Times New Roman" w:hAnsi="Times New Roman" w:cs="Times New Roman"/>
          <w:sz w:val="28"/>
          <w:szCs w:val="28"/>
        </w:rPr>
        <w:t xml:space="preserve"> you need to send them an email asking them to confirm that they want communication</w:t>
      </w:r>
      <w:r>
        <w:rPr>
          <w:rFonts w:ascii="Times New Roman" w:hAnsi="Times New Roman" w:cs="Times New Roman"/>
          <w:sz w:val="28"/>
          <w:szCs w:val="28"/>
        </w:rPr>
        <w:t xml:space="preserve"> from your company</w:t>
      </w:r>
      <w:r w:rsidRPr="00C955EA">
        <w:rPr>
          <w:rFonts w:ascii="Times New Roman" w:hAnsi="Times New Roman" w:cs="Times New Roman"/>
          <w:sz w:val="28"/>
          <w:szCs w:val="28"/>
        </w:rPr>
        <w:t>. Remember how we talked about how bots can sign up real people who didn't ask to be signed up in step #2? Emailing people who didn't confirm to receive communication will tend to mark your mail as spam</w:t>
      </w:r>
      <w:r>
        <w:rPr>
          <w:rFonts w:ascii="Times New Roman" w:hAnsi="Times New Roman" w:cs="Times New Roman"/>
          <w:sz w:val="28"/>
          <w:szCs w:val="28"/>
        </w:rPr>
        <w:t>,</w:t>
      </w:r>
      <w:r w:rsidRPr="00C955EA">
        <w:rPr>
          <w:rFonts w:ascii="Times New Roman" w:hAnsi="Times New Roman" w:cs="Times New Roman"/>
          <w:sz w:val="28"/>
          <w:szCs w:val="28"/>
        </w:rPr>
        <w:t xml:space="preserve"> and that will hurt your inbox rate.</w:t>
      </w:r>
    </w:p>
    <w:p w:rsidR="00C14BC1" w:rsidRDefault="00C14BC1" w:rsidP="00C14BC1">
      <w:pPr>
        <w:pStyle w:val="PlainText"/>
        <w:jc w:val="both"/>
        <w:rPr>
          <w:rFonts w:ascii="Times New Roman" w:hAnsi="Times New Roman" w:cs="Times New Roman"/>
          <w:sz w:val="28"/>
          <w:szCs w:val="28"/>
        </w:rPr>
      </w:pPr>
    </w:p>
    <w:p w:rsidR="0021080A" w:rsidRDefault="0021080A" w:rsidP="00C14BC1">
      <w:pPr>
        <w:jc w:val="center"/>
        <w:rPr>
          <w:rFonts w:ascii="Times New Roman" w:hAnsi="Times New Roman" w:cs="Times New Roman"/>
          <w:sz w:val="28"/>
          <w:szCs w:val="28"/>
        </w:rPr>
      </w:pPr>
      <w:r>
        <w:rPr>
          <w:rFonts w:ascii="Times New Roman" w:hAnsi="Times New Roman" w:cs="Times New Roman"/>
          <w:sz w:val="28"/>
          <w:szCs w:val="28"/>
        </w:rPr>
        <w:t>You can read the entire guide here (link).</w:t>
      </w:r>
    </w:p>
    <w:p w:rsidR="00737665" w:rsidRDefault="00737665" w:rsidP="00737665">
      <w:pPr>
        <w:shd w:val="clear" w:color="auto" w:fill="FFFFFF"/>
        <w:spacing w:after="0" w:line="240" w:lineRule="auto"/>
        <w:jc w:val="both"/>
        <w:rPr>
          <w:rFonts w:ascii="Times New Roman" w:eastAsia="Times New Roman" w:hAnsi="Times New Roman" w:cs="Times New Roman"/>
          <w:b/>
          <w:sz w:val="28"/>
          <w:szCs w:val="28"/>
        </w:rPr>
      </w:pPr>
      <w:r>
        <w:rPr>
          <w:rFonts w:ascii="Times New Roman" w:eastAsia="Times New Roman" w:hAnsi="Times New Roman" w:cs="Times New Roman"/>
          <w:b/>
          <w:sz w:val="28"/>
          <w:szCs w:val="28"/>
        </w:rPr>
        <w:t>About ZeroBounce</w:t>
      </w:r>
    </w:p>
    <w:p w:rsidR="00737665" w:rsidRDefault="00737665" w:rsidP="00737665">
      <w:pPr>
        <w:shd w:val="clear" w:color="auto" w:fill="FFFFFF"/>
        <w:spacing w:after="0" w:line="240" w:lineRule="auto"/>
        <w:jc w:val="both"/>
        <w:rPr>
          <w:rFonts w:ascii="Times New Roman" w:eastAsia="Times New Roman" w:hAnsi="Times New Roman" w:cs="Times New Roman"/>
          <w:b/>
          <w:sz w:val="28"/>
          <w:szCs w:val="28"/>
        </w:rPr>
      </w:pPr>
    </w:p>
    <w:p w:rsidR="00737665" w:rsidRPr="00F140BE" w:rsidRDefault="00737665" w:rsidP="00737665">
      <w:pPr>
        <w:shd w:val="clear" w:color="auto" w:fill="FFFFFF"/>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Created by a team of top-notch professionals, ZeroBounce is a </w:t>
      </w:r>
      <w:r w:rsidR="00A33B05">
        <w:rPr>
          <w:rFonts w:ascii="Times New Roman" w:eastAsia="Times New Roman" w:hAnsi="Times New Roman" w:cs="Times New Roman"/>
          <w:sz w:val="28"/>
          <w:szCs w:val="28"/>
        </w:rPr>
        <w:t xml:space="preserve">major </w:t>
      </w:r>
      <w:hyperlink r:id="rId7" w:history="1">
        <w:r w:rsidR="00A33B05" w:rsidRPr="00A33B05">
          <w:rPr>
            <w:rStyle w:val="Hyperlink"/>
            <w:rFonts w:ascii="Times New Roman" w:eastAsia="Times New Roman" w:hAnsi="Times New Roman" w:cs="Times New Roman"/>
            <w:sz w:val="28"/>
            <w:szCs w:val="28"/>
          </w:rPr>
          <w:t>email validation</w:t>
        </w:r>
      </w:hyperlink>
      <w:r w:rsidR="00A33B05">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service dedicated to e-mail bounce detection, email abuse and spam trap detection, e-mail data append and advanced security. Marketers who are using email lists validated by ZeroBounce report a 98% accuracy rate and preserve their online reputation intact. International journalists and bloggers specialized in software development have named ZeroBounce “the best email validation system available.”</w:t>
      </w:r>
    </w:p>
    <w:p w:rsidR="0021080A" w:rsidRDefault="0021080A" w:rsidP="005F70E6">
      <w:pPr>
        <w:jc w:val="both"/>
        <w:rPr>
          <w:rFonts w:ascii="Times New Roman" w:hAnsi="Times New Roman" w:cs="Times New Roman"/>
          <w:sz w:val="28"/>
          <w:szCs w:val="28"/>
        </w:rPr>
      </w:pPr>
    </w:p>
    <w:p w:rsidR="00737665" w:rsidRPr="005F70E6" w:rsidRDefault="00737665" w:rsidP="005F70E6">
      <w:pPr>
        <w:jc w:val="both"/>
        <w:rPr>
          <w:rFonts w:ascii="Times New Roman" w:hAnsi="Times New Roman" w:cs="Times New Roman"/>
          <w:sz w:val="28"/>
          <w:szCs w:val="28"/>
        </w:rPr>
      </w:pPr>
      <w:bookmarkStart w:id="0" w:name="_GoBack"/>
      <w:bookmarkEnd w:id="0"/>
    </w:p>
    <w:sectPr w:rsidR="00737665" w:rsidRPr="005F70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149"/>
    <w:rsid w:val="000021F6"/>
    <w:rsid w:val="000765FD"/>
    <w:rsid w:val="000A5B92"/>
    <w:rsid w:val="000D6855"/>
    <w:rsid w:val="00151247"/>
    <w:rsid w:val="001D0765"/>
    <w:rsid w:val="0021080A"/>
    <w:rsid w:val="00240C3C"/>
    <w:rsid w:val="002C57A7"/>
    <w:rsid w:val="0032736F"/>
    <w:rsid w:val="003324A3"/>
    <w:rsid w:val="00364749"/>
    <w:rsid w:val="004C61DD"/>
    <w:rsid w:val="004F6EB1"/>
    <w:rsid w:val="0053049C"/>
    <w:rsid w:val="00565A22"/>
    <w:rsid w:val="005F70E6"/>
    <w:rsid w:val="00633FF8"/>
    <w:rsid w:val="006E1494"/>
    <w:rsid w:val="00700216"/>
    <w:rsid w:val="0072619E"/>
    <w:rsid w:val="00737665"/>
    <w:rsid w:val="007C3B81"/>
    <w:rsid w:val="007F371C"/>
    <w:rsid w:val="0081622D"/>
    <w:rsid w:val="00821E71"/>
    <w:rsid w:val="00891FE9"/>
    <w:rsid w:val="008A30E7"/>
    <w:rsid w:val="008A7149"/>
    <w:rsid w:val="008E4E2C"/>
    <w:rsid w:val="009F38B1"/>
    <w:rsid w:val="00A32F45"/>
    <w:rsid w:val="00A33B05"/>
    <w:rsid w:val="00AF3344"/>
    <w:rsid w:val="00B35475"/>
    <w:rsid w:val="00C14BC1"/>
    <w:rsid w:val="00C54A38"/>
    <w:rsid w:val="00CE37BE"/>
    <w:rsid w:val="00D03BC1"/>
    <w:rsid w:val="00D35553"/>
    <w:rsid w:val="00D74FAF"/>
    <w:rsid w:val="00E1183F"/>
    <w:rsid w:val="00E34C00"/>
    <w:rsid w:val="00E71CFD"/>
    <w:rsid w:val="00EA57F5"/>
    <w:rsid w:val="00ED1C66"/>
    <w:rsid w:val="00FE1902"/>
    <w:rsid w:val="00FF2B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7A5E5A-5648-4474-9126-C994065EF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21080A"/>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21080A"/>
    <w:rPr>
      <w:rFonts w:ascii="Consolas" w:hAnsi="Consolas"/>
      <w:sz w:val="21"/>
      <w:szCs w:val="21"/>
    </w:rPr>
  </w:style>
  <w:style w:type="character" w:styleId="Hyperlink">
    <w:name w:val="Hyperlink"/>
    <w:basedOn w:val="DefaultParagraphFont"/>
    <w:uiPriority w:val="99"/>
    <w:unhideWhenUsed/>
    <w:rsid w:val="0021080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zerobounce.ne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oogle.com/recaptcha/intro/" TargetMode="External"/><Relationship Id="rId5" Type="http://schemas.openxmlformats.org/officeDocument/2006/relationships/hyperlink" Target="https://www.zerobounce.net/" TargetMode="External"/><Relationship Id="rId4" Type="http://schemas.openxmlformats.org/officeDocument/2006/relationships/hyperlink" Target="https://www.zerobounce.net/"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2</Pages>
  <Words>600</Words>
  <Characters>3420</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4012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Corina Stoica</dc:creator>
  <cp:keywords/>
  <dc:description/>
  <cp:lastModifiedBy>Corina Stoica</cp:lastModifiedBy>
  <cp:revision>39</cp:revision>
  <dcterms:created xsi:type="dcterms:W3CDTF">2017-12-28T01:31:00Z</dcterms:created>
  <dcterms:modified xsi:type="dcterms:W3CDTF">2017-12-28T03:17:00Z</dcterms:modified>
</cp:coreProperties>
</file>